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footer17.xml" ContentType="application/vnd.openxmlformats-officedocument.wordprocessingml.footer+xml"/>
  <Override PartName="/word/footer9.xml" ContentType="application/vnd.openxmlformats-officedocument.wordprocessingml.footer+xml"/>
  <Override PartName="/word/header9.xml" ContentType="application/vnd.openxmlformats-officedocument.wordprocessingml.header+xml"/>
  <Override PartName="/word/header8.xml" ContentType="application/vnd.openxmlformats-officedocument.wordprocessingml.header+xml"/>
  <Override PartName="/word/footer8.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oter10.xml" ContentType="application/vnd.openxmlformats-officedocument.wordprocessingml.footer+xml"/>
  <Override PartName="/word/header10.xml" ContentType="application/vnd.openxmlformats-officedocument.wordprocessingml.header+xml"/>
  <Override PartName="/word/footer11.xml" ContentType="application/vnd.openxmlformats-officedocument.wordprocessingml.footer+xml"/>
  <Override PartName="/word/footer14.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footer12.xml" ContentType="application/vnd.openxmlformats-officedocument.wordprocessingml.footer+xml"/>
  <Override PartName="/word/header12.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header5.xml" ContentType="application/vnd.openxmlformats-officedocument.wordprocessingml.header+xml"/>
  <Override PartName="/word/header15.xml" ContentType="application/vnd.openxmlformats-officedocument.wordprocessingml.header+xml"/>
  <Override PartName="/word/footer15.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footer16.xml" ContentType="application/vnd.openxmlformats-officedocument.wordprocessingml.footer+xml"/>
  <Override PartName="/word/header16.xml" ContentType="application/vnd.openxmlformats-officedocument.wordprocessingml.header+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2.xml" ContentType="application/vnd.openxmlformats-officedocument.wordprocessingml.header+xml"/>
  <Override PartName="/word/header14.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rsidR="00170B43" w:rsidRDefault="00170B43">
      <w:pPr>
        <w:jc w:val="both"/>
      </w:pPr>
      <w:r>
        <w:rPr>
          <w:noProof/>
          <w:lang w:eastAsia="ru-RU"/>
        </w:rPr>
        <w:drawing>
          <wp:anchor distT="0" distB="0" distL="114300" distR="114300" simplePos="0" relativeHeight="251659264" behindDoc="0" locked="0" layoutInCell="1" allowOverlap="0">
            <wp:simplePos x="0" y="0"/>
            <wp:positionH relativeFrom="page">
              <wp:posOffset>0</wp:posOffset>
            </wp:positionH>
            <wp:positionV relativeFrom="page">
              <wp:posOffset>0</wp:posOffset>
            </wp:positionV>
            <wp:extent cx="7543800" cy="10668000"/>
            <wp:effectExtent l="0" t="0" r="0" b="0"/>
            <wp:wrapTopAndBottom/>
            <wp:docPr id="50" name="Picture 50"/>
            <wp:cNvGraphicFramePr/>
            <a:graphic xmlns:a="http://schemas.openxmlformats.org/drawingml/2006/main">
              <a:graphicData uri="http://schemas.openxmlformats.org/drawingml/2006/picture">
                <pic:pic xmlns:pic="http://schemas.openxmlformats.org/drawingml/2006/picture">
                  <pic:nvPicPr>
                    <pic:cNvPr id="50" name="Picture 50"/>
                    <pic:cNvPicPr/>
                  </pic:nvPicPr>
                  <pic:blipFill>
                    <a:blip r:embed="rId8"/>
                    <a:stretch>
                      <a:fillRect/>
                    </a:stretch>
                  </pic:blipFill>
                  <pic:spPr>
                    <a:xfrm>
                      <a:off x="0" y="0"/>
                      <a:ext cx="7543800" cy="10668000"/>
                    </a:xfrm>
                    <a:prstGeom prst="rect">
                      <a:avLst/>
                    </a:prstGeom>
                  </pic:spPr>
                </pic:pic>
              </a:graphicData>
            </a:graphic>
          </wp:anchor>
        </w:drawing>
      </w:r>
    </w:p>
    <w:p w:rsidR="00170B43" w:rsidRDefault="00170B43">
      <w:pPr>
        <w:jc w:val="both"/>
      </w:pPr>
      <w:r>
        <w:rPr>
          <w:noProof/>
          <w:lang w:eastAsia="ru-RU"/>
        </w:rPr>
        <w:lastRenderedPageBreak/>
        <w:drawing>
          <wp:anchor distT="0" distB="0" distL="114300" distR="114300" simplePos="0" relativeHeight="251660288" behindDoc="0" locked="0" layoutInCell="1" allowOverlap="0">
            <wp:simplePos x="0" y="0"/>
            <wp:positionH relativeFrom="page">
              <wp:posOffset>0</wp:posOffset>
            </wp:positionH>
            <wp:positionV relativeFrom="page">
              <wp:posOffset>0</wp:posOffset>
            </wp:positionV>
            <wp:extent cx="7543800" cy="10668000"/>
            <wp:effectExtent l="0" t="0" r="0" b="0"/>
            <wp:wrapTopAndBottom/>
            <wp:docPr id="57" name="Picture 57"/>
            <wp:cNvGraphicFramePr/>
            <a:graphic xmlns:a="http://schemas.openxmlformats.org/drawingml/2006/main">
              <a:graphicData uri="http://schemas.openxmlformats.org/drawingml/2006/picture">
                <pic:pic xmlns:pic="http://schemas.openxmlformats.org/drawingml/2006/picture">
                  <pic:nvPicPr>
                    <pic:cNvPr id="57" name="Picture 57"/>
                    <pic:cNvPicPr/>
                  </pic:nvPicPr>
                  <pic:blipFill>
                    <a:blip r:embed="rId9"/>
                    <a:stretch>
                      <a:fillRect/>
                    </a:stretch>
                  </pic:blipFill>
                  <pic:spPr>
                    <a:xfrm>
                      <a:off x="0" y="0"/>
                      <a:ext cx="7543800" cy="10668000"/>
                    </a:xfrm>
                    <a:prstGeom prst="rect">
                      <a:avLst/>
                    </a:prstGeom>
                  </pic:spPr>
                </pic:pic>
              </a:graphicData>
            </a:graphic>
          </wp:anchor>
        </w:drawing>
      </w:r>
    </w:p>
    <w:p w:rsidR="00421BFF" w:rsidRDefault="00421BFF">
      <w:pPr>
        <w:pageBreakBefore/>
        <w:tabs>
          <w:tab w:val="left" w:leader="underscore" w:pos="10206"/>
        </w:tabs>
        <w:spacing w:line="300" w:lineRule="auto"/>
        <w:jc w:val="center"/>
        <w:rPr>
          <w:b/>
        </w:rPr>
      </w:pPr>
      <w:r>
        <w:rPr>
          <w:b/>
        </w:rPr>
        <w:t>Аннотация рабочей программы по дисциплине</w:t>
      </w:r>
    </w:p>
    <w:p w:rsidR="00421BFF" w:rsidRDefault="00421BFF">
      <w:pPr>
        <w:tabs>
          <w:tab w:val="left" w:leader="underscore" w:pos="10206"/>
        </w:tabs>
        <w:spacing w:line="300" w:lineRule="auto"/>
        <w:jc w:val="center"/>
        <w:rPr>
          <w:b/>
        </w:rPr>
      </w:pPr>
      <w:r>
        <w:rPr>
          <w:b/>
        </w:rPr>
        <w:t>Русский язык и культура речи</w:t>
      </w:r>
    </w:p>
    <w:p w:rsidR="00421BFF" w:rsidRDefault="00421BFF" w:rsidP="00634490">
      <w:pPr>
        <w:tabs>
          <w:tab w:val="left" w:leader="underscore" w:pos="10206"/>
        </w:tabs>
        <w:ind w:firstLine="709"/>
        <w:jc w:val="both"/>
        <w:rPr>
          <w:iCs/>
        </w:rPr>
      </w:pPr>
      <w:r>
        <w:rPr>
          <w:b/>
        </w:rPr>
        <w:t>Цель преподавания дисциплины</w:t>
      </w:r>
    </w:p>
    <w:p w:rsidR="00421BFF" w:rsidRDefault="00421BFF" w:rsidP="00634490">
      <w:pPr>
        <w:widowControl w:val="0"/>
        <w:numPr>
          <w:ilvl w:val="0"/>
          <w:numId w:val="12"/>
        </w:numPr>
        <w:shd w:val="clear" w:color="auto" w:fill="FFFFFF"/>
        <w:tabs>
          <w:tab w:val="left" w:pos="593"/>
        </w:tabs>
        <w:autoSpaceDE w:val="0"/>
        <w:ind w:left="0" w:firstLine="709"/>
        <w:jc w:val="both"/>
        <w:rPr>
          <w:b/>
        </w:rPr>
      </w:pPr>
      <w:r>
        <w:rPr>
          <w:iCs/>
        </w:rPr>
        <w:t>повышение уровня практического владения современным русским литературным языком у специалистов нефилологического профиля в разных сферах функционирования литературного языка, в письменной и устной его разновидностях. Овладение новыми навыками и знаниями в этой области и совершенствование имеющихся неотделимо от углубления понимания основных характерных свойств русского языка как средства общения и передачи информации, а также расширения общегуманитарного кругозора, опирающегося на владение богатым коммуникативным, познавательным и эстетическим потенциалом русского языка.</w:t>
      </w:r>
    </w:p>
    <w:p w:rsidR="00421BFF" w:rsidRDefault="00421BFF" w:rsidP="00634490">
      <w:pPr>
        <w:tabs>
          <w:tab w:val="left" w:leader="underscore" w:pos="10206"/>
        </w:tabs>
        <w:ind w:firstLine="709"/>
        <w:jc w:val="both"/>
        <w:rPr>
          <w:b/>
        </w:rPr>
      </w:pPr>
    </w:p>
    <w:p w:rsidR="00421BFF" w:rsidRDefault="00421BFF" w:rsidP="00634490">
      <w:pPr>
        <w:tabs>
          <w:tab w:val="left" w:leader="underscore" w:pos="10206"/>
        </w:tabs>
        <w:ind w:firstLine="709"/>
        <w:jc w:val="both"/>
        <w:rPr>
          <w:iCs/>
        </w:rPr>
      </w:pPr>
      <w:r>
        <w:rPr>
          <w:b/>
        </w:rPr>
        <w:t>Задачи изучения</w:t>
      </w:r>
    </w:p>
    <w:p w:rsidR="00421BFF" w:rsidRDefault="00421BFF" w:rsidP="00634490">
      <w:pPr>
        <w:widowControl w:val="0"/>
        <w:numPr>
          <w:ilvl w:val="0"/>
          <w:numId w:val="12"/>
        </w:numPr>
        <w:shd w:val="clear" w:color="auto" w:fill="FFFFFF"/>
        <w:tabs>
          <w:tab w:val="left" w:pos="593"/>
        </w:tabs>
        <w:autoSpaceDE w:val="0"/>
        <w:ind w:left="0" w:firstLine="709"/>
        <w:jc w:val="both"/>
        <w:rPr>
          <w:b/>
        </w:rPr>
      </w:pPr>
      <w:r>
        <w:rPr>
          <w:iCs/>
        </w:rPr>
        <w:t>формирование у студентов навыков продуцирования связных, правильно построенных монологических текстов на разные темы в соответствии с коммуникативными намерениями говорящего и ситуацией общения; формирование навыков участия в диалогических и полилогических ситуациях общения, установления речевого контакта, обмена информацией с другими членами языкового коллектива, связанными с говорящим различными социальными отношениями.</w:t>
      </w:r>
    </w:p>
    <w:p w:rsidR="00421BFF" w:rsidRDefault="00421BFF" w:rsidP="00634490">
      <w:pPr>
        <w:ind w:firstLine="709"/>
        <w:jc w:val="both"/>
        <w:rPr>
          <w:b/>
        </w:rPr>
      </w:pPr>
    </w:p>
    <w:p w:rsidR="00421BFF" w:rsidRDefault="00421BFF" w:rsidP="00634490">
      <w:pPr>
        <w:ind w:firstLine="709"/>
        <w:jc w:val="both"/>
      </w:pPr>
      <w:r>
        <w:rPr>
          <w:b/>
        </w:rPr>
        <w:t>В ходе изучения дисциплины у обучающихся формируются следующие компетенции:</w:t>
      </w:r>
    </w:p>
    <w:p w:rsidR="00421BFF" w:rsidRDefault="00421BFF" w:rsidP="00634490">
      <w:pPr>
        <w:ind w:firstLine="709"/>
        <w:jc w:val="both"/>
      </w:pPr>
    </w:p>
    <w:p w:rsidR="00421BFF" w:rsidRDefault="00421BFF" w:rsidP="00200396">
      <w:pPr>
        <w:ind w:firstLine="709"/>
        <w:jc w:val="both"/>
      </w:pPr>
      <w:r>
        <w:t>УК-4</w:t>
      </w:r>
      <w:r w:rsidR="00200396">
        <w:t>: способен осуществлять деловую коммуникацию в устной и письменной формах на государственном языке Российской Федерации и иностранном(ых) языке(ах).</w:t>
      </w:r>
    </w:p>
    <w:p w:rsidR="00421BFF" w:rsidRDefault="00421BFF" w:rsidP="00634490">
      <w:pPr>
        <w:ind w:firstLine="709"/>
        <w:jc w:val="both"/>
      </w:pPr>
    </w:p>
    <w:p w:rsidR="00421BFF" w:rsidRDefault="00421BFF">
      <w:pPr>
        <w:pageBreakBefore/>
        <w:tabs>
          <w:tab w:val="left" w:leader="underscore" w:pos="10206"/>
        </w:tabs>
        <w:spacing w:line="300" w:lineRule="auto"/>
        <w:jc w:val="center"/>
      </w:pPr>
      <w:r>
        <w:rPr>
          <w:b/>
        </w:rPr>
        <w:t>1. П</w:t>
      </w:r>
      <w:r>
        <w:rPr>
          <w:b/>
          <w:shd w:val="clear" w:color="auto" w:fill="FFFFFF"/>
        </w:rPr>
        <w:t>еречень планируемых результатов обучения по дисциплине (модулю), соотнесенных с планируемыми результатами освоения образовательной программы</w:t>
      </w:r>
    </w:p>
    <w:p w:rsidR="00421BFF" w:rsidRDefault="00421BFF">
      <w:pPr>
        <w:tabs>
          <w:tab w:val="left" w:leader="underscore" w:pos="10206"/>
        </w:tabs>
        <w:jc w:val="both"/>
      </w:pPr>
    </w:p>
    <w:p w:rsidR="00421BFF" w:rsidRDefault="00421BFF">
      <w:pPr>
        <w:widowControl w:val="0"/>
        <w:shd w:val="clear" w:color="auto" w:fill="FFFFFF"/>
        <w:tabs>
          <w:tab w:val="left" w:pos="593"/>
        </w:tabs>
        <w:autoSpaceDE w:val="0"/>
        <w:jc w:val="both"/>
      </w:pPr>
      <w:r>
        <w:rPr>
          <w:b/>
        </w:rPr>
        <w:t>1.1. Цель преподавания дисциплины:</w:t>
      </w:r>
      <w:r>
        <w:t xml:space="preserve"> </w:t>
      </w:r>
      <w:r>
        <w:rPr>
          <w:iCs/>
        </w:rPr>
        <w:t>повышение уровня практического владения современным русским литературным языком у специалистов нефилологического профиля в разных сферах функционирования литературного языка, в письменной и устной его разновидностях. Овладение новыми навыками и знаниями в этой области и совершенствование имеющихся неотделимо от углубления понимания основных характерных свойств русского языка как средства общения и передачи информации, а также расширения общегуманитарного кругозора, опирающегося на владение богатым коммуникативным, познавательным и эстетическим потенциалом русского языка.</w:t>
      </w:r>
    </w:p>
    <w:p w:rsidR="00421BFF" w:rsidRDefault="00421BFF">
      <w:pPr>
        <w:jc w:val="both"/>
      </w:pPr>
    </w:p>
    <w:p w:rsidR="00421BFF" w:rsidRDefault="00421BFF">
      <w:pPr>
        <w:pStyle w:val="af5"/>
        <w:tabs>
          <w:tab w:val="clear" w:pos="4677"/>
          <w:tab w:val="clear" w:pos="9355"/>
          <w:tab w:val="left" w:leader="underscore" w:pos="10206"/>
        </w:tabs>
        <w:jc w:val="both"/>
      </w:pPr>
      <w:r>
        <w:rPr>
          <w:b/>
        </w:rPr>
        <w:t>1.2. Задачи изучения дисциплины:</w:t>
      </w:r>
      <w:r>
        <w:t xml:space="preserve"> </w:t>
      </w:r>
      <w:r>
        <w:rPr>
          <w:iCs/>
        </w:rPr>
        <w:t>формирование у студентов навыков продуцирования связных, правильно построенных монологических текстов на разные темы в соответствии с коммуникативными намерениями говорящего и ситуацией общения; формирование навыков участия в диалогических и полилогических ситуациях общения, установления речевого контакта, обмена информацией с другими членами языкового коллектива, связанными с говорящим различными социальными отношениями.</w:t>
      </w:r>
    </w:p>
    <w:p w:rsidR="00421BFF" w:rsidRDefault="00421BFF">
      <w:pPr>
        <w:jc w:val="both"/>
      </w:pPr>
    </w:p>
    <w:p w:rsidR="00421BFF" w:rsidRDefault="00421BFF">
      <w:r>
        <w:rPr>
          <w:b/>
        </w:rPr>
        <w:t>1.3. Компетенции обучающегося, формируемые в результате освоения дисциплины (модуля)</w:t>
      </w:r>
    </w:p>
    <w:p w:rsidR="00421BFF" w:rsidRDefault="00421BFF">
      <w:pPr>
        <w:tabs>
          <w:tab w:val="left" w:leader="underscore" w:pos="10206"/>
        </w:tabs>
        <w:jc w:val="both"/>
      </w:pPr>
    </w:p>
    <w:tbl>
      <w:tblPr>
        <w:tblW w:w="0" w:type="auto"/>
        <w:tblInd w:w="108" w:type="dxa"/>
        <w:tblLayout w:type="fixed"/>
        <w:tblLook w:val="0000" w:firstRow="0" w:lastRow="0" w:firstColumn="0" w:lastColumn="0" w:noHBand="0" w:noVBand="0"/>
      </w:tblPr>
      <w:tblGrid>
        <w:gridCol w:w="900"/>
        <w:gridCol w:w="6330"/>
        <w:gridCol w:w="2050"/>
      </w:tblGrid>
      <w:tr w:rsidR="00421BFF">
        <w:tc>
          <w:tcPr>
            <w:tcW w:w="900" w:type="dxa"/>
            <w:tcBorders>
              <w:top w:val="single" w:sz="4" w:space="0" w:color="000000"/>
              <w:left w:val="single" w:sz="4" w:space="0" w:color="000000"/>
              <w:bottom w:val="single" w:sz="4" w:space="0" w:color="000000"/>
            </w:tcBorders>
            <w:shd w:val="clear" w:color="auto" w:fill="auto"/>
          </w:tcPr>
          <w:p w:rsidR="00421BFF" w:rsidRPr="00634490" w:rsidRDefault="00421BFF">
            <w:pPr>
              <w:jc w:val="center"/>
            </w:pPr>
            <w:r w:rsidRPr="00634490">
              <w:t xml:space="preserve">№ </w:t>
            </w:r>
          </w:p>
          <w:p w:rsidR="00421BFF" w:rsidRPr="00634490" w:rsidRDefault="00421BFF">
            <w:pPr>
              <w:jc w:val="center"/>
            </w:pPr>
            <w:r w:rsidRPr="00634490">
              <w:t>п-п</w:t>
            </w:r>
          </w:p>
        </w:tc>
        <w:tc>
          <w:tcPr>
            <w:tcW w:w="6330" w:type="dxa"/>
            <w:tcBorders>
              <w:top w:val="single" w:sz="4" w:space="0" w:color="000000"/>
              <w:left w:val="single" w:sz="4" w:space="0" w:color="000000"/>
              <w:bottom w:val="single" w:sz="4" w:space="0" w:color="000000"/>
            </w:tcBorders>
            <w:shd w:val="clear" w:color="auto" w:fill="auto"/>
          </w:tcPr>
          <w:p w:rsidR="00421BFF" w:rsidRDefault="00421BFF">
            <w:pPr>
              <w:jc w:val="center"/>
            </w:pPr>
            <w:r>
              <w:t>Содержание формируемых компетенций</w:t>
            </w:r>
          </w:p>
        </w:tc>
        <w:tc>
          <w:tcPr>
            <w:tcW w:w="2050" w:type="dxa"/>
            <w:tcBorders>
              <w:top w:val="single" w:sz="4" w:space="0" w:color="000000"/>
              <w:left w:val="single" w:sz="4" w:space="0" w:color="000000"/>
              <w:bottom w:val="single" w:sz="4" w:space="0" w:color="000000"/>
              <w:right w:val="single" w:sz="4" w:space="0" w:color="000000"/>
            </w:tcBorders>
            <w:shd w:val="clear" w:color="auto" w:fill="auto"/>
          </w:tcPr>
          <w:p w:rsidR="00421BFF" w:rsidRDefault="00421BFF">
            <w:pPr>
              <w:jc w:val="center"/>
            </w:pPr>
            <w:r>
              <w:t>Индекс компетенции</w:t>
            </w:r>
          </w:p>
        </w:tc>
      </w:tr>
      <w:tr w:rsidR="00421BFF">
        <w:tc>
          <w:tcPr>
            <w:tcW w:w="9280" w:type="dxa"/>
            <w:gridSpan w:val="3"/>
            <w:tcBorders>
              <w:top w:val="single" w:sz="4" w:space="0" w:color="000000"/>
              <w:left w:val="single" w:sz="4" w:space="0" w:color="000000"/>
              <w:bottom w:val="single" w:sz="4" w:space="0" w:color="000000"/>
              <w:right w:val="single" w:sz="4" w:space="0" w:color="000000"/>
            </w:tcBorders>
            <w:shd w:val="clear" w:color="auto" w:fill="auto"/>
          </w:tcPr>
          <w:p w:rsidR="00421BFF" w:rsidRPr="00634490" w:rsidRDefault="00421BFF">
            <w:pPr>
              <w:jc w:val="center"/>
            </w:pPr>
            <w:r w:rsidRPr="00634490">
              <w:t>Общекультурные (ОК)</w:t>
            </w:r>
          </w:p>
        </w:tc>
      </w:tr>
      <w:tr w:rsidR="00421BFF">
        <w:tc>
          <w:tcPr>
            <w:tcW w:w="900" w:type="dxa"/>
            <w:tcBorders>
              <w:top w:val="single" w:sz="4" w:space="0" w:color="000000"/>
              <w:left w:val="single" w:sz="4" w:space="0" w:color="000000"/>
              <w:bottom w:val="single" w:sz="4" w:space="0" w:color="000000"/>
            </w:tcBorders>
            <w:shd w:val="clear" w:color="auto" w:fill="auto"/>
          </w:tcPr>
          <w:p w:rsidR="00421BFF" w:rsidRPr="00634490" w:rsidRDefault="00421BFF" w:rsidP="00634490">
            <w:pPr>
              <w:pStyle w:val="af8"/>
              <w:numPr>
                <w:ilvl w:val="0"/>
                <w:numId w:val="27"/>
              </w:numPr>
              <w:rPr>
                <w:rFonts w:ascii="Times New Roman" w:hAnsi="Times New Roman" w:cs="Times New Roman"/>
                <w:sz w:val="24"/>
                <w:szCs w:val="24"/>
              </w:rPr>
            </w:pPr>
          </w:p>
        </w:tc>
        <w:tc>
          <w:tcPr>
            <w:tcW w:w="6330" w:type="dxa"/>
            <w:tcBorders>
              <w:top w:val="single" w:sz="4" w:space="0" w:color="000000"/>
              <w:left w:val="single" w:sz="4" w:space="0" w:color="000000"/>
              <w:bottom w:val="single" w:sz="4" w:space="0" w:color="000000"/>
            </w:tcBorders>
            <w:shd w:val="clear" w:color="auto" w:fill="auto"/>
          </w:tcPr>
          <w:p w:rsidR="00421BFF" w:rsidRDefault="00200396" w:rsidP="00200396">
            <w:pPr>
              <w:ind w:hanging="15"/>
              <w:jc w:val="both"/>
            </w:pPr>
            <w:r>
              <w:t>способен осуществлять деловую коммуникацию в устной и письменной формах на государственном языке Российской Федерации и иностранном(ых) языке(ах).</w:t>
            </w:r>
          </w:p>
        </w:tc>
        <w:tc>
          <w:tcPr>
            <w:tcW w:w="2050" w:type="dxa"/>
            <w:tcBorders>
              <w:top w:val="single" w:sz="4" w:space="0" w:color="000000"/>
              <w:left w:val="single" w:sz="4" w:space="0" w:color="000000"/>
              <w:bottom w:val="single" w:sz="4" w:space="0" w:color="000000"/>
              <w:right w:val="single" w:sz="4" w:space="0" w:color="000000"/>
            </w:tcBorders>
            <w:shd w:val="clear" w:color="auto" w:fill="auto"/>
          </w:tcPr>
          <w:p w:rsidR="00421BFF" w:rsidRDefault="00421BFF">
            <w:pPr>
              <w:jc w:val="center"/>
            </w:pPr>
            <w:r>
              <w:t>УК-4</w:t>
            </w:r>
          </w:p>
        </w:tc>
      </w:tr>
    </w:tbl>
    <w:p w:rsidR="00421BFF" w:rsidRDefault="00421BFF"/>
    <w:p w:rsidR="00421BFF" w:rsidRDefault="00421BFF">
      <w:r>
        <w:t>В результате освоения дисциплины обучающийся должен:</w:t>
      </w:r>
    </w:p>
    <w:p w:rsidR="00421BFF" w:rsidRDefault="00421BFF"/>
    <w:p w:rsidR="00464585" w:rsidRDefault="00464585" w:rsidP="00464585">
      <w:pPr>
        <w:tabs>
          <w:tab w:val="left" w:leader="underscore" w:pos="10206"/>
        </w:tabs>
        <w:jc w:val="both"/>
        <w:rPr>
          <w:i/>
        </w:rPr>
      </w:pPr>
      <w:r w:rsidRPr="00464585">
        <w:rPr>
          <w:i/>
        </w:rPr>
        <w:t xml:space="preserve">Знать: </w:t>
      </w:r>
    </w:p>
    <w:p w:rsidR="00464585" w:rsidRPr="00464585" w:rsidRDefault="00464585" w:rsidP="00464585">
      <w:pPr>
        <w:tabs>
          <w:tab w:val="left" w:leader="underscore" w:pos="10206"/>
        </w:tabs>
        <w:jc w:val="both"/>
      </w:pPr>
      <w:r w:rsidRPr="00464585">
        <w:t>современную теоретическую концепцию культуры речи, орфоэпические, акцентологические, грамматические, лексические нормы русского литературного языка; грамматическую систему и лексический минимум одного из иностранных языков; универсальные закономерности структурной организации и самоорганизации текста.</w:t>
      </w:r>
    </w:p>
    <w:p w:rsidR="00464585" w:rsidRDefault="00464585" w:rsidP="00464585">
      <w:pPr>
        <w:jc w:val="both"/>
        <w:rPr>
          <w:i/>
        </w:rPr>
      </w:pPr>
      <w:r w:rsidRPr="00464585">
        <w:rPr>
          <w:i/>
        </w:rPr>
        <w:t xml:space="preserve">Уметь: </w:t>
      </w:r>
    </w:p>
    <w:p w:rsidR="00464585" w:rsidRPr="00464585" w:rsidRDefault="00464585" w:rsidP="00464585">
      <w:pPr>
        <w:jc w:val="both"/>
      </w:pPr>
      <w:r w:rsidRPr="00464585">
        <w:t>использовать государственный и иностранный язык в профессиональной деятельности; логически верно организовывать устную и письменную речь.</w:t>
      </w:r>
    </w:p>
    <w:p w:rsidR="00464585" w:rsidRDefault="00464585" w:rsidP="00464585">
      <w:pPr>
        <w:jc w:val="both"/>
        <w:rPr>
          <w:i/>
        </w:rPr>
      </w:pPr>
      <w:r w:rsidRPr="00464585">
        <w:rPr>
          <w:i/>
        </w:rPr>
        <w:t xml:space="preserve">Владеть: </w:t>
      </w:r>
    </w:p>
    <w:p w:rsidR="00421BFF" w:rsidRPr="00464585" w:rsidRDefault="00464585" w:rsidP="00464585">
      <w:pPr>
        <w:jc w:val="both"/>
        <w:rPr>
          <w:b/>
        </w:rPr>
      </w:pPr>
      <w:r w:rsidRPr="00464585">
        <w:t xml:space="preserve">техникой деловой речевой коммуникации, опираясь на современное состояние языковой культуры; навыками извлечения необходимой информации из оригинального текста на иностранном языке по профессиональной проблематике. </w:t>
      </w:r>
    </w:p>
    <w:p w:rsidR="00146026" w:rsidRDefault="00146026">
      <w:pPr>
        <w:jc w:val="both"/>
        <w:rPr>
          <w:b/>
        </w:rPr>
      </w:pPr>
    </w:p>
    <w:p w:rsidR="00421BFF" w:rsidRDefault="00421BFF">
      <w:pPr>
        <w:jc w:val="both"/>
        <w:rPr>
          <w:b/>
        </w:rPr>
      </w:pPr>
      <w:r>
        <w:rPr>
          <w:b/>
        </w:rPr>
        <w:t xml:space="preserve">2. </w:t>
      </w:r>
      <w:r>
        <w:rPr>
          <w:b/>
          <w:shd w:val="clear" w:color="auto" w:fill="FFFFFF"/>
        </w:rPr>
        <w:t>Место дисциплины в структуре образовательной программы</w:t>
      </w:r>
    </w:p>
    <w:p w:rsidR="00421BFF" w:rsidRDefault="00421BFF">
      <w:pPr>
        <w:rPr>
          <w:b/>
        </w:rPr>
      </w:pPr>
    </w:p>
    <w:p w:rsidR="00421BFF" w:rsidRDefault="00421BFF">
      <w:pPr>
        <w:tabs>
          <w:tab w:val="left" w:leader="underscore" w:pos="10206"/>
        </w:tabs>
        <w:jc w:val="both"/>
        <w:rPr>
          <w:b/>
          <w:shd w:val="clear" w:color="auto" w:fill="FFFFFF"/>
        </w:rPr>
      </w:pPr>
      <w:r>
        <w:rPr>
          <w:b/>
          <w:shd w:val="clear" w:color="auto" w:fill="FFFFFF"/>
        </w:rPr>
        <w:t>2.1. Перечень дисциплин, освоение которых студентами необходимо для изучения данной дисциплины</w:t>
      </w:r>
      <w:r>
        <w:t xml:space="preserve">: </w:t>
      </w:r>
      <w:r w:rsidR="00634490">
        <w:t>-</w:t>
      </w:r>
      <w:r>
        <w:rPr>
          <w:b/>
        </w:rPr>
        <w:t xml:space="preserve"> </w:t>
      </w:r>
    </w:p>
    <w:p w:rsidR="00421BFF" w:rsidRDefault="00421BFF">
      <w:pPr>
        <w:tabs>
          <w:tab w:val="left" w:leader="underscore" w:pos="10206"/>
        </w:tabs>
        <w:jc w:val="both"/>
        <w:rPr>
          <w:b/>
          <w:shd w:val="clear" w:color="auto" w:fill="FFFFFF"/>
        </w:rPr>
      </w:pPr>
      <w:r>
        <w:rPr>
          <w:b/>
          <w:shd w:val="clear" w:color="auto" w:fill="FFFFFF"/>
        </w:rPr>
        <w:t> </w:t>
      </w:r>
    </w:p>
    <w:p w:rsidR="00421BFF" w:rsidRDefault="00421BFF">
      <w:pPr>
        <w:tabs>
          <w:tab w:val="left" w:leader="underscore" w:pos="10206"/>
        </w:tabs>
        <w:jc w:val="both"/>
        <w:rPr>
          <w:b/>
        </w:rPr>
      </w:pPr>
      <w:r>
        <w:rPr>
          <w:b/>
          <w:shd w:val="clear" w:color="auto" w:fill="FFFFFF"/>
        </w:rPr>
        <w:t>2.2. Перечень дисциплин, изучение которых базируется на материале данной дисциплины</w:t>
      </w:r>
      <w:r>
        <w:t>: философия, производственная практика, защита выпускной квалификационной работы, включая подготовку к процедуре защиты и процедуру защиты.</w:t>
      </w:r>
    </w:p>
    <w:p w:rsidR="00421BFF" w:rsidRDefault="00421BFF">
      <w:pPr>
        <w:rPr>
          <w:b/>
        </w:rPr>
      </w:pPr>
    </w:p>
    <w:p w:rsidR="00421BFF" w:rsidRDefault="00421BFF" w:rsidP="00A84015">
      <w:r>
        <w:rPr>
          <w:b/>
        </w:rPr>
        <w:t>3. Структура и содержание дисциплины:</w:t>
      </w:r>
    </w:p>
    <w:p w:rsidR="00421BFF" w:rsidRDefault="00421BFF" w:rsidP="00A84015">
      <w:r>
        <w:tab/>
      </w:r>
    </w:p>
    <w:p w:rsidR="00421BFF" w:rsidRDefault="00421BFF" w:rsidP="00A84015">
      <w:pPr>
        <w:tabs>
          <w:tab w:val="left" w:pos="4395"/>
        </w:tabs>
        <w:jc w:val="both"/>
      </w:pPr>
      <w:r>
        <w:t xml:space="preserve">Общая трудоемкость дисциплины: </w:t>
      </w:r>
      <w:r>
        <w:tab/>
        <w:t xml:space="preserve">зачетные единицы – </w:t>
      </w:r>
      <w:r w:rsidR="00560510">
        <w:t>3</w:t>
      </w:r>
      <w:r>
        <w:t>,</w:t>
      </w:r>
    </w:p>
    <w:p w:rsidR="00421BFF" w:rsidRDefault="00421BFF" w:rsidP="00A84015">
      <w:pPr>
        <w:tabs>
          <w:tab w:val="left" w:pos="4395"/>
        </w:tabs>
        <w:jc w:val="both"/>
      </w:pPr>
      <w:r>
        <w:tab/>
        <w:t xml:space="preserve">часы – </w:t>
      </w:r>
      <w:r w:rsidR="00560510">
        <w:t>108</w:t>
      </w:r>
      <w:r>
        <w:t>.</w:t>
      </w:r>
    </w:p>
    <w:p w:rsidR="00421BFF" w:rsidRDefault="00421BFF" w:rsidP="00A84015"/>
    <w:p w:rsidR="00421BFF" w:rsidRDefault="00421BFF">
      <w:pPr>
        <w:rPr>
          <w:b/>
        </w:rPr>
      </w:pPr>
      <w:r>
        <w:rPr>
          <w:b/>
        </w:rPr>
        <w:t>3.1. Объем дисциплины и виды учебной работы</w:t>
      </w:r>
    </w:p>
    <w:p w:rsidR="00421BFF" w:rsidRDefault="00421BFF">
      <w:pPr>
        <w:rPr>
          <w:b/>
        </w:rPr>
      </w:pPr>
    </w:p>
    <w:tbl>
      <w:tblPr>
        <w:tblW w:w="9715" w:type="dxa"/>
        <w:tblInd w:w="108" w:type="dxa"/>
        <w:tblLayout w:type="fixed"/>
        <w:tblLook w:val="0000" w:firstRow="0" w:lastRow="0" w:firstColumn="0" w:lastColumn="0" w:noHBand="0" w:noVBand="0"/>
      </w:tblPr>
      <w:tblGrid>
        <w:gridCol w:w="1154"/>
        <w:gridCol w:w="751"/>
        <w:gridCol w:w="883"/>
        <w:gridCol w:w="606"/>
        <w:gridCol w:w="606"/>
        <w:gridCol w:w="606"/>
        <w:gridCol w:w="606"/>
        <w:gridCol w:w="606"/>
        <w:gridCol w:w="722"/>
        <w:gridCol w:w="567"/>
        <w:gridCol w:w="1559"/>
        <w:gridCol w:w="486"/>
        <w:gridCol w:w="563"/>
      </w:tblGrid>
      <w:tr w:rsidR="00421BFF" w:rsidTr="00742FB2">
        <w:trPr>
          <w:trHeight w:val="630"/>
          <w:tblHeader/>
        </w:trPr>
        <w:tc>
          <w:tcPr>
            <w:tcW w:w="1154" w:type="dxa"/>
            <w:vMerge w:val="restart"/>
            <w:tcBorders>
              <w:top w:val="single" w:sz="4" w:space="0" w:color="000000"/>
              <w:left w:val="single" w:sz="4" w:space="0" w:color="000000"/>
              <w:bottom w:val="single" w:sz="4" w:space="0" w:color="000000"/>
            </w:tcBorders>
            <w:shd w:val="clear" w:color="auto" w:fill="auto"/>
            <w:textDirection w:val="btLr"/>
            <w:vAlign w:val="center"/>
          </w:tcPr>
          <w:p w:rsidR="00421BFF" w:rsidRDefault="00421BFF">
            <w:pPr>
              <w:ind w:left="113" w:right="113"/>
              <w:jc w:val="center"/>
            </w:pPr>
            <w:r>
              <w:t>Семестр</w:t>
            </w:r>
          </w:p>
        </w:tc>
        <w:tc>
          <w:tcPr>
            <w:tcW w:w="751" w:type="dxa"/>
            <w:vMerge w:val="restart"/>
            <w:tcBorders>
              <w:top w:val="single" w:sz="4" w:space="0" w:color="000000"/>
              <w:left w:val="single" w:sz="4" w:space="0" w:color="000000"/>
              <w:bottom w:val="single" w:sz="4" w:space="0" w:color="000000"/>
            </w:tcBorders>
            <w:shd w:val="clear" w:color="auto" w:fill="auto"/>
            <w:textDirection w:val="btLr"/>
            <w:vAlign w:val="center"/>
          </w:tcPr>
          <w:p w:rsidR="00421BFF" w:rsidRDefault="00421BFF">
            <w:pPr>
              <w:ind w:left="113" w:right="113"/>
              <w:jc w:val="center"/>
            </w:pPr>
            <w:r>
              <w:t>Всего часов</w:t>
            </w:r>
          </w:p>
        </w:tc>
        <w:tc>
          <w:tcPr>
            <w:tcW w:w="883" w:type="dxa"/>
            <w:vMerge w:val="restart"/>
            <w:tcBorders>
              <w:top w:val="single" w:sz="4" w:space="0" w:color="000000"/>
              <w:left w:val="single" w:sz="4" w:space="0" w:color="000000"/>
              <w:bottom w:val="single" w:sz="4" w:space="0" w:color="000000"/>
            </w:tcBorders>
            <w:shd w:val="clear" w:color="auto" w:fill="auto"/>
            <w:textDirection w:val="btLr"/>
            <w:vAlign w:val="center"/>
          </w:tcPr>
          <w:p w:rsidR="00421BFF" w:rsidRDefault="00421BFF">
            <w:pPr>
              <w:ind w:left="113" w:right="113"/>
              <w:jc w:val="center"/>
            </w:pPr>
            <w:r>
              <w:t>Итого контактные часы</w:t>
            </w:r>
          </w:p>
        </w:tc>
        <w:tc>
          <w:tcPr>
            <w:tcW w:w="3030" w:type="dxa"/>
            <w:gridSpan w:val="5"/>
            <w:tcBorders>
              <w:top w:val="single" w:sz="4" w:space="0" w:color="000000"/>
              <w:left w:val="single" w:sz="4" w:space="0" w:color="000000"/>
              <w:bottom w:val="single" w:sz="4" w:space="0" w:color="000000"/>
            </w:tcBorders>
            <w:shd w:val="clear" w:color="auto" w:fill="auto"/>
            <w:vAlign w:val="center"/>
          </w:tcPr>
          <w:p w:rsidR="00421BFF" w:rsidRDefault="00421BFF">
            <w:pPr>
              <w:ind w:left="113" w:right="113"/>
              <w:jc w:val="center"/>
            </w:pPr>
            <w:r>
              <w:t>В том числе</w:t>
            </w:r>
          </w:p>
        </w:tc>
        <w:tc>
          <w:tcPr>
            <w:tcW w:w="722" w:type="dxa"/>
            <w:vMerge w:val="restart"/>
            <w:tcBorders>
              <w:top w:val="single" w:sz="4" w:space="0" w:color="000000"/>
              <w:left w:val="single" w:sz="4" w:space="0" w:color="000000"/>
              <w:bottom w:val="single" w:sz="4" w:space="0" w:color="000000"/>
            </w:tcBorders>
            <w:shd w:val="clear" w:color="auto" w:fill="auto"/>
            <w:textDirection w:val="btLr"/>
            <w:vAlign w:val="center"/>
          </w:tcPr>
          <w:p w:rsidR="00421BFF" w:rsidRDefault="00421BFF">
            <w:pPr>
              <w:ind w:left="113" w:right="113"/>
              <w:jc w:val="center"/>
            </w:pPr>
            <w:r>
              <w:t>СРС</w:t>
            </w:r>
          </w:p>
        </w:tc>
        <w:tc>
          <w:tcPr>
            <w:tcW w:w="567" w:type="dxa"/>
            <w:vMerge w:val="restart"/>
            <w:tcBorders>
              <w:top w:val="single" w:sz="4" w:space="0" w:color="000000"/>
              <w:left w:val="single" w:sz="4" w:space="0" w:color="000000"/>
              <w:bottom w:val="single" w:sz="4" w:space="0" w:color="000000"/>
            </w:tcBorders>
            <w:shd w:val="clear" w:color="auto" w:fill="auto"/>
            <w:textDirection w:val="btLr"/>
            <w:vAlign w:val="center"/>
          </w:tcPr>
          <w:p w:rsidR="00421BFF" w:rsidRDefault="00421BFF">
            <w:pPr>
              <w:ind w:left="113" w:right="113"/>
              <w:jc w:val="center"/>
            </w:pPr>
            <w:r>
              <w:t>Контроль</w:t>
            </w:r>
          </w:p>
        </w:tc>
        <w:tc>
          <w:tcPr>
            <w:tcW w:w="1559" w:type="dxa"/>
            <w:vMerge w:val="restart"/>
            <w:tcBorders>
              <w:top w:val="single" w:sz="4" w:space="0" w:color="000000"/>
              <w:left w:val="single" w:sz="4" w:space="0" w:color="000000"/>
              <w:bottom w:val="single" w:sz="4" w:space="0" w:color="000000"/>
            </w:tcBorders>
            <w:shd w:val="clear" w:color="auto" w:fill="auto"/>
            <w:vAlign w:val="center"/>
          </w:tcPr>
          <w:p w:rsidR="00421BFF" w:rsidRDefault="00421BFF">
            <w:pPr>
              <w:jc w:val="center"/>
            </w:pPr>
            <w:r>
              <w:t>КП, КР, РГР, контр. раб, реферат</w:t>
            </w:r>
          </w:p>
        </w:tc>
        <w:tc>
          <w:tcPr>
            <w:tcW w:w="486" w:type="dxa"/>
            <w:vMerge w:val="restart"/>
            <w:tcBorders>
              <w:top w:val="single" w:sz="4" w:space="0" w:color="000000"/>
              <w:left w:val="single" w:sz="4" w:space="0" w:color="000000"/>
              <w:bottom w:val="single" w:sz="4" w:space="0" w:color="000000"/>
            </w:tcBorders>
            <w:shd w:val="clear" w:color="auto" w:fill="auto"/>
            <w:textDirection w:val="btLr"/>
            <w:vAlign w:val="center"/>
          </w:tcPr>
          <w:p w:rsidR="00421BFF" w:rsidRDefault="00421BFF">
            <w:pPr>
              <w:ind w:left="113" w:right="113"/>
              <w:jc w:val="center"/>
            </w:pPr>
            <w:r>
              <w:t>Экзамен</w:t>
            </w:r>
          </w:p>
        </w:tc>
        <w:tc>
          <w:tcPr>
            <w:tcW w:w="563" w:type="dxa"/>
            <w:vMerge w:val="restart"/>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421BFF" w:rsidRDefault="00421BFF">
            <w:pPr>
              <w:ind w:left="113" w:right="113"/>
              <w:jc w:val="center"/>
            </w:pPr>
            <w:r>
              <w:t>Зачет</w:t>
            </w:r>
          </w:p>
        </w:tc>
      </w:tr>
      <w:tr w:rsidR="00421BFF" w:rsidTr="00742FB2">
        <w:trPr>
          <w:trHeight w:val="767"/>
          <w:tblHeader/>
        </w:trPr>
        <w:tc>
          <w:tcPr>
            <w:tcW w:w="1154" w:type="dxa"/>
            <w:vMerge/>
            <w:tcBorders>
              <w:top w:val="single" w:sz="4" w:space="0" w:color="000000"/>
              <w:left w:val="single" w:sz="4" w:space="0" w:color="000000"/>
              <w:bottom w:val="single" w:sz="4" w:space="0" w:color="000000"/>
            </w:tcBorders>
            <w:shd w:val="clear" w:color="auto" w:fill="auto"/>
            <w:vAlign w:val="center"/>
          </w:tcPr>
          <w:p w:rsidR="00421BFF" w:rsidRDefault="00421BFF">
            <w:pPr>
              <w:snapToGrid w:val="0"/>
              <w:rPr>
                <w:sz w:val="20"/>
                <w:szCs w:val="20"/>
              </w:rPr>
            </w:pPr>
          </w:p>
        </w:tc>
        <w:tc>
          <w:tcPr>
            <w:tcW w:w="751" w:type="dxa"/>
            <w:vMerge/>
            <w:tcBorders>
              <w:top w:val="single" w:sz="4" w:space="0" w:color="000000"/>
              <w:left w:val="single" w:sz="4" w:space="0" w:color="000000"/>
              <w:bottom w:val="single" w:sz="4" w:space="0" w:color="000000"/>
            </w:tcBorders>
            <w:shd w:val="clear" w:color="auto" w:fill="auto"/>
            <w:vAlign w:val="center"/>
          </w:tcPr>
          <w:p w:rsidR="00421BFF" w:rsidRDefault="00421BFF">
            <w:pPr>
              <w:snapToGrid w:val="0"/>
            </w:pPr>
          </w:p>
        </w:tc>
        <w:tc>
          <w:tcPr>
            <w:tcW w:w="883" w:type="dxa"/>
            <w:vMerge/>
            <w:tcBorders>
              <w:top w:val="single" w:sz="4" w:space="0" w:color="000000"/>
              <w:left w:val="single" w:sz="4" w:space="0" w:color="000000"/>
              <w:bottom w:val="single" w:sz="4" w:space="0" w:color="000000"/>
            </w:tcBorders>
            <w:shd w:val="clear" w:color="auto" w:fill="auto"/>
            <w:vAlign w:val="center"/>
          </w:tcPr>
          <w:p w:rsidR="00421BFF" w:rsidRDefault="00421BFF">
            <w:pPr>
              <w:snapToGrid w:val="0"/>
            </w:pPr>
          </w:p>
        </w:tc>
        <w:tc>
          <w:tcPr>
            <w:tcW w:w="606" w:type="dxa"/>
            <w:tcBorders>
              <w:top w:val="single" w:sz="4" w:space="0" w:color="000000"/>
              <w:left w:val="single" w:sz="4" w:space="0" w:color="000000"/>
              <w:bottom w:val="single" w:sz="4" w:space="0" w:color="000000"/>
            </w:tcBorders>
            <w:shd w:val="clear" w:color="auto" w:fill="auto"/>
            <w:vAlign w:val="center"/>
          </w:tcPr>
          <w:p w:rsidR="00421BFF" w:rsidRDefault="00421BFF">
            <w:pPr>
              <w:jc w:val="center"/>
            </w:pPr>
            <w:r>
              <w:t>Лек</w:t>
            </w:r>
          </w:p>
        </w:tc>
        <w:tc>
          <w:tcPr>
            <w:tcW w:w="606" w:type="dxa"/>
            <w:tcBorders>
              <w:top w:val="single" w:sz="4" w:space="0" w:color="000000"/>
              <w:left w:val="single" w:sz="4" w:space="0" w:color="000000"/>
              <w:bottom w:val="single" w:sz="4" w:space="0" w:color="000000"/>
            </w:tcBorders>
            <w:shd w:val="clear" w:color="auto" w:fill="auto"/>
            <w:vAlign w:val="center"/>
          </w:tcPr>
          <w:p w:rsidR="00421BFF" w:rsidRDefault="00421BFF">
            <w:pPr>
              <w:jc w:val="center"/>
            </w:pPr>
            <w:r>
              <w:t>Лаб</w:t>
            </w:r>
          </w:p>
        </w:tc>
        <w:tc>
          <w:tcPr>
            <w:tcW w:w="606" w:type="dxa"/>
            <w:tcBorders>
              <w:top w:val="single" w:sz="4" w:space="0" w:color="000000"/>
              <w:left w:val="single" w:sz="4" w:space="0" w:color="000000"/>
              <w:bottom w:val="single" w:sz="4" w:space="0" w:color="000000"/>
            </w:tcBorders>
            <w:shd w:val="clear" w:color="auto" w:fill="auto"/>
            <w:vAlign w:val="center"/>
          </w:tcPr>
          <w:p w:rsidR="00421BFF" w:rsidRDefault="00421BFF">
            <w:pPr>
              <w:jc w:val="center"/>
            </w:pPr>
            <w:r>
              <w:t>Пр</w:t>
            </w:r>
          </w:p>
        </w:tc>
        <w:tc>
          <w:tcPr>
            <w:tcW w:w="606" w:type="dxa"/>
            <w:tcBorders>
              <w:top w:val="single" w:sz="4" w:space="0" w:color="000000"/>
              <w:left w:val="single" w:sz="4" w:space="0" w:color="000000"/>
              <w:bottom w:val="single" w:sz="4" w:space="0" w:color="000000"/>
            </w:tcBorders>
            <w:shd w:val="clear" w:color="auto" w:fill="auto"/>
            <w:vAlign w:val="center"/>
          </w:tcPr>
          <w:p w:rsidR="00421BFF" w:rsidRDefault="00421BFF">
            <w:pPr>
              <w:jc w:val="center"/>
            </w:pPr>
            <w:r>
              <w:t>ИЗ</w:t>
            </w:r>
          </w:p>
        </w:tc>
        <w:tc>
          <w:tcPr>
            <w:tcW w:w="606" w:type="dxa"/>
            <w:tcBorders>
              <w:top w:val="single" w:sz="4" w:space="0" w:color="000000"/>
              <w:left w:val="single" w:sz="4" w:space="0" w:color="000000"/>
              <w:bottom w:val="single" w:sz="4" w:space="0" w:color="000000"/>
            </w:tcBorders>
            <w:shd w:val="clear" w:color="auto" w:fill="auto"/>
            <w:vAlign w:val="center"/>
          </w:tcPr>
          <w:p w:rsidR="00421BFF" w:rsidRDefault="00421BFF">
            <w:pPr>
              <w:jc w:val="center"/>
            </w:pPr>
            <w:r>
              <w:t>АК</w:t>
            </w:r>
          </w:p>
        </w:tc>
        <w:tc>
          <w:tcPr>
            <w:tcW w:w="722" w:type="dxa"/>
            <w:vMerge/>
            <w:tcBorders>
              <w:top w:val="single" w:sz="4" w:space="0" w:color="000000"/>
              <w:left w:val="single" w:sz="4" w:space="0" w:color="000000"/>
              <w:bottom w:val="single" w:sz="4" w:space="0" w:color="000000"/>
            </w:tcBorders>
            <w:shd w:val="clear" w:color="auto" w:fill="auto"/>
            <w:vAlign w:val="center"/>
          </w:tcPr>
          <w:p w:rsidR="00421BFF" w:rsidRDefault="00421BFF">
            <w:pPr>
              <w:snapToGrid w:val="0"/>
            </w:pPr>
          </w:p>
        </w:tc>
        <w:tc>
          <w:tcPr>
            <w:tcW w:w="567" w:type="dxa"/>
            <w:vMerge/>
            <w:tcBorders>
              <w:top w:val="single" w:sz="4" w:space="0" w:color="000000"/>
              <w:left w:val="single" w:sz="4" w:space="0" w:color="000000"/>
              <w:bottom w:val="single" w:sz="4" w:space="0" w:color="000000"/>
            </w:tcBorders>
            <w:shd w:val="clear" w:color="auto" w:fill="auto"/>
            <w:vAlign w:val="center"/>
          </w:tcPr>
          <w:p w:rsidR="00421BFF" w:rsidRDefault="00421BFF">
            <w:pPr>
              <w:snapToGrid w:val="0"/>
            </w:pPr>
          </w:p>
        </w:tc>
        <w:tc>
          <w:tcPr>
            <w:tcW w:w="1559" w:type="dxa"/>
            <w:vMerge/>
            <w:tcBorders>
              <w:top w:val="single" w:sz="4" w:space="0" w:color="000000"/>
              <w:left w:val="single" w:sz="4" w:space="0" w:color="000000"/>
              <w:bottom w:val="single" w:sz="4" w:space="0" w:color="000000"/>
            </w:tcBorders>
            <w:shd w:val="clear" w:color="auto" w:fill="auto"/>
            <w:vAlign w:val="center"/>
          </w:tcPr>
          <w:p w:rsidR="00421BFF" w:rsidRDefault="00421BFF">
            <w:pPr>
              <w:snapToGrid w:val="0"/>
            </w:pPr>
          </w:p>
        </w:tc>
        <w:tc>
          <w:tcPr>
            <w:tcW w:w="486" w:type="dxa"/>
            <w:vMerge/>
            <w:tcBorders>
              <w:top w:val="single" w:sz="4" w:space="0" w:color="000000"/>
              <w:left w:val="single" w:sz="4" w:space="0" w:color="000000"/>
              <w:bottom w:val="single" w:sz="4" w:space="0" w:color="000000"/>
            </w:tcBorders>
            <w:shd w:val="clear" w:color="auto" w:fill="auto"/>
            <w:vAlign w:val="center"/>
          </w:tcPr>
          <w:p w:rsidR="00421BFF" w:rsidRDefault="00421BFF">
            <w:pPr>
              <w:snapToGrid w:val="0"/>
            </w:pPr>
          </w:p>
        </w:tc>
        <w:tc>
          <w:tcPr>
            <w:tcW w:w="56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21BFF" w:rsidRDefault="00421BFF">
            <w:pPr>
              <w:snapToGrid w:val="0"/>
            </w:pPr>
          </w:p>
        </w:tc>
      </w:tr>
      <w:tr w:rsidR="00421BFF" w:rsidTr="00742FB2">
        <w:tc>
          <w:tcPr>
            <w:tcW w:w="9715" w:type="dxa"/>
            <w:gridSpan w:val="13"/>
            <w:tcBorders>
              <w:top w:val="single" w:sz="4" w:space="0" w:color="000000"/>
              <w:left w:val="single" w:sz="4" w:space="0" w:color="000000"/>
              <w:bottom w:val="single" w:sz="4" w:space="0" w:color="000000"/>
              <w:right w:val="single" w:sz="4" w:space="0" w:color="000000"/>
            </w:tcBorders>
            <w:shd w:val="clear" w:color="auto" w:fill="auto"/>
          </w:tcPr>
          <w:p w:rsidR="00421BFF" w:rsidRDefault="00421BFF">
            <w:pPr>
              <w:jc w:val="center"/>
            </w:pPr>
            <w:r>
              <w:t>очное обучение</w:t>
            </w:r>
          </w:p>
        </w:tc>
      </w:tr>
      <w:tr w:rsidR="00421BFF" w:rsidTr="00742FB2">
        <w:tc>
          <w:tcPr>
            <w:tcW w:w="1154" w:type="dxa"/>
            <w:tcBorders>
              <w:top w:val="single" w:sz="4" w:space="0" w:color="000000"/>
              <w:left w:val="single" w:sz="4" w:space="0" w:color="000000"/>
              <w:bottom w:val="single" w:sz="4" w:space="0" w:color="000000"/>
            </w:tcBorders>
            <w:shd w:val="clear" w:color="auto" w:fill="auto"/>
            <w:vAlign w:val="center"/>
          </w:tcPr>
          <w:p w:rsidR="00421BFF" w:rsidRDefault="00742FB2">
            <w:pPr>
              <w:jc w:val="center"/>
            </w:pPr>
            <w:r>
              <w:t>1</w:t>
            </w:r>
          </w:p>
        </w:tc>
        <w:tc>
          <w:tcPr>
            <w:tcW w:w="751" w:type="dxa"/>
            <w:tcBorders>
              <w:top w:val="single" w:sz="4" w:space="0" w:color="000000"/>
              <w:left w:val="single" w:sz="4" w:space="0" w:color="000000"/>
              <w:bottom w:val="single" w:sz="4" w:space="0" w:color="000000"/>
            </w:tcBorders>
            <w:shd w:val="clear" w:color="auto" w:fill="auto"/>
            <w:vAlign w:val="center"/>
          </w:tcPr>
          <w:p w:rsidR="00421BFF" w:rsidRDefault="00742FB2">
            <w:pPr>
              <w:jc w:val="center"/>
            </w:pPr>
            <w:r>
              <w:t>108</w:t>
            </w:r>
          </w:p>
        </w:tc>
        <w:tc>
          <w:tcPr>
            <w:tcW w:w="883" w:type="dxa"/>
            <w:tcBorders>
              <w:top w:val="single" w:sz="4" w:space="0" w:color="000000"/>
              <w:left w:val="single" w:sz="4" w:space="0" w:color="000000"/>
              <w:bottom w:val="single" w:sz="4" w:space="0" w:color="000000"/>
            </w:tcBorders>
            <w:shd w:val="clear" w:color="auto" w:fill="auto"/>
            <w:vAlign w:val="center"/>
          </w:tcPr>
          <w:p w:rsidR="00421BFF" w:rsidRDefault="00421BFF">
            <w:pPr>
              <w:jc w:val="center"/>
            </w:pPr>
            <w:r>
              <w:t>34,3</w:t>
            </w:r>
          </w:p>
        </w:tc>
        <w:tc>
          <w:tcPr>
            <w:tcW w:w="606" w:type="dxa"/>
            <w:tcBorders>
              <w:top w:val="single" w:sz="4" w:space="0" w:color="000000"/>
              <w:left w:val="single" w:sz="4" w:space="0" w:color="000000"/>
              <w:bottom w:val="single" w:sz="4" w:space="0" w:color="000000"/>
            </w:tcBorders>
            <w:shd w:val="clear" w:color="auto" w:fill="auto"/>
            <w:vAlign w:val="center"/>
          </w:tcPr>
          <w:p w:rsidR="00421BFF" w:rsidRDefault="00421BFF">
            <w:pPr>
              <w:jc w:val="center"/>
            </w:pPr>
            <w:r>
              <w:t>16</w:t>
            </w:r>
          </w:p>
        </w:tc>
        <w:tc>
          <w:tcPr>
            <w:tcW w:w="606" w:type="dxa"/>
            <w:tcBorders>
              <w:top w:val="single" w:sz="4" w:space="0" w:color="000000"/>
              <w:left w:val="single" w:sz="4" w:space="0" w:color="000000"/>
              <w:bottom w:val="single" w:sz="4" w:space="0" w:color="000000"/>
            </w:tcBorders>
            <w:shd w:val="clear" w:color="auto" w:fill="auto"/>
            <w:vAlign w:val="center"/>
          </w:tcPr>
          <w:p w:rsidR="00421BFF" w:rsidRDefault="00421BFF">
            <w:pPr>
              <w:jc w:val="center"/>
            </w:pPr>
            <w:r>
              <w:t>-</w:t>
            </w:r>
          </w:p>
        </w:tc>
        <w:tc>
          <w:tcPr>
            <w:tcW w:w="606" w:type="dxa"/>
            <w:tcBorders>
              <w:top w:val="single" w:sz="4" w:space="0" w:color="000000"/>
              <w:left w:val="single" w:sz="4" w:space="0" w:color="000000"/>
              <w:bottom w:val="single" w:sz="4" w:space="0" w:color="000000"/>
            </w:tcBorders>
            <w:shd w:val="clear" w:color="auto" w:fill="auto"/>
            <w:vAlign w:val="center"/>
          </w:tcPr>
          <w:p w:rsidR="00421BFF" w:rsidRDefault="00421BFF">
            <w:pPr>
              <w:jc w:val="center"/>
            </w:pPr>
            <w:r>
              <w:t>16</w:t>
            </w:r>
          </w:p>
        </w:tc>
        <w:tc>
          <w:tcPr>
            <w:tcW w:w="606" w:type="dxa"/>
            <w:tcBorders>
              <w:top w:val="single" w:sz="4" w:space="0" w:color="000000"/>
              <w:left w:val="single" w:sz="4" w:space="0" w:color="000000"/>
              <w:bottom w:val="single" w:sz="4" w:space="0" w:color="000000"/>
            </w:tcBorders>
            <w:shd w:val="clear" w:color="auto" w:fill="auto"/>
            <w:vAlign w:val="center"/>
          </w:tcPr>
          <w:p w:rsidR="00421BFF" w:rsidRDefault="00421BFF">
            <w:pPr>
              <w:jc w:val="center"/>
            </w:pPr>
            <w:r>
              <w:t>2</w:t>
            </w:r>
          </w:p>
        </w:tc>
        <w:tc>
          <w:tcPr>
            <w:tcW w:w="606" w:type="dxa"/>
            <w:tcBorders>
              <w:top w:val="single" w:sz="4" w:space="0" w:color="000000"/>
              <w:left w:val="single" w:sz="4" w:space="0" w:color="000000"/>
              <w:bottom w:val="single" w:sz="4" w:space="0" w:color="000000"/>
            </w:tcBorders>
            <w:shd w:val="clear" w:color="auto" w:fill="auto"/>
            <w:vAlign w:val="center"/>
          </w:tcPr>
          <w:p w:rsidR="00421BFF" w:rsidRDefault="00421BFF">
            <w:pPr>
              <w:jc w:val="center"/>
            </w:pPr>
            <w:r>
              <w:t>0,3</w:t>
            </w:r>
          </w:p>
        </w:tc>
        <w:tc>
          <w:tcPr>
            <w:tcW w:w="722" w:type="dxa"/>
            <w:tcBorders>
              <w:top w:val="single" w:sz="4" w:space="0" w:color="000000"/>
              <w:left w:val="single" w:sz="4" w:space="0" w:color="000000"/>
              <w:bottom w:val="single" w:sz="4" w:space="0" w:color="000000"/>
            </w:tcBorders>
            <w:shd w:val="clear" w:color="auto" w:fill="auto"/>
            <w:vAlign w:val="center"/>
          </w:tcPr>
          <w:p w:rsidR="00421BFF" w:rsidRDefault="003A34C9">
            <w:pPr>
              <w:jc w:val="center"/>
            </w:pPr>
            <w:r>
              <w:t>73,7</w:t>
            </w:r>
          </w:p>
        </w:tc>
        <w:tc>
          <w:tcPr>
            <w:tcW w:w="567" w:type="dxa"/>
            <w:tcBorders>
              <w:top w:val="single" w:sz="4" w:space="0" w:color="000000"/>
              <w:left w:val="single" w:sz="4" w:space="0" w:color="000000"/>
              <w:bottom w:val="single" w:sz="4" w:space="0" w:color="000000"/>
            </w:tcBorders>
            <w:shd w:val="clear" w:color="auto" w:fill="auto"/>
            <w:vAlign w:val="center"/>
          </w:tcPr>
          <w:p w:rsidR="00421BFF" w:rsidRDefault="00421BFF">
            <w:pPr>
              <w:snapToGrid w:val="0"/>
              <w:jc w:val="center"/>
            </w:pPr>
          </w:p>
        </w:tc>
        <w:tc>
          <w:tcPr>
            <w:tcW w:w="1559" w:type="dxa"/>
            <w:tcBorders>
              <w:top w:val="single" w:sz="4" w:space="0" w:color="000000"/>
              <w:left w:val="single" w:sz="4" w:space="0" w:color="000000"/>
              <w:bottom w:val="single" w:sz="4" w:space="0" w:color="000000"/>
            </w:tcBorders>
            <w:shd w:val="clear" w:color="auto" w:fill="auto"/>
            <w:vAlign w:val="center"/>
          </w:tcPr>
          <w:p w:rsidR="00421BFF" w:rsidRDefault="00742FB2">
            <w:pPr>
              <w:snapToGrid w:val="0"/>
              <w:jc w:val="center"/>
            </w:pPr>
            <w:r>
              <w:t>контр. раб</w:t>
            </w:r>
          </w:p>
        </w:tc>
        <w:tc>
          <w:tcPr>
            <w:tcW w:w="486" w:type="dxa"/>
            <w:tcBorders>
              <w:top w:val="single" w:sz="4" w:space="0" w:color="000000"/>
              <w:left w:val="single" w:sz="4" w:space="0" w:color="000000"/>
              <w:bottom w:val="single" w:sz="4" w:space="0" w:color="000000"/>
            </w:tcBorders>
            <w:shd w:val="clear" w:color="auto" w:fill="auto"/>
            <w:vAlign w:val="center"/>
          </w:tcPr>
          <w:p w:rsidR="00421BFF" w:rsidRDefault="00421BFF">
            <w:pPr>
              <w:snapToGrid w:val="0"/>
              <w:jc w:val="center"/>
            </w:pPr>
          </w:p>
        </w:tc>
        <w:tc>
          <w:tcPr>
            <w:tcW w:w="5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21BFF" w:rsidRDefault="00421BFF">
            <w:pPr>
              <w:jc w:val="center"/>
            </w:pPr>
            <w:r>
              <w:t>+</w:t>
            </w:r>
          </w:p>
        </w:tc>
      </w:tr>
      <w:tr w:rsidR="00421BFF" w:rsidTr="00742FB2">
        <w:tc>
          <w:tcPr>
            <w:tcW w:w="1154" w:type="dxa"/>
            <w:tcBorders>
              <w:top w:val="single" w:sz="4" w:space="0" w:color="000000"/>
              <w:left w:val="single" w:sz="4" w:space="0" w:color="000000"/>
              <w:bottom w:val="single" w:sz="4" w:space="0" w:color="000000"/>
            </w:tcBorders>
            <w:shd w:val="clear" w:color="auto" w:fill="auto"/>
            <w:vAlign w:val="center"/>
          </w:tcPr>
          <w:p w:rsidR="00421BFF" w:rsidRDefault="00421BFF">
            <w:pPr>
              <w:jc w:val="center"/>
              <w:rPr>
                <w:b/>
              </w:rPr>
            </w:pPr>
            <w:r>
              <w:rPr>
                <w:b/>
              </w:rPr>
              <w:t>ИТОГО</w:t>
            </w:r>
          </w:p>
        </w:tc>
        <w:tc>
          <w:tcPr>
            <w:tcW w:w="751" w:type="dxa"/>
            <w:tcBorders>
              <w:top w:val="single" w:sz="4" w:space="0" w:color="000000"/>
              <w:left w:val="single" w:sz="4" w:space="0" w:color="000000"/>
              <w:bottom w:val="single" w:sz="4" w:space="0" w:color="000000"/>
            </w:tcBorders>
            <w:shd w:val="clear" w:color="auto" w:fill="auto"/>
            <w:vAlign w:val="center"/>
          </w:tcPr>
          <w:p w:rsidR="00421BFF" w:rsidRDefault="00742FB2">
            <w:pPr>
              <w:jc w:val="center"/>
              <w:rPr>
                <w:b/>
              </w:rPr>
            </w:pPr>
            <w:r>
              <w:rPr>
                <w:b/>
              </w:rPr>
              <w:t>108</w:t>
            </w:r>
          </w:p>
        </w:tc>
        <w:tc>
          <w:tcPr>
            <w:tcW w:w="883" w:type="dxa"/>
            <w:tcBorders>
              <w:top w:val="single" w:sz="4" w:space="0" w:color="000000"/>
              <w:left w:val="single" w:sz="4" w:space="0" w:color="000000"/>
              <w:bottom w:val="single" w:sz="4" w:space="0" w:color="000000"/>
            </w:tcBorders>
            <w:shd w:val="clear" w:color="auto" w:fill="auto"/>
            <w:vAlign w:val="center"/>
          </w:tcPr>
          <w:p w:rsidR="00421BFF" w:rsidRDefault="00421BFF">
            <w:pPr>
              <w:jc w:val="center"/>
              <w:rPr>
                <w:b/>
              </w:rPr>
            </w:pPr>
            <w:r>
              <w:rPr>
                <w:b/>
              </w:rPr>
              <w:t>34,3</w:t>
            </w:r>
          </w:p>
        </w:tc>
        <w:tc>
          <w:tcPr>
            <w:tcW w:w="606" w:type="dxa"/>
            <w:tcBorders>
              <w:top w:val="single" w:sz="4" w:space="0" w:color="000000"/>
              <w:left w:val="single" w:sz="4" w:space="0" w:color="000000"/>
              <w:bottom w:val="single" w:sz="4" w:space="0" w:color="000000"/>
            </w:tcBorders>
            <w:shd w:val="clear" w:color="auto" w:fill="auto"/>
            <w:vAlign w:val="center"/>
          </w:tcPr>
          <w:p w:rsidR="00421BFF" w:rsidRDefault="00421BFF">
            <w:pPr>
              <w:jc w:val="center"/>
              <w:rPr>
                <w:b/>
              </w:rPr>
            </w:pPr>
            <w:r>
              <w:rPr>
                <w:b/>
              </w:rPr>
              <w:t>16</w:t>
            </w:r>
          </w:p>
        </w:tc>
        <w:tc>
          <w:tcPr>
            <w:tcW w:w="606" w:type="dxa"/>
            <w:tcBorders>
              <w:top w:val="single" w:sz="4" w:space="0" w:color="000000"/>
              <w:left w:val="single" w:sz="4" w:space="0" w:color="000000"/>
              <w:bottom w:val="single" w:sz="4" w:space="0" w:color="000000"/>
            </w:tcBorders>
            <w:shd w:val="clear" w:color="auto" w:fill="auto"/>
            <w:vAlign w:val="center"/>
          </w:tcPr>
          <w:p w:rsidR="00421BFF" w:rsidRDefault="00421BFF">
            <w:pPr>
              <w:jc w:val="center"/>
              <w:rPr>
                <w:b/>
              </w:rPr>
            </w:pPr>
            <w:r>
              <w:rPr>
                <w:b/>
              </w:rPr>
              <w:t>-</w:t>
            </w:r>
          </w:p>
        </w:tc>
        <w:tc>
          <w:tcPr>
            <w:tcW w:w="606" w:type="dxa"/>
            <w:tcBorders>
              <w:top w:val="single" w:sz="4" w:space="0" w:color="000000"/>
              <w:left w:val="single" w:sz="4" w:space="0" w:color="000000"/>
              <w:bottom w:val="single" w:sz="4" w:space="0" w:color="000000"/>
            </w:tcBorders>
            <w:shd w:val="clear" w:color="auto" w:fill="auto"/>
            <w:vAlign w:val="center"/>
          </w:tcPr>
          <w:p w:rsidR="00421BFF" w:rsidRDefault="00421BFF">
            <w:pPr>
              <w:jc w:val="center"/>
              <w:rPr>
                <w:b/>
              </w:rPr>
            </w:pPr>
            <w:r>
              <w:rPr>
                <w:b/>
              </w:rPr>
              <w:t>16</w:t>
            </w:r>
          </w:p>
        </w:tc>
        <w:tc>
          <w:tcPr>
            <w:tcW w:w="606" w:type="dxa"/>
            <w:tcBorders>
              <w:top w:val="single" w:sz="4" w:space="0" w:color="000000"/>
              <w:left w:val="single" w:sz="4" w:space="0" w:color="000000"/>
              <w:bottom w:val="single" w:sz="4" w:space="0" w:color="000000"/>
            </w:tcBorders>
            <w:shd w:val="clear" w:color="auto" w:fill="auto"/>
            <w:vAlign w:val="center"/>
          </w:tcPr>
          <w:p w:rsidR="00421BFF" w:rsidRDefault="00421BFF">
            <w:pPr>
              <w:jc w:val="center"/>
              <w:rPr>
                <w:b/>
              </w:rPr>
            </w:pPr>
            <w:r>
              <w:rPr>
                <w:b/>
              </w:rPr>
              <w:t>2</w:t>
            </w:r>
          </w:p>
        </w:tc>
        <w:tc>
          <w:tcPr>
            <w:tcW w:w="606" w:type="dxa"/>
            <w:tcBorders>
              <w:top w:val="single" w:sz="4" w:space="0" w:color="000000"/>
              <w:left w:val="single" w:sz="4" w:space="0" w:color="000000"/>
              <w:bottom w:val="single" w:sz="4" w:space="0" w:color="000000"/>
            </w:tcBorders>
            <w:shd w:val="clear" w:color="auto" w:fill="auto"/>
            <w:vAlign w:val="center"/>
          </w:tcPr>
          <w:p w:rsidR="00421BFF" w:rsidRDefault="00421BFF">
            <w:pPr>
              <w:jc w:val="center"/>
              <w:rPr>
                <w:b/>
              </w:rPr>
            </w:pPr>
            <w:r>
              <w:rPr>
                <w:b/>
              </w:rPr>
              <w:t>0,3</w:t>
            </w:r>
          </w:p>
        </w:tc>
        <w:tc>
          <w:tcPr>
            <w:tcW w:w="722" w:type="dxa"/>
            <w:tcBorders>
              <w:top w:val="single" w:sz="4" w:space="0" w:color="000000"/>
              <w:left w:val="single" w:sz="4" w:space="0" w:color="000000"/>
              <w:bottom w:val="single" w:sz="4" w:space="0" w:color="000000"/>
            </w:tcBorders>
            <w:shd w:val="clear" w:color="auto" w:fill="auto"/>
            <w:vAlign w:val="center"/>
          </w:tcPr>
          <w:p w:rsidR="00421BFF" w:rsidRDefault="00742FB2">
            <w:pPr>
              <w:jc w:val="center"/>
              <w:rPr>
                <w:b/>
              </w:rPr>
            </w:pPr>
            <w:r>
              <w:rPr>
                <w:b/>
              </w:rPr>
              <w:t>73</w:t>
            </w:r>
            <w:r w:rsidR="00421BFF">
              <w:rPr>
                <w:b/>
              </w:rPr>
              <w:t>,7</w:t>
            </w:r>
          </w:p>
        </w:tc>
        <w:tc>
          <w:tcPr>
            <w:tcW w:w="567" w:type="dxa"/>
            <w:tcBorders>
              <w:top w:val="single" w:sz="4" w:space="0" w:color="000000"/>
              <w:left w:val="single" w:sz="4" w:space="0" w:color="000000"/>
              <w:bottom w:val="single" w:sz="4" w:space="0" w:color="000000"/>
            </w:tcBorders>
            <w:shd w:val="clear" w:color="auto" w:fill="auto"/>
            <w:vAlign w:val="center"/>
          </w:tcPr>
          <w:p w:rsidR="00421BFF" w:rsidRDefault="00421BFF">
            <w:pPr>
              <w:snapToGrid w:val="0"/>
              <w:jc w:val="center"/>
              <w:rPr>
                <w:b/>
              </w:rPr>
            </w:pPr>
          </w:p>
        </w:tc>
        <w:tc>
          <w:tcPr>
            <w:tcW w:w="1559" w:type="dxa"/>
            <w:tcBorders>
              <w:top w:val="single" w:sz="4" w:space="0" w:color="000000"/>
              <w:left w:val="single" w:sz="4" w:space="0" w:color="000000"/>
              <w:bottom w:val="single" w:sz="4" w:space="0" w:color="000000"/>
            </w:tcBorders>
            <w:shd w:val="clear" w:color="auto" w:fill="auto"/>
            <w:vAlign w:val="center"/>
          </w:tcPr>
          <w:p w:rsidR="00421BFF" w:rsidRDefault="00742FB2">
            <w:pPr>
              <w:snapToGrid w:val="0"/>
              <w:jc w:val="center"/>
              <w:rPr>
                <w:b/>
              </w:rPr>
            </w:pPr>
            <w:r>
              <w:t>контр. раб</w:t>
            </w:r>
          </w:p>
        </w:tc>
        <w:tc>
          <w:tcPr>
            <w:tcW w:w="486" w:type="dxa"/>
            <w:tcBorders>
              <w:top w:val="single" w:sz="4" w:space="0" w:color="000000"/>
              <w:left w:val="single" w:sz="4" w:space="0" w:color="000000"/>
              <w:bottom w:val="single" w:sz="4" w:space="0" w:color="000000"/>
            </w:tcBorders>
            <w:shd w:val="clear" w:color="auto" w:fill="auto"/>
            <w:vAlign w:val="center"/>
          </w:tcPr>
          <w:p w:rsidR="00421BFF" w:rsidRDefault="00421BFF">
            <w:pPr>
              <w:snapToGrid w:val="0"/>
              <w:jc w:val="center"/>
              <w:rPr>
                <w:b/>
              </w:rPr>
            </w:pPr>
          </w:p>
        </w:tc>
        <w:tc>
          <w:tcPr>
            <w:tcW w:w="5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21BFF" w:rsidRDefault="00421BFF">
            <w:pPr>
              <w:jc w:val="center"/>
            </w:pPr>
            <w:r>
              <w:rPr>
                <w:b/>
              </w:rPr>
              <w:t>+</w:t>
            </w:r>
          </w:p>
        </w:tc>
      </w:tr>
      <w:tr w:rsidR="00742FB2" w:rsidTr="00421BFF">
        <w:tblPrEx>
          <w:tblLook w:val="04A0" w:firstRow="1" w:lastRow="0" w:firstColumn="1" w:lastColumn="0" w:noHBand="0" w:noVBand="1"/>
        </w:tblPrEx>
        <w:tc>
          <w:tcPr>
            <w:tcW w:w="9715" w:type="dxa"/>
            <w:gridSpan w:val="13"/>
            <w:tcBorders>
              <w:top w:val="single" w:sz="4" w:space="0" w:color="000000"/>
              <w:left w:val="single" w:sz="4" w:space="0" w:color="000000"/>
              <w:bottom w:val="single" w:sz="4" w:space="0" w:color="000000"/>
              <w:right w:val="single" w:sz="4" w:space="0" w:color="000000"/>
            </w:tcBorders>
            <w:vAlign w:val="center"/>
            <w:hideMark/>
          </w:tcPr>
          <w:p w:rsidR="00742FB2" w:rsidRDefault="00742FB2">
            <w:pPr>
              <w:jc w:val="center"/>
            </w:pPr>
            <w:r>
              <w:t>заочное обучение</w:t>
            </w:r>
            <w:r>
              <w:tab/>
            </w:r>
          </w:p>
        </w:tc>
      </w:tr>
      <w:tr w:rsidR="00742FB2" w:rsidTr="00742FB2">
        <w:tblPrEx>
          <w:tblLook w:val="04A0" w:firstRow="1" w:lastRow="0" w:firstColumn="1" w:lastColumn="0" w:noHBand="0" w:noVBand="1"/>
        </w:tblPrEx>
        <w:tc>
          <w:tcPr>
            <w:tcW w:w="1154" w:type="dxa"/>
            <w:tcBorders>
              <w:top w:val="single" w:sz="4" w:space="0" w:color="000000"/>
              <w:left w:val="single" w:sz="4" w:space="0" w:color="000000"/>
              <w:bottom w:val="single" w:sz="4" w:space="0" w:color="000000"/>
              <w:right w:val="nil"/>
            </w:tcBorders>
            <w:vAlign w:val="center"/>
            <w:hideMark/>
          </w:tcPr>
          <w:p w:rsidR="00742FB2" w:rsidRDefault="00742FB2">
            <w:pPr>
              <w:jc w:val="center"/>
            </w:pPr>
            <w:r>
              <w:t>1</w:t>
            </w:r>
          </w:p>
        </w:tc>
        <w:tc>
          <w:tcPr>
            <w:tcW w:w="751" w:type="dxa"/>
            <w:tcBorders>
              <w:top w:val="single" w:sz="4" w:space="0" w:color="000000"/>
              <w:left w:val="single" w:sz="4" w:space="0" w:color="000000"/>
              <w:bottom w:val="single" w:sz="4" w:space="0" w:color="000000"/>
              <w:right w:val="nil"/>
            </w:tcBorders>
            <w:vAlign w:val="center"/>
            <w:hideMark/>
          </w:tcPr>
          <w:p w:rsidR="00742FB2" w:rsidRDefault="00742FB2">
            <w:pPr>
              <w:jc w:val="center"/>
            </w:pPr>
            <w:r>
              <w:t>108</w:t>
            </w:r>
          </w:p>
        </w:tc>
        <w:tc>
          <w:tcPr>
            <w:tcW w:w="883" w:type="dxa"/>
            <w:tcBorders>
              <w:top w:val="single" w:sz="4" w:space="0" w:color="000000"/>
              <w:left w:val="single" w:sz="4" w:space="0" w:color="000000"/>
              <w:bottom w:val="single" w:sz="4" w:space="0" w:color="000000"/>
              <w:right w:val="nil"/>
            </w:tcBorders>
            <w:vAlign w:val="center"/>
            <w:hideMark/>
          </w:tcPr>
          <w:p w:rsidR="00742FB2" w:rsidRDefault="00742FB2">
            <w:pPr>
              <w:jc w:val="center"/>
            </w:pPr>
            <w:r>
              <w:t>8,3</w:t>
            </w:r>
          </w:p>
        </w:tc>
        <w:tc>
          <w:tcPr>
            <w:tcW w:w="606" w:type="dxa"/>
            <w:tcBorders>
              <w:top w:val="single" w:sz="4" w:space="0" w:color="000000"/>
              <w:left w:val="single" w:sz="4" w:space="0" w:color="000000"/>
              <w:bottom w:val="single" w:sz="4" w:space="0" w:color="000000"/>
              <w:right w:val="nil"/>
            </w:tcBorders>
            <w:vAlign w:val="center"/>
            <w:hideMark/>
          </w:tcPr>
          <w:p w:rsidR="00742FB2" w:rsidRDefault="00742FB2">
            <w:pPr>
              <w:jc w:val="center"/>
            </w:pPr>
            <w:r>
              <w:t>2</w:t>
            </w:r>
          </w:p>
        </w:tc>
        <w:tc>
          <w:tcPr>
            <w:tcW w:w="606" w:type="dxa"/>
            <w:tcBorders>
              <w:top w:val="single" w:sz="4" w:space="0" w:color="000000"/>
              <w:left w:val="single" w:sz="4" w:space="0" w:color="000000"/>
              <w:bottom w:val="single" w:sz="4" w:space="0" w:color="000000"/>
              <w:right w:val="nil"/>
            </w:tcBorders>
            <w:vAlign w:val="center"/>
            <w:hideMark/>
          </w:tcPr>
          <w:p w:rsidR="00742FB2" w:rsidRDefault="00742FB2">
            <w:pPr>
              <w:jc w:val="center"/>
            </w:pPr>
            <w:r>
              <w:t>-</w:t>
            </w:r>
          </w:p>
        </w:tc>
        <w:tc>
          <w:tcPr>
            <w:tcW w:w="606" w:type="dxa"/>
            <w:tcBorders>
              <w:top w:val="single" w:sz="4" w:space="0" w:color="000000"/>
              <w:left w:val="single" w:sz="4" w:space="0" w:color="000000"/>
              <w:bottom w:val="single" w:sz="4" w:space="0" w:color="000000"/>
              <w:right w:val="nil"/>
            </w:tcBorders>
            <w:vAlign w:val="center"/>
            <w:hideMark/>
          </w:tcPr>
          <w:p w:rsidR="00742FB2" w:rsidRDefault="00742FB2">
            <w:pPr>
              <w:jc w:val="center"/>
            </w:pPr>
            <w:r>
              <w:t>4</w:t>
            </w:r>
          </w:p>
        </w:tc>
        <w:tc>
          <w:tcPr>
            <w:tcW w:w="606" w:type="dxa"/>
            <w:tcBorders>
              <w:top w:val="single" w:sz="4" w:space="0" w:color="000000"/>
              <w:left w:val="single" w:sz="4" w:space="0" w:color="000000"/>
              <w:bottom w:val="single" w:sz="4" w:space="0" w:color="000000"/>
              <w:right w:val="nil"/>
            </w:tcBorders>
            <w:vAlign w:val="center"/>
            <w:hideMark/>
          </w:tcPr>
          <w:p w:rsidR="00742FB2" w:rsidRDefault="00742FB2">
            <w:pPr>
              <w:jc w:val="center"/>
            </w:pPr>
            <w:r>
              <w:t>2</w:t>
            </w:r>
          </w:p>
        </w:tc>
        <w:tc>
          <w:tcPr>
            <w:tcW w:w="606" w:type="dxa"/>
            <w:tcBorders>
              <w:top w:val="single" w:sz="4" w:space="0" w:color="000000"/>
              <w:left w:val="single" w:sz="4" w:space="0" w:color="000000"/>
              <w:bottom w:val="single" w:sz="4" w:space="0" w:color="000000"/>
              <w:right w:val="nil"/>
            </w:tcBorders>
            <w:vAlign w:val="center"/>
            <w:hideMark/>
          </w:tcPr>
          <w:p w:rsidR="00742FB2" w:rsidRDefault="00742FB2">
            <w:pPr>
              <w:jc w:val="center"/>
            </w:pPr>
            <w:r>
              <w:t>0,3</w:t>
            </w:r>
          </w:p>
        </w:tc>
        <w:tc>
          <w:tcPr>
            <w:tcW w:w="722" w:type="dxa"/>
            <w:tcBorders>
              <w:top w:val="single" w:sz="4" w:space="0" w:color="000000"/>
              <w:left w:val="single" w:sz="4" w:space="0" w:color="000000"/>
              <w:bottom w:val="single" w:sz="4" w:space="0" w:color="000000"/>
              <w:right w:val="nil"/>
            </w:tcBorders>
            <w:vAlign w:val="center"/>
            <w:hideMark/>
          </w:tcPr>
          <w:p w:rsidR="00742FB2" w:rsidRDefault="00A31874">
            <w:pPr>
              <w:jc w:val="center"/>
            </w:pPr>
            <w:r>
              <w:t>99</w:t>
            </w:r>
            <w:r w:rsidR="00742FB2">
              <w:t>,7</w:t>
            </w:r>
          </w:p>
        </w:tc>
        <w:tc>
          <w:tcPr>
            <w:tcW w:w="567" w:type="dxa"/>
            <w:tcBorders>
              <w:top w:val="single" w:sz="4" w:space="0" w:color="000000"/>
              <w:left w:val="single" w:sz="4" w:space="0" w:color="000000"/>
              <w:bottom w:val="single" w:sz="4" w:space="0" w:color="000000"/>
              <w:right w:val="nil"/>
            </w:tcBorders>
            <w:vAlign w:val="center"/>
          </w:tcPr>
          <w:p w:rsidR="00742FB2" w:rsidRDefault="00742FB2">
            <w:pPr>
              <w:snapToGrid w:val="0"/>
              <w:jc w:val="center"/>
            </w:pPr>
          </w:p>
        </w:tc>
        <w:tc>
          <w:tcPr>
            <w:tcW w:w="1559" w:type="dxa"/>
            <w:tcBorders>
              <w:top w:val="single" w:sz="4" w:space="0" w:color="000000"/>
              <w:left w:val="single" w:sz="4" w:space="0" w:color="000000"/>
              <w:bottom w:val="single" w:sz="4" w:space="0" w:color="000000"/>
              <w:right w:val="nil"/>
            </w:tcBorders>
            <w:vAlign w:val="center"/>
            <w:hideMark/>
          </w:tcPr>
          <w:p w:rsidR="00742FB2" w:rsidRDefault="00742FB2">
            <w:pPr>
              <w:snapToGrid w:val="0"/>
              <w:jc w:val="center"/>
            </w:pPr>
            <w:r>
              <w:t>контр. раб</w:t>
            </w:r>
          </w:p>
        </w:tc>
        <w:tc>
          <w:tcPr>
            <w:tcW w:w="486" w:type="dxa"/>
            <w:tcBorders>
              <w:top w:val="single" w:sz="4" w:space="0" w:color="000000"/>
              <w:left w:val="single" w:sz="4" w:space="0" w:color="000000"/>
              <w:bottom w:val="single" w:sz="4" w:space="0" w:color="000000"/>
              <w:right w:val="nil"/>
            </w:tcBorders>
            <w:vAlign w:val="center"/>
          </w:tcPr>
          <w:p w:rsidR="00742FB2" w:rsidRDefault="00742FB2">
            <w:pPr>
              <w:snapToGrid w:val="0"/>
              <w:jc w:val="center"/>
            </w:pPr>
          </w:p>
        </w:tc>
        <w:tc>
          <w:tcPr>
            <w:tcW w:w="563" w:type="dxa"/>
            <w:tcBorders>
              <w:top w:val="single" w:sz="4" w:space="0" w:color="000000"/>
              <w:left w:val="single" w:sz="4" w:space="0" w:color="000000"/>
              <w:bottom w:val="single" w:sz="4" w:space="0" w:color="000000"/>
              <w:right w:val="single" w:sz="4" w:space="0" w:color="000000"/>
            </w:tcBorders>
            <w:vAlign w:val="center"/>
            <w:hideMark/>
          </w:tcPr>
          <w:p w:rsidR="00742FB2" w:rsidRDefault="00742FB2">
            <w:pPr>
              <w:jc w:val="center"/>
            </w:pPr>
            <w:r>
              <w:t>+</w:t>
            </w:r>
          </w:p>
        </w:tc>
      </w:tr>
      <w:tr w:rsidR="00A31874" w:rsidTr="00742FB2">
        <w:tblPrEx>
          <w:tblLook w:val="04A0" w:firstRow="1" w:lastRow="0" w:firstColumn="1" w:lastColumn="0" w:noHBand="0" w:noVBand="1"/>
        </w:tblPrEx>
        <w:tc>
          <w:tcPr>
            <w:tcW w:w="1154" w:type="dxa"/>
            <w:tcBorders>
              <w:top w:val="single" w:sz="4" w:space="0" w:color="000000"/>
              <w:left w:val="single" w:sz="4" w:space="0" w:color="000000"/>
              <w:bottom w:val="single" w:sz="4" w:space="0" w:color="000000"/>
              <w:right w:val="nil"/>
            </w:tcBorders>
            <w:vAlign w:val="center"/>
            <w:hideMark/>
          </w:tcPr>
          <w:p w:rsidR="00A31874" w:rsidRDefault="00A31874">
            <w:pPr>
              <w:jc w:val="center"/>
              <w:rPr>
                <w:b/>
              </w:rPr>
            </w:pPr>
            <w:r>
              <w:rPr>
                <w:b/>
              </w:rPr>
              <w:t>ИТОГО</w:t>
            </w:r>
          </w:p>
        </w:tc>
        <w:tc>
          <w:tcPr>
            <w:tcW w:w="751" w:type="dxa"/>
            <w:tcBorders>
              <w:top w:val="single" w:sz="4" w:space="0" w:color="000000"/>
              <w:left w:val="single" w:sz="4" w:space="0" w:color="000000"/>
              <w:bottom w:val="single" w:sz="4" w:space="0" w:color="000000"/>
              <w:right w:val="nil"/>
            </w:tcBorders>
            <w:vAlign w:val="center"/>
            <w:hideMark/>
          </w:tcPr>
          <w:p w:rsidR="00A31874" w:rsidRPr="00A31874" w:rsidRDefault="00A31874">
            <w:pPr>
              <w:jc w:val="center"/>
              <w:rPr>
                <w:b/>
              </w:rPr>
            </w:pPr>
            <w:r w:rsidRPr="00A31874">
              <w:rPr>
                <w:b/>
              </w:rPr>
              <w:t>108</w:t>
            </w:r>
          </w:p>
        </w:tc>
        <w:tc>
          <w:tcPr>
            <w:tcW w:w="883" w:type="dxa"/>
            <w:tcBorders>
              <w:top w:val="single" w:sz="4" w:space="0" w:color="000000"/>
              <w:left w:val="single" w:sz="4" w:space="0" w:color="000000"/>
              <w:bottom w:val="single" w:sz="4" w:space="0" w:color="000000"/>
              <w:right w:val="nil"/>
            </w:tcBorders>
            <w:vAlign w:val="center"/>
            <w:hideMark/>
          </w:tcPr>
          <w:p w:rsidR="00A31874" w:rsidRPr="00A31874" w:rsidRDefault="00A31874">
            <w:pPr>
              <w:jc w:val="center"/>
              <w:rPr>
                <w:b/>
              </w:rPr>
            </w:pPr>
            <w:r w:rsidRPr="00A31874">
              <w:rPr>
                <w:b/>
              </w:rPr>
              <w:t>8,3</w:t>
            </w:r>
          </w:p>
        </w:tc>
        <w:tc>
          <w:tcPr>
            <w:tcW w:w="606" w:type="dxa"/>
            <w:tcBorders>
              <w:top w:val="single" w:sz="4" w:space="0" w:color="000000"/>
              <w:left w:val="single" w:sz="4" w:space="0" w:color="000000"/>
              <w:bottom w:val="single" w:sz="4" w:space="0" w:color="000000"/>
              <w:right w:val="nil"/>
            </w:tcBorders>
            <w:vAlign w:val="center"/>
            <w:hideMark/>
          </w:tcPr>
          <w:p w:rsidR="00A31874" w:rsidRPr="00A31874" w:rsidRDefault="00A31874">
            <w:pPr>
              <w:jc w:val="center"/>
              <w:rPr>
                <w:b/>
              </w:rPr>
            </w:pPr>
            <w:r w:rsidRPr="00A31874">
              <w:rPr>
                <w:b/>
              </w:rPr>
              <w:t>2</w:t>
            </w:r>
          </w:p>
        </w:tc>
        <w:tc>
          <w:tcPr>
            <w:tcW w:w="606" w:type="dxa"/>
            <w:tcBorders>
              <w:top w:val="single" w:sz="4" w:space="0" w:color="000000"/>
              <w:left w:val="single" w:sz="4" w:space="0" w:color="000000"/>
              <w:bottom w:val="single" w:sz="4" w:space="0" w:color="000000"/>
              <w:right w:val="nil"/>
            </w:tcBorders>
            <w:vAlign w:val="center"/>
            <w:hideMark/>
          </w:tcPr>
          <w:p w:rsidR="00A31874" w:rsidRPr="00A31874" w:rsidRDefault="00A31874">
            <w:pPr>
              <w:jc w:val="center"/>
              <w:rPr>
                <w:b/>
              </w:rPr>
            </w:pPr>
            <w:r w:rsidRPr="00A31874">
              <w:rPr>
                <w:b/>
              </w:rPr>
              <w:t>-</w:t>
            </w:r>
          </w:p>
        </w:tc>
        <w:tc>
          <w:tcPr>
            <w:tcW w:w="606" w:type="dxa"/>
            <w:tcBorders>
              <w:top w:val="single" w:sz="4" w:space="0" w:color="000000"/>
              <w:left w:val="single" w:sz="4" w:space="0" w:color="000000"/>
              <w:bottom w:val="single" w:sz="4" w:space="0" w:color="000000"/>
              <w:right w:val="nil"/>
            </w:tcBorders>
            <w:vAlign w:val="center"/>
            <w:hideMark/>
          </w:tcPr>
          <w:p w:rsidR="00A31874" w:rsidRPr="00A31874" w:rsidRDefault="00A31874">
            <w:pPr>
              <w:jc w:val="center"/>
              <w:rPr>
                <w:b/>
              </w:rPr>
            </w:pPr>
            <w:r w:rsidRPr="00A31874">
              <w:rPr>
                <w:b/>
              </w:rPr>
              <w:t>4</w:t>
            </w:r>
          </w:p>
        </w:tc>
        <w:tc>
          <w:tcPr>
            <w:tcW w:w="606" w:type="dxa"/>
            <w:tcBorders>
              <w:top w:val="single" w:sz="4" w:space="0" w:color="000000"/>
              <w:left w:val="single" w:sz="4" w:space="0" w:color="000000"/>
              <w:bottom w:val="single" w:sz="4" w:space="0" w:color="000000"/>
              <w:right w:val="nil"/>
            </w:tcBorders>
            <w:vAlign w:val="center"/>
            <w:hideMark/>
          </w:tcPr>
          <w:p w:rsidR="00A31874" w:rsidRPr="00A31874" w:rsidRDefault="00A31874">
            <w:pPr>
              <w:jc w:val="center"/>
              <w:rPr>
                <w:b/>
              </w:rPr>
            </w:pPr>
            <w:r w:rsidRPr="00A31874">
              <w:rPr>
                <w:b/>
              </w:rPr>
              <w:t>2</w:t>
            </w:r>
          </w:p>
        </w:tc>
        <w:tc>
          <w:tcPr>
            <w:tcW w:w="606" w:type="dxa"/>
            <w:tcBorders>
              <w:top w:val="single" w:sz="4" w:space="0" w:color="000000"/>
              <w:left w:val="single" w:sz="4" w:space="0" w:color="000000"/>
              <w:bottom w:val="single" w:sz="4" w:space="0" w:color="000000"/>
              <w:right w:val="nil"/>
            </w:tcBorders>
            <w:vAlign w:val="center"/>
            <w:hideMark/>
          </w:tcPr>
          <w:p w:rsidR="00A31874" w:rsidRPr="00A31874" w:rsidRDefault="00A31874">
            <w:pPr>
              <w:jc w:val="center"/>
              <w:rPr>
                <w:b/>
              </w:rPr>
            </w:pPr>
            <w:r w:rsidRPr="00A31874">
              <w:rPr>
                <w:b/>
              </w:rPr>
              <w:t>0,3</w:t>
            </w:r>
          </w:p>
        </w:tc>
        <w:tc>
          <w:tcPr>
            <w:tcW w:w="722" w:type="dxa"/>
            <w:tcBorders>
              <w:top w:val="single" w:sz="4" w:space="0" w:color="000000"/>
              <w:left w:val="single" w:sz="4" w:space="0" w:color="000000"/>
              <w:bottom w:val="single" w:sz="4" w:space="0" w:color="000000"/>
              <w:right w:val="nil"/>
            </w:tcBorders>
            <w:vAlign w:val="center"/>
            <w:hideMark/>
          </w:tcPr>
          <w:p w:rsidR="00A31874" w:rsidRPr="00A31874" w:rsidRDefault="00A31874">
            <w:pPr>
              <w:jc w:val="center"/>
              <w:rPr>
                <w:b/>
              </w:rPr>
            </w:pPr>
            <w:r w:rsidRPr="00A31874">
              <w:rPr>
                <w:b/>
              </w:rPr>
              <w:t>99,7</w:t>
            </w:r>
          </w:p>
        </w:tc>
        <w:tc>
          <w:tcPr>
            <w:tcW w:w="567" w:type="dxa"/>
            <w:tcBorders>
              <w:top w:val="single" w:sz="4" w:space="0" w:color="000000"/>
              <w:left w:val="single" w:sz="4" w:space="0" w:color="000000"/>
              <w:bottom w:val="single" w:sz="4" w:space="0" w:color="000000"/>
              <w:right w:val="nil"/>
            </w:tcBorders>
            <w:vAlign w:val="center"/>
          </w:tcPr>
          <w:p w:rsidR="00A31874" w:rsidRDefault="00A31874">
            <w:pPr>
              <w:snapToGrid w:val="0"/>
              <w:jc w:val="center"/>
              <w:rPr>
                <w:b/>
              </w:rPr>
            </w:pPr>
          </w:p>
        </w:tc>
        <w:tc>
          <w:tcPr>
            <w:tcW w:w="1559" w:type="dxa"/>
            <w:tcBorders>
              <w:top w:val="single" w:sz="4" w:space="0" w:color="000000"/>
              <w:left w:val="single" w:sz="4" w:space="0" w:color="000000"/>
              <w:bottom w:val="single" w:sz="4" w:space="0" w:color="000000"/>
              <w:right w:val="nil"/>
            </w:tcBorders>
            <w:vAlign w:val="center"/>
            <w:hideMark/>
          </w:tcPr>
          <w:p w:rsidR="00A31874" w:rsidRDefault="00A31874">
            <w:pPr>
              <w:snapToGrid w:val="0"/>
              <w:jc w:val="center"/>
              <w:rPr>
                <w:b/>
              </w:rPr>
            </w:pPr>
            <w:r>
              <w:t>контр. раб</w:t>
            </w:r>
          </w:p>
        </w:tc>
        <w:tc>
          <w:tcPr>
            <w:tcW w:w="486" w:type="dxa"/>
            <w:tcBorders>
              <w:top w:val="single" w:sz="4" w:space="0" w:color="000000"/>
              <w:left w:val="single" w:sz="4" w:space="0" w:color="000000"/>
              <w:bottom w:val="single" w:sz="4" w:space="0" w:color="000000"/>
              <w:right w:val="nil"/>
            </w:tcBorders>
            <w:vAlign w:val="center"/>
          </w:tcPr>
          <w:p w:rsidR="00A31874" w:rsidRDefault="00A31874">
            <w:pPr>
              <w:snapToGrid w:val="0"/>
              <w:jc w:val="center"/>
              <w:rPr>
                <w:b/>
              </w:rPr>
            </w:pPr>
          </w:p>
        </w:tc>
        <w:tc>
          <w:tcPr>
            <w:tcW w:w="563" w:type="dxa"/>
            <w:tcBorders>
              <w:top w:val="single" w:sz="4" w:space="0" w:color="000000"/>
              <w:left w:val="single" w:sz="4" w:space="0" w:color="000000"/>
              <w:bottom w:val="single" w:sz="4" w:space="0" w:color="000000"/>
              <w:right w:val="single" w:sz="4" w:space="0" w:color="000000"/>
            </w:tcBorders>
            <w:vAlign w:val="center"/>
            <w:hideMark/>
          </w:tcPr>
          <w:p w:rsidR="00A31874" w:rsidRDefault="00A31874">
            <w:pPr>
              <w:jc w:val="center"/>
            </w:pPr>
            <w:r>
              <w:rPr>
                <w:b/>
              </w:rPr>
              <w:t>+</w:t>
            </w:r>
          </w:p>
        </w:tc>
      </w:tr>
    </w:tbl>
    <w:p w:rsidR="00421BFF" w:rsidRDefault="00421BFF"/>
    <w:p w:rsidR="00421BFF" w:rsidRDefault="00421BFF"/>
    <w:p w:rsidR="00421BFF" w:rsidRDefault="00421BFF"/>
    <w:p w:rsidR="00421BFF" w:rsidRDefault="00421BFF"/>
    <w:p w:rsidR="00421BFF" w:rsidRDefault="00421BFF"/>
    <w:p w:rsidR="00421BFF" w:rsidRDefault="00421BFF"/>
    <w:p w:rsidR="00421BFF" w:rsidRDefault="00421BFF">
      <w:pPr>
        <w:jc w:val="both"/>
      </w:pPr>
    </w:p>
    <w:p w:rsidR="00421BFF" w:rsidRDefault="00421BFF">
      <w:pPr>
        <w:jc w:val="both"/>
      </w:pPr>
    </w:p>
    <w:p w:rsidR="00421BFF" w:rsidRDefault="00421BFF">
      <w:pPr>
        <w:jc w:val="both"/>
      </w:pPr>
    </w:p>
    <w:p w:rsidR="00421BFF" w:rsidRDefault="00421BFF">
      <w:pPr>
        <w:sectPr w:rsidR="00421BFF">
          <w:footerReference w:type="default" r:id="rId10"/>
          <w:headerReference w:type="first" r:id="rId11"/>
          <w:footerReference w:type="first" r:id="rId12"/>
          <w:pgSz w:w="11906" w:h="16838"/>
          <w:pgMar w:top="1134" w:right="851" w:bottom="1134" w:left="1701" w:header="720" w:footer="510" w:gutter="0"/>
          <w:cols w:space="720"/>
          <w:titlePg/>
          <w:docGrid w:linePitch="600" w:charSpace="32768"/>
        </w:sectPr>
      </w:pPr>
    </w:p>
    <w:p w:rsidR="00421BFF" w:rsidRDefault="00421BFF">
      <w:pPr>
        <w:widowControl w:val="0"/>
      </w:pPr>
      <w:r>
        <w:t>3.1.1</w:t>
      </w:r>
      <w:r>
        <w:rPr>
          <w:i/>
        </w:rPr>
        <w:t>.</w:t>
      </w:r>
      <w:r>
        <w:t xml:space="preserve"> Объем часов и зачетных единиц по дисциплине</w:t>
      </w:r>
    </w:p>
    <w:p w:rsidR="00421BFF" w:rsidRDefault="00421BFF">
      <w:pPr>
        <w:widowControl w:val="0"/>
      </w:pPr>
    </w:p>
    <w:tbl>
      <w:tblPr>
        <w:tblW w:w="14742" w:type="dxa"/>
        <w:tblInd w:w="-5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5"/>
        <w:gridCol w:w="1879"/>
        <w:gridCol w:w="1588"/>
        <w:gridCol w:w="802"/>
        <w:gridCol w:w="802"/>
        <w:gridCol w:w="802"/>
        <w:gridCol w:w="802"/>
        <w:gridCol w:w="802"/>
        <w:gridCol w:w="802"/>
        <w:gridCol w:w="802"/>
        <w:gridCol w:w="802"/>
        <w:gridCol w:w="802"/>
        <w:gridCol w:w="802"/>
      </w:tblGrid>
      <w:tr w:rsidR="00E84AFE" w:rsidTr="00E84AFE">
        <w:trPr>
          <w:trHeight w:val="340"/>
        </w:trPr>
        <w:tc>
          <w:tcPr>
            <w:tcW w:w="3513" w:type="dxa"/>
            <w:vMerge w:val="restart"/>
            <w:tcBorders>
              <w:top w:val="single" w:sz="4" w:space="0" w:color="auto"/>
              <w:left w:val="single" w:sz="4" w:space="0" w:color="auto"/>
              <w:bottom w:val="single" w:sz="4" w:space="0" w:color="auto"/>
              <w:right w:val="single" w:sz="4" w:space="0" w:color="auto"/>
            </w:tcBorders>
            <w:shd w:val="clear" w:color="auto" w:fill="EAF1DD"/>
            <w:hideMark/>
          </w:tcPr>
          <w:p w:rsidR="00E84AFE" w:rsidRDefault="00E84AFE">
            <w:pPr>
              <w:widowControl w:val="0"/>
              <w:jc w:val="center"/>
            </w:pPr>
            <w:r>
              <w:t>Наименование раздела (модуля)</w:t>
            </w:r>
          </w:p>
          <w:p w:rsidR="00E84AFE" w:rsidRDefault="00E84AFE">
            <w:pPr>
              <w:jc w:val="center"/>
              <w:rPr>
                <w:b/>
                <w:bCs/>
              </w:rPr>
            </w:pPr>
            <w:r>
              <w:t>Наименование темы дисциплины</w:t>
            </w:r>
          </w:p>
        </w:tc>
        <w:tc>
          <w:tcPr>
            <w:tcW w:w="2019" w:type="dxa"/>
            <w:vMerge w:val="restart"/>
            <w:tcBorders>
              <w:top w:val="single" w:sz="4" w:space="0" w:color="auto"/>
              <w:left w:val="single" w:sz="4" w:space="0" w:color="auto"/>
              <w:bottom w:val="single" w:sz="4" w:space="0" w:color="auto"/>
              <w:right w:val="single" w:sz="4" w:space="0" w:color="auto"/>
            </w:tcBorders>
            <w:shd w:val="clear" w:color="auto" w:fill="EAF1DD"/>
            <w:hideMark/>
          </w:tcPr>
          <w:p w:rsidR="00E84AFE" w:rsidRDefault="00E84AFE">
            <w:pPr>
              <w:jc w:val="center"/>
              <w:rPr>
                <w:b/>
                <w:bCs/>
              </w:rPr>
            </w:pPr>
            <w:r>
              <w:t>Всего часов</w:t>
            </w:r>
          </w:p>
        </w:tc>
        <w:tc>
          <w:tcPr>
            <w:tcW w:w="1703" w:type="dxa"/>
            <w:vMerge w:val="restart"/>
            <w:tcBorders>
              <w:top w:val="single" w:sz="4" w:space="0" w:color="auto"/>
              <w:left w:val="single" w:sz="4" w:space="0" w:color="auto"/>
              <w:bottom w:val="single" w:sz="4" w:space="0" w:color="auto"/>
              <w:right w:val="single" w:sz="4" w:space="0" w:color="auto"/>
            </w:tcBorders>
            <w:shd w:val="clear" w:color="auto" w:fill="EAF1DD"/>
            <w:hideMark/>
          </w:tcPr>
          <w:p w:rsidR="00E84AFE" w:rsidRDefault="00E84AFE">
            <w:pPr>
              <w:jc w:val="center"/>
            </w:pPr>
            <w:r>
              <w:t>Формиру-</w:t>
            </w:r>
          </w:p>
          <w:p w:rsidR="00E84AFE" w:rsidRDefault="00E84AFE">
            <w:pPr>
              <w:jc w:val="center"/>
              <w:rPr>
                <w:lang w:val="en-US"/>
              </w:rPr>
            </w:pPr>
            <w:r>
              <w:t xml:space="preserve">емые </w:t>
            </w:r>
          </w:p>
          <w:p w:rsidR="00E84AFE" w:rsidRDefault="00E84AFE">
            <w:pPr>
              <w:jc w:val="center"/>
            </w:pPr>
            <w:r>
              <w:t>компетен-</w:t>
            </w:r>
          </w:p>
          <w:p w:rsidR="00E84AFE" w:rsidRDefault="00E84AFE">
            <w:pPr>
              <w:jc w:val="center"/>
              <w:rPr>
                <w:b/>
                <w:bCs/>
              </w:rPr>
            </w:pPr>
            <w:r>
              <w:t>ции</w:t>
            </w:r>
          </w:p>
        </w:tc>
        <w:tc>
          <w:tcPr>
            <w:tcW w:w="1700" w:type="dxa"/>
            <w:gridSpan w:val="2"/>
            <w:tcBorders>
              <w:top w:val="single" w:sz="4" w:space="0" w:color="auto"/>
              <w:left w:val="single" w:sz="4" w:space="0" w:color="auto"/>
              <w:bottom w:val="single" w:sz="4" w:space="0" w:color="auto"/>
              <w:right w:val="single" w:sz="4" w:space="0" w:color="auto"/>
            </w:tcBorders>
            <w:shd w:val="clear" w:color="auto" w:fill="EAF1DD"/>
            <w:hideMark/>
          </w:tcPr>
          <w:p w:rsidR="00E84AFE" w:rsidRDefault="00E84AFE">
            <w:pPr>
              <w:jc w:val="center"/>
            </w:pPr>
            <w:r>
              <w:t xml:space="preserve">Аудиторные </w:t>
            </w:r>
          </w:p>
          <w:p w:rsidR="00E84AFE" w:rsidRDefault="00E84AFE">
            <w:pPr>
              <w:jc w:val="center"/>
              <w:rPr>
                <w:b/>
                <w:bCs/>
              </w:rPr>
            </w:pPr>
            <w:r>
              <w:t>занятия</w:t>
            </w:r>
          </w:p>
        </w:tc>
        <w:tc>
          <w:tcPr>
            <w:tcW w:w="5100" w:type="dxa"/>
            <w:gridSpan w:val="6"/>
            <w:tcBorders>
              <w:top w:val="single" w:sz="4" w:space="0" w:color="auto"/>
              <w:left w:val="single" w:sz="4" w:space="0" w:color="auto"/>
              <w:bottom w:val="single" w:sz="4" w:space="0" w:color="auto"/>
              <w:right w:val="single" w:sz="4" w:space="0" w:color="auto"/>
            </w:tcBorders>
            <w:shd w:val="clear" w:color="auto" w:fill="EAF1DD"/>
            <w:hideMark/>
          </w:tcPr>
          <w:p w:rsidR="00E84AFE" w:rsidRDefault="00E84AFE">
            <w:pPr>
              <w:jc w:val="center"/>
              <w:rPr>
                <w:b/>
                <w:bCs/>
              </w:rPr>
            </w:pPr>
            <w:r>
              <w:t>В том числе</w:t>
            </w:r>
          </w:p>
        </w:tc>
        <w:tc>
          <w:tcPr>
            <w:tcW w:w="1700" w:type="dxa"/>
            <w:gridSpan w:val="2"/>
            <w:vMerge w:val="restart"/>
            <w:tcBorders>
              <w:top w:val="single" w:sz="4" w:space="0" w:color="auto"/>
              <w:left w:val="single" w:sz="4" w:space="0" w:color="auto"/>
              <w:bottom w:val="single" w:sz="4" w:space="0" w:color="auto"/>
              <w:right w:val="single" w:sz="4" w:space="0" w:color="auto"/>
            </w:tcBorders>
            <w:shd w:val="clear" w:color="auto" w:fill="EAF1DD"/>
          </w:tcPr>
          <w:p w:rsidR="00E84AFE" w:rsidRDefault="00E84AFE">
            <w:pPr>
              <w:jc w:val="center"/>
            </w:pPr>
          </w:p>
          <w:p w:rsidR="00E84AFE" w:rsidRDefault="00E84AFE">
            <w:pPr>
              <w:jc w:val="center"/>
            </w:pPr>
          </w:p>
          <w:p w:rsidR="00E84AFE" w:rsidRDefault="00E84AFE">
            <w:pPr>
              <w:jc w:val="center"/>
              <w:rPr>
                <w:b/>
                <w:bCs/>
              </w:rPr>
            </w:pPr>
            <w:r>
              <w:t>СРС</w:t>
            </w:r>
          </w:p>
        </w:tc>
      </w:tr>
      <w:tr w:rsidR="00E84AFE" w:rsidTr="00E84AFE">
        <w:trPr>
          <w:trHeight w:val="340"/>
        </w:trPr>
        <w:tc>
          <w:tcPr>
            <w:tcW w:w="3513" w:type="dxa"/>
            <w:vMerge/>
            <w:tcBorders>
              <w:top w:val="single" w:sz="4" w:space="0" w:color="auto"/>
              <w:left w:val="single" w:sz="4" w:space="0" w:color="auto"/>
              <w:bottom w:val="single" w:sz="4" w:space="0" w:color="auto"/>
              <w:right w:val="single" w:sz="4" w:space="0" w:color="auto"/>
            </w:tcBorders>
            <w:vAlign w:val="center"/>
            <w:hideMark/>
          </w:tcPr>
          <w:p w:rsidR="00E84AFE" w:rsidRDefault="00E84AFE">
            <w:pPr>
              <w:rPr>
                <w:b/>
                <w:bCs/>
              </w:rPr>
            </w:pPr>
          </w:p>
        </w:tc>
        <w:tc>
          <w:tcPr>
            <w:tcW w:w="2019" w:type="dxa"/>
            <w:vMerge/>
            <w:tcBorders>
              <w:top w:val="single" w:sz="4" w:space="0" w:color="auto"/>
              <w:left w:val="single" w:sz="4" w:space="0" w:color="auto"/>
              <w:bottom w:val="single" w:sz="4" w:space="0" w:color="auto"/>
              <w:right w:val="single" w:sz="4" w:space="0" w:color="auto"/>
            </w:tcBorders>
            <w:vAlign w:val="center"/>
            <w:hideMark/>
          </w:tcPr>
          <w:p w:rsidR="00E84AFE" w:rsidRDefault="00E84AFE">
            <w:pPr>
              <w:rPr>
                <w:b/>
                <w:bCs/>
              </w:rPr>
            </w:pPr>
          </w:p>
        </w:tc>
        <w:tc>
          <w:tcPr>
            <w:tcW w:w="1703" w:type="dxa"/>
            <w:vMerge/>
            <w:tcBorders>
              <w:top w:val="single" w:sz="4" w:space="0" w:color="auto"/>
              <w:left w:val="single" w:sz="4" w:space="0" w:color="auto"/>
              <w:bottom w:val="single" w:sz="4" w:space="0" w:color="auto"/>
              <w:right w:val="single" w:sz="4" w:space="0" w:color="auto"/>
            </w:tcBorders>
            <w:vAlign w:val="center"/>
            <w:hideMark/>
          </w:tcPr>
          <w:p w:rsidR="00E84AFE" w:rsidRDefault="00E84AFE">
            <w:pP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EAF1DD"/>
          </w:tcPr>
          <w:p w:rsidR="00E84AFE" w:rsidRDefault="00E84AFE">
            <w:pPr>
              <w:jc w:val="center"/>
            </w:pPr>
          </w:p>
          <w:p w:rsidR="00E84AFE" w:rsidRDefault="00E84AFE">
            <w:pPr>
              <w:jc w:val="center"/>
            </w:pPr>
            <w:r>
              <w:t>очная</w:t>
            </w:r>
          </w:p>
        </w:tc>
        <w:tc>
          <w:tcPr>
            <w:tcW w:w="850" w:type="dxa"/>
            <w:tcBorders>
              <w:top w:val="single" w:sz="4" w:space="0" w:color="auto"/>
              <w:left w:val="single" w:sz="4" w:space="0" w:color="auto"/>
              <w:bottom w:val="single" w:sz="4" w:space="0" w:color="auto"/>
              <w:right w:val="single" w:sz="4" w:space="0" w:color="auto"/>
            </w:tcBorders>
            <w:shd w:val="clear" w:color="auto" w:fill="EAF1DD"/>
            <w:vAlign w:val="center"/>
            <w:hideMark/>
          </w:tcPr>
          <w:p w:rsidR="00E84AFE" w:rsidRDefault="00E84AFE">
            <w:pPr>
              <w:jc w:val="center"/>
            </w:pPr>
            <w:r>
              <w:t>заочная</w:t>
            </w:r>
          </w:p>
        </w:tc>
        <w:tc>
          <w:tcPr>
            <w:tcW w:w="1700" w:type="dxa"/>
            <w:gridSpan w:val="2"/>
            <w:tcBorders>
              <w:top w:val="single" w:sz="4" w:space="0" w:color="auto"/>
              <w:left w:val="single" w:sz="4" w:space="0" w:color="auto"/>
              <w:bottom w:val="single" w:sz="4" w:space="0" w:color="auto"/>
              <w:right w:val="single" w:sz="4" w:space="0" w:color="auto"/>
            </w:tcBorders>
            <w:shd w:val="clear" w:color="auto" w:fill="EAF1DD"/>
            <w:hideMark/>
          </w:tcPr>
          <w:p w:rsidR="00E84AFE" w:rsidRDefault="00E84AFE">
            <w:pPr>
              <w:jc w:val="center"/>
            </w:pPr>
            <w:r>
              <w:t>лекции</w:t>
            </w:r>
          </w:p>
        </w:tc>
        <w:tc>
          <w:tcPr>
            <w:tcW w:w="1700" w:type="dxa"/>
            <w:gridSpan w:val="2"/>
            <w:tcBorders>
              <w:top w:val="single" w:sz="4" w:space="0" w:color="auto"/>
              <w:left w:val="single" w:sz="4" w:space="0" w:color="auto"/>
              <w:bottom w:val="single" w:sz="4" w:space="0" w:color="auto"/>
              <w:right w:val="single" w:sz="4" w:space="0" w:color="auto"/>
            </w:tcBorders>
            <w:shd w:val="clear" w:color="auto" w:fill="EAF1DD"/>
            <w:hideMark/>
          </w:tcPr>
          <w:p w:rsidR="00E84AFE" w:rsidRDefault="00E84AFE">
            <w:pPr>
              <w:jc w:val="center"/>
            </w:pPr>
            <w:r>
              <w:t>лабораторные</w:t>
            </w:r>
          </w:p>
        </w:tc>
        <w:tc>
          <w:tcPr>
            <w:tcW w:w="1700" w:type="dxa"/>
            <w:gridSpan w:val="2"/>
            <w:tcBorders>
              <w:top w:val="single" w:sz="4" w:space="0" w:color="auto"/>
              <w:left w:val="single" w:sz="4" w:space="0" w:color="auto"/>
              <w:bottom w:val="single" w:sz="4" w:space="0" w:color="auto"/>
              <w:right w:val="single" w:sz="4" w:space="0" w:color="auto"/>
            </w:tcBorders>
            <w:shd w:val="clear" w:color="auto" w:fill="EAF1DD"/>
            <w:hideMark/>
          </w:tcPr>
          <w:p w:rsidR="00E84AFE" w:rsidRDefault="00E84AFE">
            <w:pPr>
              <w:jc w:val="center"/>
            </w:pPr>
            <w:r>
              <w:t>практические</w:t>
            </w:r>
          </w:p>
        </w:tc>
        <w:tc>
          <w:tcPr>
            <w:tcW w:w="1700" w:type="dxa"/>
            <w:gridSpan w:val="2"/>
            <w:vMerge/>
            <w:tcBorders>
              <w:top w:val="single" w:sz="4" w:space="0" w:color="auto"/>
              <w:left w:val="single" w:sz="4" w:space="0" w:color="auto"/>
              <w:bottom w:val="single" w:sz="4" w:space="0" w:color="auto"/>
              <w:right w:val="single" w:sz="4" w:space="0" w:color="auto"/>
            </w:tcBorders>
            <w:vAlign w:val="center"/>
            <w:hideMark/>
          </w:tcPr>
          <w:p w:rsidR="00E84AFE" w:rsidRDefault="00E84AFE">
            <w:pPr>
              <w:rPr>
                <w:b/>
                <w:bCs/>
              </w:rPr>
            </w:pPr>
          </w:p>
        </w:tc>
      </w:tr>
      <w:tr w:rsidR="00E84AFE" w:rsidTr="00E84AFE">
        <w:trPr>
          <w:trHeight w:val="340"/>
        </w:trPr>
        <w:tc>
          <w:tcPr>
            <w:tcW w:w="3513" w:type="dxa"/>
            <w:vMerge/>
            <w:tcBorders>
              <w:top w:val="single" w:sz="4" w:space="0" w:color="auto"/>
              <w:left w:val="single" w:sz="4" w:space="0" w:color="auto"/>
              <w:bottom w:val="single" w:sz="4" w:space="0" w:color="auto"/>
              <w:right w:val="single" w:sz="4" w:space="0" w:color="auto"/>
            </w:tcBorders>
            <w:vAlign w:val="center"/>
            <w:hideMark/>
          </w:tcPr>
          <w:p w:rsidR="00E84AFE" w:rsidRDefault="00E84AFE">
            <w:pPr>
              <w:rPr>
                <w:b/>
                <w:bCs/>
              </w:rPr>
            </w:pPr>
          </w:p>
        </w:tc>
        <w:tc>
          <w:tcPr>
            <w:tcW w:w="2019" w:type="dxa"/>
            <w:vMerge/>
            <w:tcBorders>
              <w:top w:val="single" w:sz="4" w:space="0" w:color="auto"/>
              <w:left w:val="single" w:sz="4" w:space="0" w:color="auto"/>
              <w:bottom w:val="single" w:sz="4" w:space="0" w:color="auto"/>
              <w:right w:val="single" w:sz="4" w:space="0" w:color="auto"/>
            </w:tcBorders>
            <w:vAlign w:val="center"/>
            <w:hideMark/>
          </w:tcPr>
          <w:p w:rsidR="00E84AFE" w:rsidRDefault="00E84AFE">
            <w:pPr>
              <w:rPr>
                <w:b/>
                <w:bCs/>
              </w:rPr>
            </w:pPr>
          </w:p>
        </w:tc>
        <w:tc>
          <w:tcPr>
            <w:tcW w:w="1703" w:type="dxa"/>
            <w:vMerge/>
            <w:tcBorders>
              <w:top w:val="single" w:sz="4" w:space="0" w:color="auto"/>
              <w:left w:val="single" w:sz="4" w:space="0" w:color="auto"/>
              <w:bottom w:val="single" w:sz="4" w:space="0" w:color="auto"/>
              <w:right w:val="single" w:sz="4" w:space="0" w:color="auto"/>
            </w:tcBorders>
            <w:vAlign w:val="center"/>
            <w:hideMark/>
          </w:tcPr>
          <w:p w:rsidR="00E84AFE" w:rsidRDefault="00E84AFE">
            <w:pP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EAF1DD"/>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EAF1DD"/>
          </w:tcPr>
          <w:p w:rsidR="00E84AFE" w:rsidRDefault="00E84AFE">
            <w:pPr>
              <w:jc w:val="center"/>
            </w:pPr>
          </w:p>
        </w:tc>
        <w:tc>
          <w:tcPr>
            <w:tcW w:w="850" w:type="dxa"/>
            <w:tcBorders>
              <w:top w:val="single" w:sz="4" w:space="0" w:color="auto"/>
              <w:left w:val="single" w:sz="4" w:space="0" w:color="auto"/>
              <w:bottom w:val="single" w:sz="4" w:space="0" w:color="auto"/>
              <w:right w:val="single" w:sz="4" w:space="0" w:color="auto"/>
            </w:tcBorders>
            <w:shd w:val="clear" w:color="auto" w:fill="EAF1DD"/>
            <w:hideMark/>
          </w:tcPr>
          <w:p w:rsidR="00E84AFE" w:rsidRDefault="00E84AFE">
            <w:pPr>
              <w:jc w:val="center"/>
              <w:rPr>
                <w:b/>
                <w:bCs/>
              </w:rPr>
            </w:pPr>
            <w:r>
              <w:rPr>
                <w:b/>
                <w:bCs/>
              </w:rPr>
              <w:t>очн.</w:t>
            </w:r>
          </w:p>
        </w:tc>
        <w:tc>
          <w:tcPr>
            <w:tcW w:w="850" w:type="dxa"/>
            <w:tcBorders>
              <w:top w:val="single" w:sz="4" w:space="0" w:color="auto"/>
              <w:left w:val="single" w:sz="4" w:space="0" w:color="auto"/>
              <w:bottom w:val="single" w:sz="4" w:space="0" w:color="auto"/>
              <w:right w:val="single" w:sz="4" w:space="0" w:color="auto"/>
            </w:tcBorders>
            <w:shd w:val="clear" w:color="auto" w:fill="EAF1DD"/>
            <w:hideMark/>
          </w:tcPr>
          <w:p w:rsidR="00E84AFE" w:rsidRDefault="00E84AFE">
            <w:pPr>
              <w:jc w:val="center"/>
              <w:rPr>
                <w:b/>
                <w:bCs/>
              </w:rPr>
            </w:pPr>
            <w:r>
              <w:rPr>
                <w:b/>
                <w:bCs/>
              </w:rPr>
              <w:t>заочн.</w:t>
            </w:r>
          </w:p>
        </w:tc>
        <w:tc>
          <w:tcPr>
            <w:tcW w:w="850" w:type="dxa"/>
            <w:tcBorders>
              <w:top w:val="single" w:sz="4" w:space="0" w:color="auto"/>
              <w:left w:val="single" w:sz="4" w:space="0" w:color="auto"/>
              <w:bottom w:val="single" w:sz="4" w:space="0" w:color="auto"/>
              <w:right w:val="single" w:sz="4" w:space="0" w:color="auto"/>
            </w:tcBorders>
            <w:shd w:val="clear" w:color="auto" w:fill="EAF1DD"/>
            <w:hideMark/>
          </w:tcPr>
          <w:p w:rsidR="00E84AFE" w:rsidRDefault="00E84AFE">
            <w:pPr>
              <w:jc w:val="center"/>
              <w:rPr>
                <w:b/>
                <w:bCs/>
              </w:rPr>
            </w:pPr>
            <w:r>
              <w:rPr>
                <w:b/>
                <w:bCs/>
              </w:rPr>
              <w:t>очн.</w:t>
            </w:r>
          </w:p>
        </w:tc>
        <w:tc>
          <w:tcPr>
            <w:tcW w:w="850" w:type="dxa"/>
            <w:tcBorders>
              <w:top w:val="single" w:sz="4" w:space="0" w:color="auto"/>
              <w:left w:val="single" w:sz="4" w:space="0" w:color="auto"/>
              <w:bottom w:val="single" w:sz="4" w:space="0" w:color="auto"/>
              <w:right w:val="single" w:sz="4" w:space="0" w:color="auto"/>
            </w:tcBorders>
            <w:shd w:val="clear" w:color="auto" w:fill="EAF1DD"/>
            <w:hideMark/>
          </w:tcPr>
          <w:p w:rsidR="00E84AFE" w:rsidRDefault="00E84AFE">
            <w:pPr>
              <w:jc w:val="center"/>
              <w:rPr>
                <w:b/>
                <w:bCs/>
              </w:rPr>
            </w:pPr>
            <w:r>
              <w:rPr>
                <w:b/>
                <w:bCs/>
              </w:rPr>
              <w:t>заочн.</w:t>
            </w:r>
          </w:p>
        </w:tc>
        <w:tc>
          <w:tcPr>
            <w:tcW w:w="850" w:type="dxa"/>
            <w:tcBorders>
              <w:top w:val="single" w:sz="4" w:space="0" w:color="auto"/>
              <w:left w:val="single" w:sz="4" w:space="0" w:color="auto"/>
              <w:bottom w:val="single" w:sz="4" w:space="0" w:color="auto"/>
              <w:right w:val="single" w:sz="4" w:space="0" w:color="auto"/>
            </w:tcBorders>
            <w:shd w:val="clear" w:color="auto" w:fill="EAF1DD"/>
            <w:hideMark/>
          </w:tcPr>
          <w:p w:rsidR="00E84AFE" w:rsidRDefault="00E84AFE">
            <w:pPr>
              <w:jc w:val="center"/>
              <w:rPr>
                <w:b/>
                <w:bCs/>
              </w:rPr>
            </w:pPr>
            <w:r>
              <w:rPr>
                <w:b/>
                <w:bCs/>
              </w:rPr>
              <w:t>очн.</w:t>
            </w:r>
          </w:p>
        </w:tc>
        <w:tc>
          <w:tcPr>
            <w:tcW w:w="850" w:type="dxa"/>
            <w:tcBorders>
              <w:top w:val="single" w:sz="4" w:space="0" w:color="auto"/>
              <w:left w:val="single" w:sz="4" w:space="0" w:color="auto"/>
              <w:bottom w:val="single" w:sz="4" w:space="0" w:color="auto"/>
              <w:right w:val="single" w:sz="4" w:space="0" w:color="auto"/>
            </w:tcBorders>
            <w:shd w:val="clear" w:color="auto" w:fill="EAF1DD"/>
            <w:hideMark/>
          </w:tcPr>
          <w:p w:rsidR="00E84AFE" w:rsidRDefault="00E84AFE">
            <w:pPr>
              <w:jc w:val="center"/>
              <w:rPr>
                <w:b/>
                <w:bCs/>
              </w:rPr>
            </w:pPr>
            <w:r>
              <w:rPr>
                <w:b/>
                <w:bCs/>
              </w:rPr>
              <w:t>заочн.</w:t>
            </w:r>
          </w:p>
        </w:tc>
        <w:tc>
          <w:tcPr>
            <w:tcW w:w="850" w:type="dxa"/>
            <w:tcBorders>
              <w:top w:val="single" w:sz="4" w:space="0" w:color="auto"/>
              <w:left w:val="single" w:sz="4" w:space="0" w:color="auto"/>
              <w:bottom w:val="single" w:sz="4" w:space="0" w:color="auto"/>
              <w:right w:val="single" w:sz="4" w:space="0" w:color="auto"/>
            </w:tcBorders>
            <w:shd w:val="clear" w:color="auto" w:fill="EAF1DD"/>
            <w:hideMark/>
          </w:tcPr>
          <w:p w:rsidR="00E84AFE" w:rsidRDefault="00E84AFE">
            <w:pPr>
              <w:jc w:val="center"/>
              <w:rPr>
                <w:b/>
                <w:bCs/>
              </w:rPr>
            </w:pPr>
            <w:r>
              <w:rPr>
                <w:b/>
                <w:bCs/>
              </w:rPr>
              <w:t>очн.</w:t>
            </w:r>
          </w:p>
        </w:tc>
        <w:tc>
          <w:tcPr>
            <w:tcW w:w="850" w:type="dxa"/>
            <w:tcBorders>
              <w:top w:val="single" w:sz="4" w:space="0" w:color="auto"/>
              <w:left w:val="single" w:sz="4" w:space="0" w:color="auto"/>
              <w:bottom w:val="single" w:sz="4" w:space="0" w:color="auto"/>
              <w:right w:val="single" w:sz="4" w:space="0" w:color="auto"/>
            </w:tcBorders>
            <w:shd w:val="clear" w:color="auto" w:fill="EAF1DD"/>
            <w:hideMark/>
          </w:tcPr>
          <w:p w:rsidR="00E84AFE" w:rsidRDefault="00E84AFE">
            <w:pPr>
              <w:jc w:val="center"/>
              <w:rPr>
                <w:b/>
                <w:bCs/>
              </w:rPr>
            </w:pPr>
            <w:r>
              <w:rPr>
                <w:b/>
                <w:bCs/>
              </w:rPr>
              <w:t>заочн.</w:t>
            </w:r>
          </w:p>
        </w:tc>
      </w:tr>
      <w:tr w:rsidR="00E84AFE" w:rsidTr="00E84AFE">
        <w:trPr>
          <w:trHeight w:val="340"/>
        </w:trPr>
        <w:tc>
          <w:tcPr>
            <w:tcW w:w="351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84AFE" w:rsidRDefault="00E84AFE">
            <w:pPr>
              <w:widowControl w:val="0"/>
              <w:jc w:val="both"/>
              <w:rPr>
                <w:color w:val="000000"/>
              </w:rPr>
            </w:pPr>
            <w:r>
              <w:rPr>
                <w:color w:val="000000"/>
              </w:rPr>
              <w:t>Темы лекционных занятий.</w:t>
            </w:r>
          </w:p>
        </w:tc>
        <w:tc>
          <w:tcPr>
            <w:tcW w:w="201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84AFE" w:rsidRDefault="008A439B">
            <w:pPr>
              <w:jc w:val="center"/>
              <w:rPr>
                <w:color w:val="000000"/>
              </w:rPr>
            </w:pPr>
            <w:r>
              <w:rPr>
                <w:color w:val="000000"/>
              </w:rPr>
              <w:t>16/2</w:t>
            </w:r>
          </w:p>
        </w:tc>
        <w:tc>
          <w:tcPr>
            <w:tcW w:w="1703"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E84AFE" w:rsidRDefault="00E84AFE" w:rsidP="00E84AFE">
            <w:pPr>
              <w:tabs>
                <w:tab w:val="right" w:leader="underscore" w:pos="8505"/>
              </w:tabs>
              <w:jc w:val="center"/>
            </w:pPr>
            <w:r>
              <w:t>УК-4</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84AFE" w:rsidRDefault="008A439B">
            <w:pPr>
              <w:jc w:val="center"/>
              <w:rPr>
                <w:color w:val="000000"/>
              </w:rPr>
            </w:pPr>
            <w:r>
              <w:rPr>
                <w:color w:val="000000"/>
              </w:rPr>
              <w:t>16</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84AFE" w:rsidRDefault="008A439B">
            <w:pPr>
              <w:jc w:val="center"/>
              <w:rPr>
                <w:color w:val="000000"/>
              </w:rPr>
            </w:pPr>
            <w:r>
              <w:rPr>
                <w:color w:val="000000"/>
              </w:rPr>
              <w:t>2</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84AFE" w:rsidRDefault="008A439B">
            <w:pPr>
              <w:jc w:val="center"/>
              <w:rPr>
                <w:bCs/>
              </w:rPr>
            </w:pPr>
            <w:r>
              <w:rPr>
                <w:bCs/>
              </w:rPr>
              <w:t>16</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84AFE" w:rsidRDefault="008A439B">
            <w:pPr>
              <w:jc w:val="center"/>
              <w:rPr>
                <w:bCs/>
              </w:rPr>
            </w:pPr>
            <w:r>
              <w:rPr>
                <w:bCs/>
              </w:rPr>
              <w:t>2</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Cs/>
              </w:rPr>
            </w:pPr>
          </w:p>
        </w:tc>
      </w:tr>
      <w:tr w:rsidR="00E84AFE" w:rsidTr="00E84AFE">
        <w:trPr>
          <w:trHeight w:val="340"/>
        </w:trPr>
        <w:tc>
          <w:tcPr>
            <w:tcW w:w="351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84AFE" w:rsidRDefault="00E84AFE">
            <w:pPr>
              <w:widowControl w:val="0"/>
              <w:jc w:val="both"/>
              <w:rPr>
                <w:bCs/>
                <w:color w:val="000000"/>
              </w:rPr>
            </w:pPr>
            <w:r>
              <w:rPr>
                <w:color w:val="000000"/>
              </w:rPr>
              <w:t>Темы СРС.</w:t>
            </w:r>
          </w:p>
        </w:tc>
        <w:tc>
          <w:tcPr>
            <w:tcW w:w="201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84AFE" w:rsidRDefault="00E84AFE" w:rsidP="008A439B">
            <w:pPr>
              <w:jc w:val="center"/>
              <w:rPr>
                <w:color w:val="000000"/>
              </w:rPr>
            </w:pPr>
            <w:r>
              <w:rPr>
                <w:color w:val="000000"/>
              </w:rPr>
              <w:t>7</w:t>
            </w:r>
            <w:r w:rsidR="008A439B">
              <w:rPr>
                <w:color w:val="000000"/>
              </w:rPr>
              <w:t>3</w:t>
            </w:r>
            <w:r>
              <w:rPr>
                <w:color w:val="000000"/>
              </w:rPr>
              <w:t>,7/</w:t>
            </w:r>
            <w:r w:rsidR="008A439B">
              <w:rPr>
                <w:color w:val="000000"/>
              </w:rPr>
              <w:t>99</w:t>
            </w:r>
            <w:r>
              <w:rPr>
                <w:color w:val="000000"/>
              </w:rPr>
              <w:t>,7</w:t>
            </w:r>
          </w:p>
        </w:tc>
        <w:tc>
          <w:tcPr>
            <w:tcW w:w="1703" w:type="dxa"/>
            <w:vMerge/>
            <w:tcBorders>
              <w:top w:val="single" w:sz="4" w:space="0" w:color="auto"/>
              <w:left w:val="single" w:sz="4" w:space="0" w:color="auto"/>
              <w:bottom w:val="single" w:sz="4" w:space="0" w:color="auto"/>
              <w:right w:val="single" w:sz="4" w:space="0" w:color="auto"/>
            </w:tcBorders>
            <w:vAlign w:val="center"/>
            <w:hideMark/>
          </w:tcPr>
          <w:p w:rsidR="00E84AFE" w:rsidRDefault="00E84AFE"/>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tcPr>
          <w:p w:rsidR="00E84AFE" w:rsidRDefault="00E84AFE">
            <w:pPr>
              <w:jc w:val="center"/>
              <w:rPr>
                <w:color w:val="000000"/>
              </w:rPr>
            </w:pP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tcPr>
          <w:p w:rsidR="00E84AFE" w:rsidRDefault="00E84AFE">
            <w:pPr>
              <w:jc w:val="center"/>
              <w:rPr>
                <w:color w:val="000000"/>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color w:val="000000"/>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color w:val="000000"/>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pP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rsidR="00E84AFE" w:rsidRDefault="008A439B">
            <w:pPr>
              <w:jc w:val="center"/>
              <w:rPr>
                <w:color w:val="000000"/>
              </w:rPr>
            </w:pPr>
            <w:r>
              <w:rPr>
                <w:color w:val="000000"/>
              </w:rPr>
              <w:t>73,7</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rsidR="00E84AFE" w:rsidRDefault="008A439B">
            <w:pPr>
              <w:jc w:val="center"/>
              <w:rPr>
                <w:color w:val="000000"/>
              </w:rPr>
            </w:pPr>
            <w:r>
              <w:rPr>
                <w:color w:val="000000"/>
              </w:rPr>
              <w:t>99,7</w:t>
            </w:r>
          </w:p>
        </w:tc>
      </w:tr>
      <w:tr w:rsidR="00E84AFE" w:rsidTr="00E84AFE">
        <w:trPr>
          <w:trHeight w:val="340"/>
        </w:trPr>
        <w:tc>
          <w:tcPr>
            <w:tcW w:w="351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84AFE" w:rsidRDefault="00E84AFE">
            <w:pPr>
              <w:widowControl w:val="0"/>
              <w:jc w:val="both"/>
              <w:rPr>
                <w:b/>
                <w:color w:val="000000"/>
              </w:rPr>
            </w:pPr>
            <w:r>
              <w:rPr>
                <w:b/>
                <w:color w:val="000000"/>
              </w:rPr>
              <w:t xml:space="preserve">Темы практических занятий. </w:t>
            </w:r>
          </w:p>
        </w:tc>
        <w:tc>
          <w:tcPr>
            <w:tcW w:w="201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84AFE" w:rsidRDefault="008A439B">
            <w:pPr>
              <w:jc w:val="center"/>
              <w:rPr>
                <w:color w:val="000000"/>
              </w:rPr>
            </w:pPr>
            <w:r>
              <w:rPr>
                <w:color w:val="000000"/>
              </w:rPr>
              <w:t>16/4</w:t>
            </w:r>
          </w:p>
        </w:tc>
        <w:tc>
          <w:tcPr>
            <w:tcW w:w="1703" w:type="dxa"/>
            <w:vMerge/>
            <w:tcBorders>
              <w:top w:val="single" w:sz="4" w:space="0" w:color="auto"/>
              <w:left w:val="single" w:sz="4" w:space="0" w:color="auto"/>
              <w:bottom w:val="single" w:sz="4" w:space="0" w:color="auto"/>
              <w:right w:val="single" w:sz="4" w:space="0" w:color="auto"/>
            </w:tcBorders>
            <w:vAlign w:val="center"/>
            <w:hideMark/>
          </w:tcPr>
          <w:p w:rsidR="00E84AFE" w:rsidRDefault="00E84AFE"/>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84AFE" w:rsidRDefault="008A439B">
            <w:pPr>
              <w:jc w:val="center"/>
              <w:rPr>
                <w:color w:val="000000"/>
              </w:rPr>
            </w:pPr>
            <w:r>
              <w:rPr>
                <w:color w:val="000000"/>
              </w:rPr>
              <w:t>16</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84AFE" w:rsidRDefault="008A439B">
            <w:pPr>
              <w:jc w:val="center"/>
              <w:rPr>
                <w:color w:val="000000"/>
              </w:rPr>
            </w:pPr>
            <w:r>
              <w:rPr>
                <w:color w:val="000000"/>
              </w:rPr>
              <w:t>4</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color w:val="000000"/>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color w:val="000000"/>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color w:val="000000"/>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color w:val="000000"/>
              </w:rPr>
            </w:pP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rsidR="00E84AFE" w:rsidRDefault="008A439B">
            <w:pPr>
              <w:jc w:val="center"/>
              <w:rPr>
                <w:color w:val="000000"/>
              </w:rPr>
            </w:pPr>
            <w:r>
              <w:rPr>
                <w:color w:val="000000"/>
              </w:rPr>
              <w:t>16</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rsidR="00E84AFE" w:rsidRDefault="008A439B">
            <w:pPr>
              <w:jc w:val="center"/>
              <w:rPr>
                <w:color w:val="000000"/>
              </w:rPr>
            </w:pPr>
            <w:r>
              <w:rPr>
                <w:color w:val="000000"/>
              </w:rPr>
              <w:t>4</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color w:val="000000"/>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color w:val="000000"/>
              </w:rPr>
            </w:pPr>
          </w:p>
        </w:tc>
      </w:tr>
      <w:tr w:rsidR="00E84AFE" w:rsidTr="00E84AFE">
        <w:trPr>
          <w:trHeight w:val="340"/>
        </w:trPr>
        <w:tc>
          <w:tcPr>
            <w:tcW w:w="3513" w:type="dxa"/>
            <w:tcBorders>
              <w:top w:val="single" w:sz="4" w:space="0" w:color="auto"/>
              <w:left w:val="single" w:sz="4" w:space="0" w:color="auto"/>
              <w:bottom w:val="single" w:sz="4" w:space="0" w:color="auto"/>
              <w:right w:val="single" w:sz="4" w:space="0" w:color="auto"/>
            </w:tcBorders>
            <w:shd w:val="clear" w:color="auto" w:fill="FFFFFF"/>
            <w:hideMark/>
          </w:tcPr>
          <w:p w:rsidR="00E84AFE" w:rsidRDefault="00E84AFE">
            <w:pPr>
              <w:rPr>
                <w:b/>
                <w:bCs/>
              </w:rPr>
            </w:pPr>
            <w:r>
              <w:rPr>
                <w:b/>
                <w:bCs/>
              </w:rPr>
              <w:t>ИЗ</w:t>
            </w:r>
          </w:p>
        </w:tc>
        <w:tc>
          <w:tcPr>
            <w:tcW w:w="2019" w:type="dxa"/>
            <w:tcBorders>
              <w:top w:val="single" w:sz="4" w:space="0" w:color="auto"/>
              <w:left w:val="single" w:sz="4" w:space="0" w:color="auto"/>
              <w:bottom w:val="single" w:sz="4" w:space="0" w:color="auto"/>
              <w:right w:val="single" w:sz="4" w:space="0" w:color="auto"/>
            </w:tcBorders>
            <w:shd w:val="clear" w:color="auto" w:fill="FFFFFF"/>
            <w:hideMark/>
          </w:tcPr>
          <w:p w:rsidR="00E84AFE" w:rsidRDefault="00E84AFE">
            <w:pPr>
              <w:jc w:val="center"/>
              <w:rPr>
                <w:b/>
                <w:bCs/>
              </w:rPr>
            </w:pPr>
            <w:r>
              <w:rPr>
                <w:b/>
                <w:bCs/>
              </w:rPr>
              <w:t>2/2</w:t>
            </w:r>
          </w:p>
        </w:tc>
        <w:tc>
          <w:tcPr>
            <w:tcW w:w="1703"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r>
      <w:tr w:rsidR="00E84AFE" w:rsidTr="00E84AFE">
        <w:trPr>
          <w:trHeight w:val="340"/>
        </w:trPr>
        <w:tc>
          <w:tcPr>
            <w:tcW w:w="3513" w:type="dxa"/>
            <w:tcBorders>
              <w:top w:val="single" w:sz="4" w:space="0" w:color="auto"/>
              <w:left w:val="single" w:sz="4" w:space="0" w:color="auto"/>
              <w:bottom w:val="single" w:sz="4" w:space="0" w:color="auto"/>
              <w:right w:val="single" w:sz="4" w:space="0" w:color="auto"/>
            </w:tcBorders>
            <w:shd w:val="clear" w:color="auto" w:fill="FFFFFF"/>
            <w:hideMark/>
          </w:tcPr>
          <w:p w:rsidR="00E84AFE" w:rsidRDefault="00E84AFE">
            <w:pPr>
              <w:rPr>
                <w:b/>
                <w:bCs/>
              </w:rPr>
            </w:pPr>
            <w:r>
              <w:rPr>
                <w:b/>
                <w:bCs/>
              </w:rPr>
              <w:t>АК</w:t>
            </w:r>
          </w:p>
        </w:tc>
        <w:tc>
          <w:tcPr>
            <w:tcW w:w="2019" w:type="dxa"/>
            <w:tcBorders>
              <w:top w:val="single" w:sz="4" w:space="0" w:color="auto"/>
              <w:left w:val="single" w:sz="4" w:space="0" w:color="auto"/>
              <w:bottom w:val="single" w:sz="4" w:space="0" w:color="auto"/>
              <w:right w:val="single" w:sz="4" w:space="0" w:color="auto"/>
            </w:tcBorders>
            <w:shd w:val="clear" w:color="auto" w:fill="FFFFFF"/>
            <w:hideMark/>
          </w:tcPr>
          <w:p w:rsidR="00E84AFE" w:rsidRDefault="00E84AFE">
            <w:pPr>
              <w:jc w:val="center"/>
              <w:rPr>
                <w:b/>
                <w:bCs/>
              </w:rPr>
            </w:pPr>
            <w:r>
              <w:rPr>
                <w:b/>
                <w:bCs/>
              </w:rPr>
              <w:t>0,3/0,3</w:t>
            </w:r>
          </w:p>
        </w:tc>
        <w:tc>
          <w:tcPr>
            <w:tcW w:w="1703"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r>
      <w:tr w:rsidR="00E84AFE" w:rsidTr="00E84AFE">
        <w:trPr>
          <w:trHeight w:val="340"/>
        </w:trPr>
        <w:tc>
          <w:tcPr>
            <w:tcW w:w="3513" w:type="dxa"/>
            <w:tcBorders>
              <w:top w:val="single" w:sz="4" w:space="0" w:color="auto"/>
              <w:left w:val="single" w:sz="4" w:space="0" w:color="auto"/>
              <w:bottom w:val="single" w:sz="4" w:space="0" w:color="auto"/>
              <w:right w:val="single" w:sz="4" w:space="0" w:color="auto"/>
            </w:tcBorders>
            <w:shd w:val="clear" w:color="auto" w:fill="FFFFFF"/>
            <w:hideMark/>
          </w:tcPr>
          <w:p w:rsidR="00E84AFE" w:rsidRDefault="00E84AFE">
            <w:pPr>
              <w:rPr>
                <w:b/>
                <w:bCs/>
              </w:rPr>
            </w:pPr>
            <w:r>
              <w:rPr>
                <w:b/>
                <w:bCs/>
              </w:rPr>
              <w:t>Контроль</w:t>
            </w:r>
          </w:p>
        </w:tc>
        <w:tc>
          <w:tcPr>
            <w:tcW w:w="2019"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1703"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r>
      <w:tr w:rsidR="00E84AFE" w:rsidTr="00E84AFE">
        <w:trPr>
          <w:trHeight w:val="340"/>
        </w:trPr>
        <w:tc>
          <w:tcPr>
            <w:tcW w:w="3513" w:type="dxa"/>
            <w:tcBorders>
              <w:top w:val="single" w:sz="4" w:space="0" w:color="auto"/>
              <w:left w:val="single" w:sz="4" w:space="0" w:color="auto"/>
              <w:bottom w:val="single" w:sz="4" w:space="0" w:color="auto"/>
              <w:right w:val="single" w:sz="4" w:space="0" w:color="auto"/>
            </w:tcBorders>
            <w:shd w:val="clear" w:color="auto" w:fill="FFFFFF"/>
            <w:hideMark/>
          </w:tcPr>
          <w:p w:rsidR="00E84AFE" w:rsidRDefault="00E84AFE">
            <w:pPr>
              <w:rPr>
                <w:b/>
                <w:bCs/>
              </w:rPr>
            </w:pPr>
            <w:r>
              <w:rPr>
                <w:b/>
                <w:bCs/>
              </w:rPr>
              <w:t>Всего часов</w:t>
            </w:r>
          </w:p>
        </w:tc>
        <w:tc>
          <w:tcPr>
            <w:tcW w:w="2019" w:type="dxa"/>
            <w:tcBorders>
              <w:top w:val="single" w:sz="4" w:space="0" w:color="auto"/>
              <w:left w:val="single" w:sz="4" w:space="0" w:color="auto"/>
              <w:bottom w:val="single" w:sz="4" w:space="0" w:color="auto"/>
              <w:right w:val="single" w:sz="4" w:space="0" w:color="auto"/>
            </w:tcBorders>
            <w:shd w:val="clear" w:color="auto" w:fill="FFFFFF"/>
            <w:hideMark/>
          </w:tcPr>
          <w:p w:rsidR="00E84AFE" w:rsidRDefault="00563A00">
            <w:pPr>
              <w:jc w:val="center"/>
              <w:rPr>
                <w:b/>
                <w:bCs/>
              </w:rPr>
            </w:pPr>
            <w:r>
              <w:rPr>
                <w:b/>
                <w:bCs/>
              </w:rPr>
              <w:t>108/108</w:t>
            </w:r>
          </w:p>
        </w:tc>
        <w:tc>
          <w:tcPr>
            <w:tcW w:w="1703"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rsidR="00E84AFE" w:rsidRDefault="00563A00">
            <w:pPr>
              <w:jc w:val="center"/>
              <w:rPr>
                <w:b/>
                <w:bCs/>
              </w:rPr>
            </w:pPr>
            <w:r>
              <w:rPr>
                <w:b/>
                <w:bCs/>
              </w:rPr>
              <w:t>32</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rsidR="00E84AFE" w:rsidRDefault="00563A00">
            <w:pPr>
              <w:jc w:val="center"/>
              <w:rPr>
                <w:b/>
                <w:bCs/>
              </w:rPr>
            </w:pPr>
            <w:r>
              <w:rPr>
                <w:b/>
                <w:bCs/>
              </w:rPr>
              <w:t>6</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rsidR="00E84AFE" w:rsidRDefault="00563A00">
            <w:pPr>
              <w:jc w:val="center"/>
              <w:rPr>
                <w:b/>
                <w:bCs/>
              </w:rPr>
            </w:pPr>
            <w:r>
              <w:rPr>
                <w:b/>
                <w:bCs/>
              </w:rPr>
              <w:t>16</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rsidR="00E84AFE" w:rsidRDefault="00563A00">
            <w:pPr>
              <w:jc w:val="center"/>
              <w:rPr>
                <w:b/>
                <w:bCs/>
              </w:rPr>
            </w:pPr>
            <w:r>
              <w:rPr>
                <w:b/>
                <w:bCs/>
              </w:rPr>
              <w:t>2</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rsidR="00E84AFE" w:rsidRDefault="00563A00">
            <w:pPr>
              <w:jc w:val="center"/>
              <w:rPr>
                <w:b/>
                <w:bCs/>
              </w:rPr>
            </w:pPr>
            <w:r>
              <w:rPr>
                <w:b/>
                <w:bCs/>
              </w:rPr>
              <w:t>16</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rsidR="00E84AFE" w:rsidRDefault="00563A00">
            <w:pPr>
              <w:jc w:val="center"/>
              <w:rPr>
                <w:b/>
                <w:bCs/>
              </w:rPr>
            </w:pPr>
            <w:r>
              <w:rPr>
                <w:b/>
                <w:bCs/>
              </w:rPr>
              <w:t>4</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rsidR="00E84AFE" w:rsidRDefault="00E84AFE" w:rsidP="00563A00">
            <w:pPr>
              <w:jc w:val="center"/>
              <w:rPr>
                <w:b/>
                <w:color w:val="000000"/>
              </w:rPr>
            </w:pPr>
            <w:r>
              <w:rPr>
                <w:b/>
                <w:color w:val="000000"/>
              </w:rPr>
              <w:t>7</w:t>
            </w:r>
            <w:r w:rsidR="00563A00">
              <w:rPr>
                <w:b/>
                <w:color w:val="000000"/>
              </w:rPr>
              <w:t>3</w:t>
            </w:r>
            <w:r>
              <w:rPr>
                <w:b/>
                <w:color w:val="000000"/>
              </w:rPr>
              <w:t>,7</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rsidR="00E84AFE" w:rsidRDefault="00563A00">
            <w:pPr>
              <w:jc w:val="center"/>
              <w:rPr>
                <w:b/>
                <w:color w:val="000000"/>
              </w:rPr>
            </w:pPr>
            <w:r>
              <w:rPr>
                <w:b/>
                <w:color w:val="000000"/>
              </w:rPr>
              <w:t>99</w:t>
            </w:r>
            <w:r w:rsidR="00E84AFE">
              <w:rPr>
                <w:b/>
                <w:color w:val="000000"/>
              </w:rPr>
              <w:t>,7</w:t>
            </w:r>
          </w:p>
        </w:tc>
      </w:tr>
      <w:tr w:rsidR="00E84AFE" w:rsidTr="00E84AFE">
        <w:trPr>
          <w:trHeight w:val="340"/>
        </w:trPr>
        <w:tc>
          <w:tcPr>
            <w:tcW w:w="3513" w:type="dxa"/>
            <w:tcBorders>
              <w:top w:val="single" w:sz="4" w:space="0" w:color="auto"/>
              <w:left w:val="single" w:sz="4" w:space="0" w:color="auto"/>
              <w:bottom w:val="single" w:sz="4" w:space="0" w:color="auto"/>
              <w:right w:val="single" w:sz="4" w:space="0" w:color="auto"/>
            </w:tcBorders>
            <w:shd w:val="clear" w:color="auto" w:fill="FFFFFF"/>
            <w:hideMark/>
          </w:tcPr>
          <w:p w:rsidR="00E84AFE" w:rsidRDefault="00E84AFE">
            <w:pPr>
              <w:rPr>
                <w:b/>
                <w:bCs/>
              </w:rPr>
            </w:pPr>
            <w:r>
              <w:rPr>
                <w:b/>
                <w:bCs/>
              </w:rPr>
              <w:t>Зачетных единиц</w:t>
            </w:r>
          </w:p>
        </w:tc>
        <w:tc>
          <w:tcPr>
            <w:tcW w:w="2019" w:type="dxa"/>
            <w:tcBorders>
              <w:top w:val="single" w:sz="4" w:space="0" w:color="auto"/>
              <w:left w:val="single" w:sz="4" w:space="0" w:color="auto"/>
              <w:bottom w:val="single" w:sz="4" w:space="0" w:color="auto"/>
              <w:right w:val="single" w:sz="4" w:space="0" w:color="auto"/>
            </w:tcBorders>
            <w:shd w:val="clear" w:color="auto" w:fill="FFFFFF"/>
            <w:hideMark/>
          </w:tcPr>
          <w:p w:rsidR="00E84AFE" w:rsidRDefault="00563A00">
            <w:pPr>
              <w:jc w:val="center"/>
              <w:rPr>
                <w:b/>
                <w:bCs/>
              </w:rPr>
            </w:pPr>
            <w:r>
              <w:rPr>
                <w:b/>
                <w:bCs/>
              </w:rPr>
              <w:t>3/3</w:t>
            </w:r>
          </w:p>
        </w:tc>
        <w:tc>
          <w:tcPr>
            <w:tcW w:w="1703"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84AFE" w:rsidRDefault="00E84AFE">
            <w:pPr>
              <w:jc w:val="center"/>
              <w:rPr>
                <w:b/>
                <w:bCs/>
              </w:rPr>
            </w:pPr>
          </w:p>
        </w:tc>
      </w:tr>
    </w:tbl>
    <w:p w:rsidR="00421BFF" w:rsidRDefault="00421BFF">
      <w:pPr>
        <w:sectPr w:rsidR="00421BFF">
          <w:headerReference w:type="even" r:id="rId13"/>
          <w:headerReference w:type="default" r:id="rId14"/>
          <w:footerReference w:type="even" r:id="rId15"/>
          <w:footerReference w:type="default" r:id="rId16"/>
          <w:headerReference w:type="first" r:id="rId17"/>
          <w:footerReference w:type="first" r:id="rId18"/>
          <w:pgSz w:w="16838" w:h="11906" w:orient="landscape"/>
          <w:pgMar w:top="1134" w:right="850" w:bottom="1134" w:left="1701" w:header="720" w:footer="510" w:gutter="0"/>
          <w:cols w:space="720"/>
          <w:docGrid w:linePitch="600" w:charSpace="32768"/>
        </w:sectPr>
      </w:pPr>
    </w:p>
    <w:p w:rsidR="00421BFF" w:rsidRDefault="00421BFF">
      <w:pPr>
        <w:jc w:val="both"/>
        <w:rPr>
          <w:sz w:val="22"/>
          <w:szCs w:val="22"/>
        </w:rPr>
      </w:pPr>
      <w:r>
        <w:t>3.1.2. Наименование тем, их содержание, объем в часах лекционных занятий (по семестрам)</w:t>
      </w:r>
    </w:p>
    <w:tbl>
      <w:tblPr>
        <w:tblW w:w="9558" w:type="dxa"/>
        <w:tblInd w:w="108" w:type="dxa"/>
        <w:tblLayout w:type="fixed"/>
        <w:tblLook w:val="0000" w:firstRow="0" w:lastRow="0" w:firstColumn="0" w:lastColumn="0" w:noHBand="0" w:noVBand="0"/>
      </w:tblPr>
      <w:tblGrid>
        <w:gridCol w:w="993"/>
        <w:gridCol w:w="3118"/>
        <w:gridCol w:w="4252"/>
        <w:gridCol w:w="597"/>
        <w:gridCol w:w="598"/>
      </w:tblGrid>
      <w:tr w:rsidR="00EB39AF" w:rsidTr="00421BFF">
        <w:trPr>
          <w:cantSplit/>
          <w:trHeight w:val="232"/>
        </w:trPr>
        <w:tc>
          <w:tcPr>
            <w:tcW w:w="993" w:type="dxa"/>
            <w:vMerge w:val="restart"/>
            <w:tcBorders>
              <w:top w:val="single" w:sz="4" w:space="0" w:color="000000"/>
              <w:left w:val="single" w:sz="4" w:space="0" w:color="000000"/>
            </w:tcBorders>
            <w:shd w:val="clear" w:color="auto" w:fill="auto"/>
            <w:vAlign w:val="center"/>
          </w:tcPr>
          <w:p w:rsidR="00EB39AF" w:rsidRDefault="00EB39AF">
            <w:pPr>
              <w:jc w:val="center"/>
              <w:rPr>
                <w:sz w:val="22"/>
                <w:szCs w:val="22"/>
              </w:rPr>
            </w:pPr>
            <w:r>
              <w:rPr>
                <w:sz w:val="22"/>
                <w:szCs w:val="22"/>
              </w:rPr>
              <w:t>Номер темы</w:t>
            </w:r>
          </w:p>
        </w:tc>
        <w:tc>
          <w:tcPr>
            <w:tcW w:w="3118" w:type="dxa"/>
            <w:vMerge w:val="restart"/>
            <w:tcBorders>
              <w:top w:val="single" w:sz="4" w:space="0" w:color="000000"/>
              <w:left w:val="single" w:sz="4" w:space="0" w:color="000000"/>
            </w:tcBorders>
            <w:shd w:val="clear" w:color="auto" w:fill="auto"/>
            <w:vAlign w:val="center"/>
          </w:tcPr>
          <w:p w:rsidR="00EB39AF" w:rsidRDefault="00EB39AF">
            <w:pPr>
              <w:jc w:val="center"/>
              <w:rPr>
                <w:sz w:val="22"/>
                <w:szCs w:val="22"/>
              </w:rPr>
            </w:pPr>
            <w:r>
              <w:rPr>
                <w:sz w:val="22"/>
                <w:szCs w:val="22"/>
              </w:rPr>
              <w:t>Наименование темы</w:t>
            </w:r>
          </w:p>
        </w:tc>
        <w:tc>
          <w:tcPr>
            <w:tcW w:w="4252" w:type="dxa"/>
            <w:vMerge w:val="restart"/>
            <w:tcBorders>
              <w:top w:val="single" w:sz="4" w:space="0" w:color="000000"/>
              <w:left w:val="single" w:sz="4" w:space="0" w:color="000000"/>
            </w:tcBorders>
            <w:shd w:val="clear" w:color="auto" w:fill="auto"/>
            <w:vAlign w:val="center"/>
          </w:tcPr>
          <w:p w:rsidR="00EB39AF" w:rsidRDefault="00EB39AF">
            <w:pPr>
              <w:jc w:val="center"/>
              <w:rPr>
                <w:sz w:val="22"/>
                <w:szCs w:val="22"/>
              </w:rPr>
            </w:pPr>
            <w:r>
              <w:rPr>
                <w:sz w:val="22"/>
                <w:szCs w:val="22"/>
              </w:rPr>
              <w:t>Основное содержание темы</w:t>
            </w:r>
          </w:p>
        </w:tc>
        <w:tc>
          <w:tcPr>
            <w:tcW w:w="119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B39AF" w:rsidRDefault="00EB39AF">
            <w:pPr>
              <w:jc w:val="center"/>
            </w:pPr>
            <w:r>
              <w:rPr>
                <w:sz w:val="22"/>
                <w:szCs w:val="22"/>
              </w:rPr>
              <w:t>Количество часов</w:t>
            </w:r>
          </w:p>
        </w:tc>
      </w:tr>
      <w:tr w:rsidR="00EB39AF" w:rsidTr="00421BFF">
        <w:trPr>
          <w:cantSplit/>
          <w:trHeight w:val="231"/>
        </w:trPr>
        <w:tc>
          <w:tcPr>
            <w:tcW w:w="993" w:type="dxa"/>
            <w:vMerge/>
            <w:tcBorders>
              <w:left w:val="single" w:sz="4" w:space="0" w:color="000000"/>
            </w:tcBorders>
            <w:shd w:val="clear" w:color="auto" w:fill="auto"/>
            <w:vAlign w:val="center"/>
          </w:tcPr>
          <w:p w:rsidR="00EB39AF" w:rsidRDefault="00EB39AF">
            <w:pPr>
              <w:jc w:val="center"/>
              <w:rPr>
                <w:sz w:val="22"/>
                <w:szCs w:val="22"/>
              </w:rPr>
            </w:pPr>
          </w:p>
        </w:tc>
        <w:tc>
          <w:tcPr>
            <w:tcW w:w="3118" w:type="dxa"/>
            <w:vMerge/>
            <w:tcBorders>
              <w:left w:val="single" w:sz="4" w:space="0" w:color="000000"/>
            </w:tcBorders>
            <w:shd w:val="clear" w:color="auto" w:fill="auto"/>
            <w:vAlign w:val="center"/>
          </w:tcPr>
          <w:p w:rsidR="00EB39AF" w:rsidRDefault="00EB39AF">
            <w:pPr>
              <w:jc w:val="center"/>
              <w:rPr>
                <w:sz w:val="22"/>
                <w:szCs w:val="22"/>
              </w:rPr>
            </w:pPr>
          </w:p>
        </w:tc>
        <w:tc>
          <w:tcPr>
            <w:tcW w:w="4252" w:type="dxa"/>
            <w:vMerge/>
            <w:tcBorders>
              <w:left w:val="single" w:sz="4" w:space="0" w:color="000000"/>
            </w:tcBorders>
            <w:shd w:val="clear" w:color="auto" w:fill="auto"/>
            <w:vAlign w:val="center"/>
          </w:tcPr>
          <w:p w:rsidR="00EB39AF" w:rsidRDefault="00EB39AF">
            <w:pPr>
              <w:jc w:val="center"/>
              <w:rPr>
                <w:sz w:val="22"/>
                <w:szCs w:val="22"/>
              </w:rPr>
            </w:pPr>
          </w:p>
        </w:tc>
        <w:tc>
          <w:tcPr>
            <w:tcW w:w="597" w:type="dxa"/>
            <w:tcBorders>
              <w:top w:val="single" w:sz="4" w:space="0" w:color="000000"/>
              <w:left w:val="single" w:sz="4" w:space="0" w:color="000000"/>
              <w:right w:val="single" w:sz="4" w:space="0" w:color="000000"/>
            </w:tcBorders>
            <w:shd w:val="clear" w:color="auto" w:fill="auto"/>
            <w:vAlign w:val="center"/>
          </w:tcPr>
          <w:p w:rsidR="00EB39AF" w:rsidRDefault="00EB39AF">
            <w:pPr>
              <w:jc w:val="center"/>
              <w:rPr>
                <w:sz w:val="22"/>
                <w:szCs w:val="22"/>
              </w:rPr>
            </w:pPr>
            <w:r>
              <w:rPr>
                <w:sz w:val="22"/>
                <w:szCs w:val="22"/>
              </w:rPr>
              <w:t>Очное</w:t>
            </w:r>
          </w:p>
        </w:tc>
        <w:tc>
          <w:tcPr>
            <w:tcW w:w="598" w:type="dxa"/>
            <w:tcBorders>
              <w:top w:val="single" w:sz="4" w:space="0" w:color="000000"/>
              <w:left w:val="single" w:sz="4" w:space="0" w:color="000000"/>
              <w:right w:val="single" w:sz="4" w:space="0" w:color="000000"/>
            </w:tcBorders>
            <w:shd w:val="clear" w:color="auto" w:fill="auto"/>
            <w:vAlign w:val="center"/>
          </w:tcPr>
          <w:p w:rsidR="00EB39AF" w:rsidRDefault="00EB39AF">
            <w:pPr>
              <w:jc w:val="center"/>
              <w:rPr>
                <w:sz w:val="22"/>
                <w:szCs w:val="22"/>
              </w:rPr>
            </w:pPr>
            <w:r>
              <w:rPr>
                <w:sz w:val="22"/>
                <w:szCs w:val="22"/>
              </w:rPr>
              <w:t xml:space="preserve">Заочное </w:t>
            </w:r>
          </w:p>
        </w:tc>
      </w:tr>
    </w:tbl>
    <w:p w:rsidR="00421BFF" w:rsidRDefault="00421BFF">
      <w:pPr>
        <w:spacing w:line="72" w:lineRule="auto"/>
        <w:jc w:val="both"/>
        <w:rPr>
          <w:sz w:val="6"/>
          <w:szCs w:val="6"/>
        </w:rPr>
      </w:pPr>
    </w:p>
    <w:tbl>
      <w:tblPr>
        <w:tblW w:w="9558" w:type="dxa"/>
        <w:tblInd w:w="108" w:type="dxa"/>
        <w:tblLayout w:type="fixed"/>
        <w:tblLook w:val="0000" w:firstRow="0" w:lastRow="0" w:firstColumn="0" w:lastColumn="0" w:noHBand="0" w:noVBand="0"/>
      </w:tblPr>
      <w:tblGrid>
        <w:gridCol w:w="993"/>
        <w:gridCol w:w="3118"/>
        <w:gridCol w:w="4252"/>
        <w:gridCol w:w="597"/>
        <w:gridCol w:w="598"/>
      </w:tblGrid>
      <w:tr w:rsidR="00421BFF" w:rsidTr="00EB39AF">
        <w:trPr>
          <w:tblHeader/>
        </w:trPr>
        <w:tc>
          <w:tcPr>
            <w:tcW w:w="993" w:type="dxa"/>
            <w:tcBorders>
              <w:top w:val="single" w:sz="4" w:space="0" w:color="000000"/>
              <w:left w:val="single" w:sz="4" w:space="0" w:color="000000"/>
              <w:bottom w:val="single" w:sz="4" w:space="0" w:color="000000"/>
            </w:tcBorders>
            <w:shd w:val="clear" w:color="auto" w:fill="D9D9D9"/>
            <w:vAlign w:val="center"/>
          </w:tcPr>
          <w:p w:rsidR="00421BFF" w:rsidRDefault="00421BFF">
            <w:pPr>
              <w:jc w:val="center"/>
              <w:rPr>
                <w:sz w:val="22"/>
                <w:szCs w:val="22"/>
              </w:rPr>
            </w:pPr>
            <w:r>
              <w:rPr>
                <w:sz w:val="22"/>
                <w:szCs w:val="22"/>
              </w:rPr>
              <w:t>1</w:t>
            </w:r>
          </w:p>
        </w:tc>
        <w:tc>
          <w:tcPr>
            <w:tcW w:w="3118" w:type="dxa"/>
            <w:tcBorders>
              <w:top w:val="single" w:sz="4" w:space="0" w:color="000000"/>
              <w:left w:val="single" w:sz="4" w:space="0" w:color="000000"/>
              <w:bottom w:val="single" w:sz="4" w:space="0" w:color="000000"/>
            </w:tcBorders>
            <w:shd w:val="clear" w:color="auto" w:fill="D9D9D9"/>
            <w:vAlign w:val="center"/>
          </w:tcPr>
          <w:p w:rsidR="00421BFF" w:rsidRDefault="00421BFF">
            <w:pPr>
              <w:jc w:val="center"/>
              <w:rPr>
                <w:sz w:val="22"/>
                <w:szCs w:val="22"/>
              </w:rPr>
            </w:pPr>
            <w:r>
              <w:rPr>
                <w:sz w:val="22"/>
                <w:szCs w:val="22"/>
              </w:rPr>
              <w:t>2</w:t>
            </w:r>
          </w:p>
        </w:tc>
        <w:tc>
          <w:tcPr>
            <w:tcW w:w="4252" w:type="dxa"/>
            <w:tcBorders>
              <w:top w:val="single" w:sz="4" w:space="0" w:color="000000"/>
              <w:left w:val="single" w:sz="4" w:space="0" w:color="000000"/>
              <w:bottom w:val="single" w:sz="4" w:space="0" w:color="000000"/>
            </w:tcBorders>
            <w:shd w:val="clear" w:color="auto" w:fill="D9D9D9"/>
            <w:vAlign w:val="center"/>
          </w:tcPr>
          <w:p w:rsidR="00421BFF" w:rsidRDefault="00421BFF">
            <w:pPr>
              <w:jc w:val="center"/>
              <w:rPr>
                <w:sz w:val="22"/>
                <w:szCs w:val="22"/>
              </w:rPr>
            </w:pPr>
            <w:r>
              <w:rPr>
                <w:sz w:val="22"/>
                <w:szCs w:val="22"/>
              </w:rPr>
              <w:t>3</w:t>
            </w:r>
          </w:p>
        </w:tc>
        <w:tc>
          <w:tcPr>
            <w:tcW w:w="1195"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rsidR="00421BFF" w:rsidRDefault="00421BFF">
            <w:pPr>
              <w:jc w:val="center"/>
            </w:pPr>
            <w:r>
              <w:rPr>
                <w:sz w:val="22"/>
                <w:szCs w:val="22"/>
              </w:rPr>
              <w:t>4</w:t>
            </w:r>
          </w:p>
        </w:tc>
      </w:tr>
      <w:tr w:rsidR="00B15F83" w:rsidTr="00EB39AF">
        <w:trPr>
          <w:trHeight w:val="459"/>
        </w:trPr>
        <w:tc>
          <w:tcPr>
            <w:tcW w:w="993" w:type="dxa"/>
            <w:tcBorders>
              <w:top w:val="single" w:sz="4" w:space="0" w:color="000000"/>
              <w:left w:val="single" w:sz="4" w:space="0" w:color="000000"/>
              <w:bottom w:val="single" w:sz="4" w:space="0" w:color="000000"/>
            </w:tcBorders>
            <w:shd w:val="clear" w:color="auto" w:fill="auto"/>
          </w:tcPr>
          <w:p w:rsidR="00B15F83" w:rsidRDefault="00B15F83">
            <w:pPr>
              <w:numPr>
                <w:ilvl w:val="0"/>
                <w:numId w:val="5"/>
              </w:numPr>
              <w:tabs>
                <w:tab w:val="left" w:pos="0"/>
              </w:tabs>
              <w:snapToGrid w:val="0"/>
              <w:ind w:left="720"/>
              <w:jc w:val="both"/>
              <w:rPr>
                <w:sz w:val="22"/>
                <w:szCs w:val="22"/>
              </w:rPr>
            </w:pPr>
          </w:p>
        </w:tc>
        <w:tc>
          <w:tcPr>
            <w:tcW w:w="3118" w:type="dxa"/>
            <w:tcBorders>
              <w:top w:val="single" w:sz="4" w:space="0" w:color="000000"/>
              <w:left w:val="single" w:sz="4" w:space="0" w:color="000000"/>
              <w:bottom w:val="single" w:sz="4" w:space="0" w:color="000000"/>
            </w:tcBorders>
            <w:shd w:val="clear" w:color="auto" w:fill="auto"/>
          </w:tcPr>
          <w:p w:rsidR="00B15F83" w:rsidRDefault="00B15F83">
            <w:pPr>
              <w:jc w:val="both"/>
              <w:rPr>
                <w:sz w:val="22"/>
                <w:szCs w:val="22"/>
              </w:rPr>
            </w:pPr>
            <w:r>
              <w:rPr>
                <w:sz w:val="22"/>
                <w:szCs w:val="22"/>
              </w:rPr>
              <w:t>Литературный язык как высшая форма существования национального языка</w:t>
            </w:r>
          </w:p>
        </w:tc>
        <w:tc>
          <w:tcPr>
            <w:tcW w:w="4252" w:type="dxa"/>
            <w:tcBorders>
              <w:top w:val="single" w:sz="4" w:space="0" w:color="000000"/>
              <w:left w:val="single" w:sz="4" w:space="0" w:color="000000"/>
              <w:bottom w:val="single" w:sz="4" w:space="0" w:color="000000"/>
            </w:tcBorders>
            <w:shd w:val="clear" w:color="auto" w:fill="auto"/>
          </w:tcPr>
          <w:p w:rsidR="00B15F83" w:rsidRDefault="00B15F83">
            <w:pPr>
              <w:jc w:val="both"/>
              <w:rPr>
                <w:sz w:val="22"/>
                <w:szCs w:val="22"/>
              </w:rPr>
            </w:pPr>
            <w:r>
              <w:rPr>
                <w:sz w:val="22"/>
                <w:szCs w:val="22"/>
              </w:rPr>
              <w:t>Понятие языка, его функции. Русский национальный язык и его разновидности. Закономерности развития современного русского литературного языка.</w:t>
            </w:r>
          </w:p>
        </w:tc>
        <w:tc>
          <w:tcPr>
            <w:tcW w:w="597" w:type="dxa"/>
            <w:tcBorders>
              <w:top w:val="single" w:sz="4" w:space="0" w:color="000000"/>
              <w:left w:val="single" w:sz="4" w:space="0" w:color="000000"/>
              <w:bottom w:val="single" w:sz="4" w:space="0" w:color="000000"/>
              <w:right w:val="single" w:sz="4" w:space="0" w:color="000000"/>
            </w:tcBorders>
            <w:shd w:val="clear" w:color="auto" w:fill="auto"/>
          </w:tcPr>
          <w:p w:rsidR="00B15F83" w:rsidRDefault="00EB39AF">
            <w:pPr>
              <w:snapToGrid w:val="0"/>
              <w:jc w:val="center"/>
            </w:pPr>
            <w:r>
              <w:t>2</w:t>
            </w:r>
          </w:p>
        </w:tc>
        <w:tc>
          <w:tcPr>
            <w:tcW w:w="598" w:type="dxa"/>
            <w:tcBorders>
              <w:top w:val="single" w:sz="4" w:space="0" w:color="000000"/>
              <w:left w:val="single" w:sz="4" w:space="0" w:color="000000"/>
              <w:bottom w:val="single" w:sz="4" w:space="0" w:color="000000"/>
              <w:right w:val="single" w:sz="4" w:space="0" w:color="000000"/>
            </w:tcBorders>
            <w:shd w:val="clear" w:color="auto" w:fill="auto"/>
          </w:tcPr>
          <w:p w:rsidR="00B15F83" w:rsidRDefault="00687BB5" w:rsidP="00421BFF">
            <w:pPr>
              <w:snapToGrid w:val="0"/>
              <w:jc w:val="center"/>
            </w:pPr>
            <w:r>
              <w:t>1</w:t>
            </w:r>
          </w:p>
        </w:tc>
      </w:tr>
      <w:tr w:rsidR="00B15F83" w:rsidTr="00EB39AF">
        <w:trPr>
          <w:trHeight w:val="536"/>
        </w:trPr>
        <w:tc>
          <w:tcPr>
            <w:tcW w:w="993" w:type="dxa"/>
            <w:tcBorders>
              <w:top w:val="single" w:sz="4" w:space="0" w:color="000000"/>
              <w:left w:val="single" w:sz="4" w:space="0" w:color="000000"/>
              <w:bottom w:val="single" w:sz="4" w:space="0" w:color="000000"/>
            </w:tcBorders>
            <w:shd w:val="clear" w:color="auto" w:fill="auto"/>
          </w:tcPr>
          <w:p w:rsidR="00B15F83" w:rsidRDefault="00B15F83">
            <w:pPr>
              <w:numPr>
                <w:ilvl w:val="0"/>
                <w:numId w:val="5"/>
              </w:numPr>
              <w:tabs>
                <w:tab w:val="left" w:pos="0"/>
              </w:tabs>
              <w:snapToGrid w:val="0"/>
              <w:ind w:left="720"/>
              <w:jc w:val="both"/>
              <w:rPr>
                <w:sz w:val="22"/>
                <w:szCs w:val="22"/>
              </w:rPr>
            </w:pPr>
          </w:p>
        </w:tc>
        <w:tc>
          <w:tcPr>
            <w:tcW w:w="3118" w:type="dxa"/>
            <w:tcBorders>
              <w:top w:val="single" w:sz="4" w:space="0" w:color="000000"/>
              <w:left w:val="single" w:sz="4" w:space="0" w:color="000000"/>
              <w:bottom w:val="single" w:sz="4" w:space="0" w:color="000000"/>
            </w:tcBorders>
            <w:shd w:val="clear" w:color="auto" w:fill="auto"/>
          </w:tcPr>
          <w:p w:rsidR="00B15F83" w:rsidRDefault="00B15F83">
            <w:pPr>
              <w:jc w:val="both"/>
              <w:rPr>
                <w:sz w:val="22"/>
                <w:szCs w:val="22"/>
              </w:rPr>
            </w:pPr>
            <w:r>
              <w:rPr>
                <w:sz w:val="22"/>
                <w:szCs w:val="22"/>
              </w:rPr>
              <w:t xml:space="preserve">Культура речи </w:t>
            </w:r>
          </w:p>
        </w:tc>
        <w:tc>
          <w:tcPr>
            <w:tcW w:w="4252" w:type="dxa"/>
            <w:tcBorders>
              <w:top w:val="single" w:sz="4" w:space="0" w:color="000000"/>
              <w:left w:val="single" w:sz="4" w:space="0" w:color="000000"/>
              <w:bottom w:val="single" w:sz="4" w:space="0" w:color="000000"/>
            </w:tcBorders>
            <w:shd w:val="clear" w:color="auto" w:fill="auto"/>
          </w:tcPr>
          <w:p w:rsidR="00B15F83" w:rsidRDefault="00B15F83">
            <w:pPr>
              <w:jc w:val="both"/>
              <w:rPr>
                <w:sz w:val="22"/>
                <w:szCs w:val="22"/>
              </w:rPr>
            </w:pPr>
            <w:r>
              <w:rPr>
                <w:sz w:val="22"/>
                <w:szCs w:val="22"/>
              </w:rPr>
              <w:t>Язык и речь. Понятие культуры речи. Понятие правильности речи.</w:t>
            </w:r>
          </w:p>
        </w:tc>
        <w:tc>
          <w:tcPr>
            <w:tcW w:w="597" w:type="dxa"/>
            <w:tcBorders>
              <w:top w:val="single" w:sz="4" w:space="0" w:color="000000"/>
              <w:left w:val="single" w:sz="4" w:space="0" w:color="000000"/>
              <w:bottom w:val="single" w:sz="4" w:space="0" w:color="000000"/>
              <w:right w:val="single" w:sz="4" w:space="0" w:color="000000"/>
            </w:tcBorders>
            <w:shd w:val="clear" w:color="auto" w:fill="auto"/>
          </w:tcPr>
          <w:p w:rsidR="00B15F83" w:rsidRDefault="00EB39AF" w:rsidP="00421BFF">
            <w:pPr>
              <w:snapToGrid w:val="0"/>
              <w:jc w:val="center"/>
            </w:pPr>
            <w:r>
              <w:t>2</w:t>
            </w:r>
          </w:p>
        </w:tc>
        <w:tc>
          <w:tcPr>
            <w:tcW w:w="598" w:type="dxa"/>
            <w:tcBorders>
              <w:top w:val="single" w:sz="4" w:space="0" w:color="000000"/>
              <w:left w:val="single" w:sz="4" w:space="0" w:color="000000"/>
              <w:bottom w:val="single" w:sz="4" w:space="0" w:color="000000"/>
              <w:right w:val="single" w:sz="4" w:space="0" w:color="000000"/>
            </w:tcBorders>
            <w:shd w:val="clear" w:color="auto" w:fill="auto"/>
          </w:tcPr>
          <w:p w:rsidR="00B15F83" w:rsidRDefault="00B15F83" w:rsidP="00421BFF">
            <w:pPr>
              <w:snapToGrid w:val="0"/>
              <w:jc w:val="center"/>
            </w:pPr>
          </w:p>
        </w:tc>
      </w:tr>
      <w:tr w:rsidR="00B15F83" w:rsidTr="00EB39AF">
        <w:trPr>
          <w:trHeight w:val="530"/>
        </w:trPr>
        <w:tc>
          <w:tcPr>
            <w:tcW w:w="993" w:type="dxa"/>
            <w:tcBorders>
              <w:top w:val="single" w:sz="4" w:space="0" w:color="000000"/>
              <w:left w:val="single" w:sz="4" w:space="0" w:color="000000"/>
              <w:bottom w:val="single" w:sz="4" w:space="0" w:color="000000"/>
            </w:tcBorders>
            <w:shd w:val="clear" w:color="auto" w:fill="auto"/>
          </w:tcPr>
          <w:p w:rsidR="00B15F83" w:rsidRDefault="00B15F83">
            <w:pPr>
              <w:numPr>
                <w:ilvl w:val="0"/>
                <w:numId w:val="5"/>
              </w:numPr>
              <w:tabs>
                <w:tab w:val="left" w:pos="0"/>
              </w:tabs>
              <w:snapToGrid w:val="0"/>
              <w:ind w:left="720"/>
              <w:jc w:val="both"/>
              <w:rPr>
                <w:sz w:val="22"/>
                <w:szCs w:val="22"/>
              </w:rPr>
            </w:pPr>
          </w:p>
        </w:tc>
        <w:tc>
          <w:tcPr>
            <w:tcW w:w="3118" w:type="dxa"/>
            <w:tcBorders>
              <w:top w:val="single" w:sz="4" w:space="0" w:color="000000"/>
              <w:left w:val="single" w:sz="4" w:space="0" w:color="000000"/>
              <w:bottom w:val="single" w:sz="4" w:space="0" w:color="000000"/>
            </w:tcBorders>
            <w:shd w:val="clear" w:color="auto" w:fill="auto"/>
          </w:tcPr>
          <w:p w:rsidR="00B15F83" w:rsidRDefault="00B15F83">
            <w:pPr>
              <w:jc w:val="both"/>
              <w:rPr>
                <w:sz w:val="22"/>
                <w:szCs w:val="22"/>
              </w:rPr>
            </w:pPr>
            <w:r>
              <w:rPr>
                <w:sz w:val="22"/>
                <w:szCs w:val="22"/>
              </w:rPr>
              <w:t>Речевое общение</w:t>
            </w:r>
          </w:p>
        </w:tc>
        <w:tc>
          <w:tcPr>
            <w:tcW w:w="4252" w:type="dxa"/>
            <w:tcBorders>
              <w:top w:val="single" w:sz="4" w:space="0" w:color="000000"/>
              <w:left w:val="single" w:sz="4" w:space="0" w:color="000000"/>
              <w:bottom w:val="single" w:sz="4" w:space="0" w:color="000000"/>
            </w:tcBorders>
            <w:shd w:val="clear" w:color="auto" w:fill="auto"/>
          </w:tcPr>
          <w:p w:rsidR="00B15F83" w:rsidRDefault="00B15F83">
            <w:pPr>
              <w:jc w:val="both"/>
              <w:rPr>
                <w:sz w:val="22"/>
                <w:szCs w:val="22"/>
              </w:rPr>
            </w:pPr>
            <w:r>
              <w:rPr>
                <w:sz w:val="22"/>
                <w:szCs w:val="22"/>
              </w:rPr>
              <w:t xml:space="preserve">Основные единицы общения. Устная и письменная разновидности литературного языка. Аспекты культуры речи: нормативный, коммуникативный, этический. </w:t>
            </w:r>
          </w:p>
        </w:tc>
        <w:tc>
          <w:tcPr>
            <w:tcW w:w="597" w:type="dxa"/>
            <w:tcBorders>
              <w:top w:val="single" w:sz="4" w:space="0" w:color="000000"/>
              <w:left w:val="single" w:sz="4" w:space="0" w:color="000000"/>
              <w:bottom w:val="single" w:sz="4" w:space="0" w:color="000000"/>
              <w:right w:val="single" w:sz="4" w:space="0" w:color="000000"/>
            </w:tcBorders>
            <w:shd w:val="clear" w:color="auto" w:fill="auto"/>
          </w:tcPr>
          <w:p w:rsidR="00B15F83" w:rsidRDefault="00EB39AF" w:rsidP="00421BFF">
            <w:pPr>
              <w:snapToGrid w:val="0"/>
              <w:jc w:val="center"/>
            </w:pPr>
            <w:r>
              <w:t>2</w:t>
            </w:r>
          </w:p>
        </w:tc>
        <w:tc>
          <w:tcPr>
            <w:tcW w:w="598" w:type="dxa"/>
            <w:tcBorders>
              <w:top w:val="single" w:sz="4" w:space="0" w:color="000000"/>
              <w:left w:val="single" w:sz="4" w:space="0" w:color="000000"/>
              <w:bottom w:val="single" w:sz="4" w:space="0" w:color="000000"/>
              <w:right w:val="single" w:sz="4" w:space="0" w:color="000000"/>
            </w:tcBorders>
            <w:shd w:val="clear" w:color="auto" w:fill="auto"/>
          </w:tcPr>
          <w:p w:rsidR="00B15F83" w:rsidRDefault="00687BB5" w:rsidP="00421BFF">
            <w:pPr>
              <w:snapToGrid w:val="0"/>
              <w:jc w:val="center"/>
            </w:pPr>
            <w:r>
              <w:t>1</w:t>
            </w:r>
          </w:p>
        </w:tc>
      </w:tr>
      <w:tr w:rsidR="00B15F83" w:rsidTr="00EB39AF">
        <w:trPr>
          <w:trHeight w:val="524"/>
        </w:trPr>
        <w:tc>
          <w:tcPr>
            <w:tcW w:w="993" w:type="dxa"/>
            <w:tcBorders>
              <w:top w:val="single" w:sz="4" w:space="0" w:color="000000"/>
              <w:left w:val="single" w:sz="4" w:space="0" w:color="000000"/>
              <w:bottom w:val="single" w:sz="4" w:space="0" w:color="000000"/>
            </w:tcBorders>
            <w:shd w:val="clear" w:color="auto" w:fill="auto"/>
          </w:tcPr>
          <w:p w:rsidR="00B15F83" w:rsidRDefault="00B15F83">
            <w:pPr>
              <w:numPr>
                <w:ilvl w:val="0"/>
                <w:numId w:val="5"/>
              </w:numPr>
              <w:tabs>
                <w:tab w:val="left" w:pos="0"/>
              </w:tabs>
              <w:snapToGrid w:val="0"/>
              <w:ind w:left="720"/>
              <w:jc w:val="both"/>
              <w:rPr>
                <w:sz w:val="22"/>
                <w:szCs w:val="22"/>
              </w:rPr>
            </w:pPr>
          </w:p>
        </w:tc>
        <w:tc>
          <w:tcPr>
            <w:tcW w:w="3118" w:type="dxa"/>
            <w:tcBorders>
              <w:top w:val="single" w:sz="4" w:space="0" w:color="000000"/>
              <w:left w:val="single" w:sz="4" w:space="0" w:color="000000"/>
              <w:bottom w:val="single" w:sz="4" w:space="0" w:color="000000"/>
            </w:tcBorders>
            <w:shd w:val="clear" w:color="auto" w:fill="auto"/>
          </w:tcPr>
          <w:p w:rsidR="00B15F83" w:rsidRDefault="00B15F83">
            <w:pPr>
              <w:jc w:val="both"/>
              <w:rPr>
                <w:sz w:val="22"/>
                <w:szCs w:val="22"/>
              </w:rPr>
            </w:pPr>
            <w:r>
              <w:rPr>
                <w:sz w:val="22"/>
                <w:szCs w:val="22"/>
              </w:rPr>
              <w:t>Основы ораторского искусства</w:t>
            </w:r>
          </w:p>
        </w:tc>
        <w:tc>
          <w:tcPr>
            <w:tcW w:w="4252" w:type="dxa"/>
            <w:tcBorders>
              <w:top w:val="single" w:sz="4" w:space="0" w:color="000000"/>
              <w:left w:val="single" w:sz="4" w:space="0" w:color="000000"/>
              <w:bottom w:val="single" w:sz="4" w:space="0" w:color="000000"/>
            </w:tcBorders>
            <w:shd w:val="clear" w:color="auto" w:fill="auto"/>
          </w:tcPr>
          <w:p w:rsidR="00B15F83" w:rsidRDefault="00B15F83">
            <w:pPr>
              <w:jc w:val="both"/>
              <w:rPr>
                <w:sz w:val="22"/>
                <w:szCs w:val="22"/>
              </w:rPr>
            </w:pPr>
            <w:r>
              <w:rPr>
                <w:sz w:val="22"/>
                <w:szCs w:val="22"/>
              </w:rPr>
              <w:t>Особенности устной публичной речи. Оратор и его аудитория. Основные виды аргументов. Принципы подготовки публичного выступления.</w:t>
            </w:r>
          </w:p>
        </w:tc>
        <w:tc>
          <w:tcPr>
            <w:tcW w:w="597" w:type="dxa"/>
            <w:tcBorders>
              <w:top w:val="single" w:sz="4" w:space="0" w:color="000000"/>
              <w:left w:val="single" w:sz="4" w:space="0" w:color="000000"/>
              <w:bottom w:val="single" w:sz="4" w:space="0" w:color="000000"/>
              <w:right w:val="single" w:sz="4" w:space="0" w:color="000000"/>
            </w:tcBorders>
            <w:shd w:val="clear" w:color="auto" w:fill="auto"/>
          </w:tcPr>
          <w:p w:rsidR="00B15F83" w:rsidRDefault="00EB39AF" w:rsidP="00421BFF">
            <w:pPr>
              <w:snapToGrid w:val="0"/>
              <w:jc w:val="center"/>
            </w:pPr>
            <w:r>
              <w:t>2</w:t>
            </w:r>
          </w:p>
        </w:tc>
        <w:tc>
          <w:tcPr>
            <w:tcW w:w="598" w:type="dxa"/>
            <w:tcBorders>
              <w:top w:val="single" w:sz="4" w:space="0" w:color="000000"/>
              <w:left w:val="single" w:sz="4" w:space="0" w:color="000000"/>
              <w:bottom w:val="single" w:sz="4" w:space="0" w:color="000000"/>
              <w:right w:val="single" w:sz="4" w:space="0" w:color="000000"/>
            </w:tcBorders>
            <w:shd w:val="clear" w:color="auto" w:fill="auto"/>
          </w:tcPr>
          <w:p w:rsidR="00B15F83" w:rsidRDefault="00B15F83" w:rsidP="00421BFF">
            <w:pPr>
              <w:snapToGrid w:val="0"/>
              <w:jc w:val="center"/>
            </w:pPr>
          </w:p>
        </w:tc>
      </w:tr>
      <w:tr w:rsidR="00B15F83" w:rsidTr="00EB39AF">
        <w:trPr>
          <w:trHeight w:val="532"/>
        </w:trPr>
        <w:tc>
          <w:tcPr>
            <w:tcW w:w="993" w:type="dxa"/>
            <w:tcBorders>
              <w:top w:val="single" w:sz="4" w:space="0" w:color="000000"/>
              <w:left w:val="single" w:sz="4" w:space="0" w:color="000000"/>
              <w:bottom w:val="single" w:sz="4" w:space="0" w:color="000000"/>
            </w:tcBorders>
            <w:shd w:val="clear" w:color="auto" w:fill="auto"/>
          </w:tcPr>
          <w:p w:rsidR="00B15F83" w:rsidRDefault="00B15F83">
            <w:pPr>
              <w:numPr>
                <w:ilvl w:val="0"/>
                <w:numId w:val="5"/>
              </w:numPr>
              <w:tabs>
                <w:tab w:val="left" w:pos="0"/>
              </w:tabs>
              <w:snapToGrid w:val="0"/>
              <w:ind w:left="720"/>
              <w:jc w:val="both"/>
              <w:rPr>
                <w:sz w:val="22"/>
                <w:szCs w:val="22"/>
              </w:rPr>
            </w:pPr>
          </w:p>
        </w:tc>
        <w:tc>
          <w:tcPr>
            <w:tcW w:w="3118" w:type="dxa"/>
            <w:tcBorders>
              <w:top w:val="single" w:sz="4" w:space="0" w:color="000000"/>
              <w:left w:val="single" w:sz="4" w:space="0" w:color="000000"/>
              <w:bottom w:val="single" w:sz="4" w:space="0" w:color="000000"/>
            </w:tcBorders>
            <w:shd w:val="clear" w:color="auto" w:fill="auto"/>
          </w:tcPr>
          <w:p w:rsidR="00B15F83" w:rsidRDefault="00B15F83">
            <w:pPr>
              <w:jc w:val="both"/>
              <w:rPr>
                <w:sz w:val="22"/>
                <w:szCs w:val="22"/>
              </w:rPr>
            </w:pPr>
            <w:r>
              <w:rPr>
                <w:sz w:val="22"/>
                <w:szCs w:val="22"/>
              </w:rPr>
              <w:t>Функциональные стили современного русского языка. Научный стиль.</w:t>
            </w:r>
          </w:p>
        </w:tc>
        <w:tc>
          <w:tcPr>
            <w:tcW w:w="4252" w:type="dxa"/>
            <w:tcBorders>
              <w:top w:val="single" w:sz="4" w:space="0" w:color="000000"/>
              <w:left w:val="single" w:sz="4" w:space="0" w:color="000000"/>
              <w:bottom w:val="single" w:sz="4" w:space="0" w:color="000000"/>
            </w:tcBorders>
            <w:shd w:val="clear" w:color="auto" w:fill="auto"/>
          </w:tcPr>
          <w:p w:rsidR="00B15F83" w:rsidRDefault="00B15F83">
            <w:pPr>
              <w:jc w:val="both"/>
              <w:rPr>
                <w:sz w:val="22"/>
                <w:szCs w:val="22"/>
              </w:rPr>
            </w:pPr>
            <w:r>
              <w:rPr>
                <w:sz w:val="22"/>
                <w:szCs w:val="22"/>
              </w:rPr>
              <w:t>Стили современного русского литературного языка. Взаимодействие функциональных стилей. Научный стиль. Специфика использования элементов различных языковых уровней в научной речи. Речевые нормы учебной и научной сферы деятельности. Официально-деловой стиль и его разновидности.</w:t>
            </w:r>
          </w:p>
        </w:tc>
        <w:tc>
          <w:tcPr>
            <w:tcW w:w="597" w:type="dxa"/>
            <w:tcBorders>
              <w:top w:val="single" w:sz="4" w:space="0" w:color="000000"/>
              <w:left w:val="single" w:sz="4" w:space="0" w:color="000000"/>
              <w:bottom w:val="single" w:sz="4" w:space="0" w:color="000000"/>
              <w:right w:val="single" w:sz="4" w:space="0" w:color="000000"/>
            </w:tcBorders>
            <w:shd w:val="clear" w:color="auto" w:fill="auto"/>
          </w:tcPr>
          <w:p w:rsidR="00B15F83" w:rsidRDefault="00EB39AF" w:rsidP="00421BFF">
            <w:pPr>
              <w:snapToGrid w:val="0"/>
              <w:jc w:val="center"/>
            </w:pPr>
            <w:r>
              <w:t>2</w:t>
            </w:r>
          </w:p>
        </w:tc>
        <w:tc>
          <w:tcPr>
            <w:tcW w:w="598" w:type="dxa"/>
            <w:tcBorders>
              <w:top w:val="single" w:sz="4" w:space="0" w:color="000000"/>
              <w:left w:val="single" w:sz="4" w:space="0" w:color="000000"/>
              <w:bottom w:val="single" w:sz="4" w:space="0" w:color="000000"/>
              <w:right w:val="single" w:sz="4" w:space="0" w:color="000000"/>
            </w:tcBorders>
            <w:shd w:val="clear" w:color="auto" w:fill="auto"/>
          </w:tcPr>
          <w:p w:rsidR="00B15F83" w:rsidRDefault="00B15F83" w:rsidP="00421BFF">
            <w:pPr>
              <w:snapToGrid w:val="0"/>
              <w:jc w:val="center"/>
            </w:pPr>
          </w:p>
        </w:tc>
      </w:tr>
      <w:tr w:rsidR="00B15F83" w:rsidTr="00EB39AF">
        <w:trPr>
          <w:trHeight w:val="526"/>
        </w:trPr>
        <w:tc>
          <w:tcPr>
            <w:tcW w:w="993" w:type="dxa"/>
            <w:tcBorders>
              <w:top w:val="single" w:sz="4" w:space="0" w:color="000000"/>
              <w:left w:val="single" w:sz="4" w:space="0" w:color="000000"/>
              <w:bottom w:val="single" w:sz="4" w:space="0" w:color="000000"/>
            </w:tcBorders>
            <w:shd w:val="clear" w:color="auto" w:fill="auto"/>
          </w:tcPr>
          <w:p w:rsidR="00B15F83" w:rsidRDefault="00B15F83">
            <w:pPr>
              <w:numPr>
                <w:ilvl w:val="0"/>
                <w:numId w:val="5"/>
              </w:numPr>
              <w:tabs>
                <w:tab w:val="left" w:pos="0"/>
              </w:tabs>
              <w:snapToGrid w:val="0"/>
              <w:ind w:left="720"/>
              <w:jc w:val="both"/>
              <w:rPr>
                <w:sz w:val="22"/>
                <w:szCs w:val="22"/>
              </w:rPr>
            </w:pPr>
          </w:p>
        </w:tc>
        <w:tc>
          <w:tcPr>
            <w:tcW w:w="3118" w:type="dxa"/>
            <w:tcBorders>
              <w:top w:val="single" w:sz="4" w:space="0" w:color="000000"/>
              <w:left w:val="single" w:sz="4" w:space="0" w:color="000000"/>
              <w:bottom w:val="single" w:sz="4" w:space="0" w:color="000000"/>
            </w:tcBorders>
            <w:shd w:val="clear" w:color="auto" w:fill="auto"/>
          </w:tcPr>
          <w:p w:rsidR="00B15F83" w:rsidRDefault="00B15F83">
            <w:pPr>
              <w:jc w:val="both"/>
              <w:rPr>
                <w:sz w:val="22"/>
                <w:szCs w:val="22"/>
              </w:rPr>
            </w:pPr>
            <w:r>
              <w:rPr>
                <w:sz w:val="22"/>
                <w:szCs w:val="22"/>
              </w:rPr>
              <w:t>Нормы современного русского литературного языка. Орфоэпические нормы</w:t>
            </w:r>
          </w:p>
        </w:tc>
        <w:tc>
          <w:tcPr>
            <w:tcW w:w="4252" w:type="dxa"/>
            <w:tcBorders>
              <w:top w:val="single" w:sz="4" w:space="0" w:color="000000"/>
              <w:left w:val="single" w:sz="4" w:space="0" w:color="000000"/>
              <w:bottom w:val="single" w:sz="4" w:space="0" w:color="000000"/>
            </w:tcBorders>
            <w:shd w:val="clear" w:color="auto" w:fill="auto"/>
          </w:tcPr>
          <w:p w:rsidR="00B15F83" w:rsidRDefault="00B15F83">
            <w:pPr>
              <w:jc w:val="both"/>
              <w:rPr>
                <w:sz w:val="22"/>
                <w:szCs w:val="22"/>
              </w:rPr>
            </w:pPr>
            <w:r>
              <w:rPr>
                <w:sz w:val="22"/>
                <w:szCs w:val="22"/>
              </w:rPr>
              <w:t xml:space="preserve">Языковая норма, ее роль в становлении и функционировании литературного языка. Степени нормативности. Основы русской орфоэпии и нормы ударения. Нормы произношения. Особенности русского ударения. Особенности произношения иноязычных слов. </w:t>
            </w:r>
          </w:p>
        </w:tc>
        <w:tc>
          <w:tcPr>
            <w:tcW w:w="597" w:type="dxa"/>
            <w:tcBorders>
              <w:top w:val="single" w:sz="4" w:space="0" w:color="000000"/>
              <w:left w:val="single" w:sz="4" w:space="0" w:color="000000"/>
              <w:bottom w:val="single" w:sz="4" w:space="0" w:color="000000"/>
              <w:right w:val="single" w:sz="4" w:space="0" w:color="000000"/>
            </w:tcBorders>
            <w:shd w:val="clear" w:color="auto" w:fill="auto"/>
          </w:tcPr>
          <w:p w:rsidR="00B15F83" w:rsidRDefault="00EB39AF" w:rsidP="00421BFF">
            <w:pPr>
              <w:snapToGrid w:val="0"/>
              <w:jc w:val="center"/>
            </w:pPr>
            <w:r>
              <w:t>2</w:t>
            </w:r>
          </w:p>
        </w:tc>
        <w:tc>
          <w:tcPr>
            <w:tcW w:w="598" w:type="dxa"/>
            <w:tcBorders>
              <w:top w:val="single" w:sz="4" w:space="0" w:color="000000"/>
              <w:left w:val="single" w:sz="4" w:space="0" w:color="000000"/>
              <w:bottom w:val="single" w:sz="4" w:space="0" w:color="000000"/>
              <w:right w:val="single" w:sz="4" w:space="0" w:color="000000"/>
            </w:tcBorders>
            <w:shd w:val="clear" w:color="auto" w:fill="auto"/>
          </w:tcPr>
          <w:p w:rsidR="00B15F83" w:rsidRDefault="00B15F83" w:rsidP="00421BFF">
            <w:pPr>
              <w:snapToGrid w:val="0"/>
              <w:jc w:val="center"/>
            </w:pPr>
          </w:p>
        </w:tc>
      </w:tr>
      <w:tr w:rsidR="00B15F83" w:rsidTr="00EB39AF">
        <w:trPr>
          <w:trHeight w:val="534"/>
        </w:trPr>
        <w:tc>
          <w:tcPr>
            <w:tcW w:w="993" w:type="dxa"/>
            <w:tcBorders>
              <w:top w:val="single" w:sz="4" w:space="0" w:color="000000"/>
              <w:left w:val="single" w:sz="4" w:space="0" w:color="000000"/>
              <w:bottom w:val="single" w:sz="4" w:space="0" w:color="000000"/>
            </w:tcBorders>
            <w:shd w:val="clear" w:color="auto" w:fill="auto"/>
          </w:tcPr>
          <w:p w:rsidR="00B15F83" w:rsidRDefault="00B15F83">
            <w:pPr>
              <w:numPr>
                <w:ilvl w:val="0"/>
                <w:numId w:val="5"/>
              </w:numPr>
              <w:tabs>
                <w:tab w:val="left" w:pos="0"/>
              </w:tabs>
              <w:snapToGrid w:val="0"/>
              <w:ind w:left="720"/>
              <w:jc w:val="both"/>
              <w:rPr>
                <w:sz w:val="22"/>
                <w:szCs w:val="22"/>
              </w:rPr>
            </w:pPr>
          </w:p>
        </w:tc>
        <w:tc>
          <w:tcPr>
            <w:tcW w:w="3118" w:type="dxa"/>
            <w:tcBorders>
              <w:top w:val="single" w:sz="4" w:space="0" w:color="000000"/>
              <w:left w:val="single" w:sz="4" w:space="0" w:color="000000"/>
              <w:bottom w:val="single" w:sz="4" w:space="0" w:color="000000"/>
            </w:tcBorders>
            <w:shd w:val="clear" w:color="auto" w:fill="auto"/>
          </w:tcPr>
          <w:p w:rsidR="00B15F83" w:rsidRDefault="00B15F83">
            <w:pPr>
              <w:jc w:val="both"/>
              <w:rPr>
                <w:sz w:val="22"/>
                <w:szCs w:val="22"/>
              </w:rPr>
            </w:pPr>
            <w:r>
              <w:rPr>
                <w:sz w:val="22"/>
                <w:szCs w:val="22"/>
              </w:rPr>
              <w:t>Лексические нормы</w:t>
            </w:r>
          </w:p>
        </w:tc>
        <w:tc>
          <w:tcPr>
            <w:tcW w:w="4252" w:type="dxa"/>
            <w:tcBorders>
              <w:top w:val="single" w:sz="4" w:space="0" w:color="000000"/>
              <w:left w:val="single" w:sz="4" w:space="0" w:color="000000"/>
              <w:bottom w:val="single" w:sz="4" w:space="0" w:color="000000"/>
            </w:tcBorders>
            <w:shd w:val="clear" w:color="auto" w:fill="auto"/>
          </w:tcPr>
          <w:p w:rsidR="00B15F83" w:rsidRDefault="00B15F83">
            <w:pPr>
              <w:jc w:val="both"/>
              <w:rPr>
                <w:sz w:val="22"/>
                <w:szCs w:val="22"/>
              </w:rPr>
            </w:pPr>
            <w:r>
              <w:rPr>
                <w:sz w:val="22"/>
                <w:szCs w:val="22"/>
              </w:rPr>
              <w:t>Предметная и номинативная точность речи. Лексическая сочетаемость. Речевая избыточность. Уместность речи. Чистота речи.</w:t>
            </w:r>
          </w:p>
        </w:tc>
        <w:tc>
          <w:tcPr>
            <w:tcW w:w="597" w:type="dxa"/>
            <w:tcBorders>
              <w:top w:val="single" w:sz="4" w:space="0" w:color="000000"/>
              <w:left w:val="single" w:sz="4" w:space="0" w:color="000000"/>
              <w:bottom w:val="single" w:sz="4" w:space="0" w:color="000000"/>
              <w:right w:val="single" w:sz="4" w:space="0" w:color="000000"/>
            </w:tcBorders>
            <w:shd w:val="clear" w:color="auto" w:fill="auto"/>
          </w:tcPr>
          <w:p w:rsidR="00B15F83" w:rsidRDefault="00687BB5" w:rsidP="00421BFF">
            <w:pPr>
              <w:snapToGrid w:val="0"/>
              <w:jc w:val="center"/>
            </w:pPr>
            <w:r>
              <w:t>4</w:t>
            </w:r>
          </w:p>
        </w:tc>
        <w:tc>
          <w:tcPr>
            <w:tcW w:w="598" w:type="dxa"/>
            <w:tcBorders>
              <w:top w:val="single" w:sz="4" w:space="0" w:color="000000"/>
              <w:left w:val="single" w:sz="4" w:space="0" w:color="000000"/>
              <w:bottom w:val="single" w:sz="4" w:space="0" w:color="000000"/>
              <w:right w:val="single" w:sz="4" w:space="0" w:color="000000"/>
            </w:tcBorders>
            <w:shd w:val="clear" w:color="auto" w:fill="auto"/>
          </w:tcPr>
          <w:p w:rsidR="00B15F83" w:rsidRDefault="00B15F83" w:rsidP="00421BFF">
            <w:pPr>
              <w:snapToGrid w:val="0"/>
              <w:jc w:val="center"/>
            </w:pPr>
          </w:p>
        </w:tc>
      </w:tr>
      <w:tr w:rsidR="00B15F83" w:rsidTr="00EB39AF">
        <w:trPr>
          <w:trHeight w:val="227"/>
        </w:trPr>
        <w:tc>
          <w:tcPr>
            <w:tcW w:w="993" w:type="dxa"/>
            <w:tcBorders>
              <w:top w:val="single" w:sz="4" w:space="0" w:color="000000"/>
              <w:left w:val="single" w:sz="4" w:space="0" w:color="000000"/>
              <w:bottom w:val="single" w:sz="4" w:space="0" w:color="000000"/>
            </w:tcBorders>
            <w:shd w:val="clear" w:color="auto" w:fill="auto"/>
          </w:tcPr>
          <w:p w:rsidR="00B15F83" w:rsidRDefault="00B15F83">
            <w:pPr>
              <w:snapToGrid w:val="0"/>
              <w:ind w:left="360"/>
              <w:jc w:val="both"/>
              <w:rPr>
                <w:sz w:val="22"/>
                <w:szCs w:val="22"/>
              </w:rPr>
            </w:pPr>
          </w:p>
        </w:tc>
        <w:tc>
          <w:tcPr>
            <w:tcW w:w="3118" w:type="dxa"/>
            <w:tcBorders>
              <w:top w:val="single" w:sz="4" w:space="0" w:color="000000"/>
              <w:left w:val="single" w:sz="4" w:space="0" w:color="000000"/>
              <w:bottom w:val="single" w:sz="4" w:space="0" w:color="000000"/>
            </w:tcBorders>
            <w:shd w:val="clear" w:color="auto" w:fill="auto"/>
          </w:tcPr>
          <w:p w:rsidR="00B15F83" w:rsidRDefault="00B15F83">
            <w:pPr>
              <w:snapToGrid w:val="0"/>
              <w:jc w:val="both"/>
              <w:rPr>
                <w:sz w:val="22"/>
                <w:szCs w:val="22"/>
              </w:rPr>
            </w:pPr>
          </w:p>
        </w:tc>
        <w:tc>
          <w:tcPr>
            <w:tcW w:w="4252" w:type="dxa"/>
            <w:tcBorders>
              <w:top w:val="single" w:sz="4" w:space="0" w:color="000000"/>
              <w:left w:val="single" w:sz="4" w:space="0" w:color="000000"/>
              <w:bottom w:val="single" w:sz="4" w:space="0" w:color="000000"/>
            </w:tcBorders>
            <w:shd w:val="clear" w:color="auto" w:fill="auto"/>
          </w:tcPr>
          <w:p w:rsidR="00B15F83" w:rsidRDefault="00B15F83">
            <w:pPr>
              <w:tabs>
                <w:tab w:val="left" w:pos="318"/>
              </w:tabs>
              <w:jc w:val="center"/>
              <w:rPr>
                <w:b/>
                <w:sz w:val="22"/>
                <w:szCs w:val="22"/>
              </w:rPr>
            </w:pPr>
            <w:r>
              <w:rPr>
                <w:b/>
                <w:sz w:val="22"/>
                <w:szCs w:val="22"/>
              </w:rPr>
              <w:t>Итого</w:t>
            </w:r>
          </w:p>
        </w:tc>
        <w:tc>
          <w:tcPr>
            <w:tcW w:w="597" w:type="dxa"/>
            <w:tcBorders>
              <w:top w:val="single" w:sz="4" w:space="0" w:color="000000"/>
              <w:left w:val="single" w:sz="4" w:space="0" w:color="000000"/>
              <w:bottom w:val="single" w:sz="4" w:space="0" w:color="000000"/>
              <w:right w:val="single" w:sz="4" w:space="0" w:color="000000"/>
            </w:tcBorders>
            <w:shd w:val="clear" w:color="auto" w:fill="auto"/>
          </w:tcPr>
          <w:p w:rsidR="00B15F83" w:rsidRDefault="00EB39AF">
            <w:pPr>
              <w:snapToGrid w:val="0"/>
              <w:jc w:val="center"/>
            </w:pPr>
            <w:r>
              <w:t>16</w:t>
            </w:r>
          </w:p>
        </w:tc>
        <w:tc>
          <w:tcPr>
            <w:tcW w:w="598" w:type="dxa"/>
            <w:tcBorders>
              <w:top w:val="single" w:sz="4" w:space="0" w:color="000000"/>
              <w:left w:val="single" w:sz="4" w:space="0" w:color="000000"/>
              <w:bottom w:val="single" w:sz="4" w:space="0" w:color="000000"/>
              <w:right w:val="single" w:sz="4" w:space="0" w:color="000000"/>
            </w:tcBorders>
            <w:shd w:val="clear" w:color="auto" w:fill="auto"/>
          </w:tcPr>
          <w:p w:rsidR="00B15F83" w:rsidRDefault="00EB39AF">
            <w:pPr>
              <w:snapToGrid w:val="0"/>
              <w:jc w:val="center"/>
            </w:pPr>
            <w:r>
              <w:t>2</w:t>
            </w:r>
          </w:p>
        </w:tc>
      </w:tr>
    </w:tbl>
    <w:p w:rsidR="00421BFF" w:rsidRDefault="00421BFF">
      <w:pPr>
        <w:jc w:val="both"/>
      </w:pPr>
    </w:p>
    <w:p w:rsidR="00421BFF" w:rsidRDefault="00421BFF">
      <w:pPr>
        <w:jc w:val="both"/>
      </w:pPr>
      <w:r>
        <w:t>3.1.3. Наименование тем (вопросов), выделенных для самостоятельной работы студентов</w:t>
      </w:r>
    </w:p>
    <w:p w:rsidR="00421BFF" w:rsidRDefault="00421BFF">
      <w:pPr>
        <w:jc w:val="both"/>
      </w:pPr>
    </w:p>
    <w:tbl>
      <w:tblPr>
        <w:tblW w:w="9558" w:type="dxa"/>
        <w:tblInd w:w="108" w:type="dxa"/>
        <w:tblLayout w:type="fixed"/>
        <w:tblLook w:val="0000" w:firstRow="0" w:lastRow="0" w:firstColumn="0" w:lastColumn="0" w:noHBand="0" w:noVBand="0"/>
      </w:tblPr>
      <w:tblGrid>
        <w:gridCol w:w="709"/>
        <w:gridCol w:w="2977"/>
        <w:gridCol w:w="3402"/>
        <w:gridCol w:w="1134"/>
        <w:gridCol w:w="1336"/>
      </w:tblGrid>
      <w:tr w:rsidR="00421BFF" w:rsidTr="00687BB5">
        <w:trPr>
          <w:trHeight w:val="794"/>
          <w:tblHeader/>
        </w:trPr>
        <w:tc>
          <w:tcPr>
            <w:tcW w:w="709" w:type="dxa"/>
            <w:tcBorders>
              <w:top w:val="single" w:sz="4" w:space="0" w:color="000000"/>
              <w:left w:val="single" w:sz="4" w:space="0" w:color="000000"/>
            </w:tcBorders>
            <w:shd w:val="clear" w:color="auto" w:fill="auto"/>
            <w:vAlign w:val="center"/>
          </w:tcPr>
          <w:p w:rsidR="00421BFF" w:rsidRDefault="00421BFF">
            <w:pPr>
              <w:jc w:val="center"/>
              <w:rPr>
                <w:sz w:val="22"/>
                <w:szCs w:val="22"/>
              </w:rPr>
            </w:pPr>
            <w:r>
              <w:rPr>
                <w:sz w:val="22"/>
                <w:szCs w:val="22"/>
              </w:rPr>
              <w:t>№№</w:t>
            </w:r>
          </w:p>
          <w:p w:rsidR="00421BFF" w:rsidRDefault="00421BFF">
            <w:pPr>
              <w:jc w:val="center"/>
              <w:rPr>
                <w:sz w:val="22"/>
                <w:szCs w:val="22"/>
              </w:rPr>
            </w:pPr>
            <w:r>
              <w:rPr>
                <w:sz w:val="22"/>
                <w:szCs w:val="22"/>
              </w:rPr>
              <w:t>тем</w:t>
            </w:r>
          </w:p>
        </w:tc>
        <w:tc>
          <w:tcPr>
            <w:tcW w:w="2977" w:type="dxa"/>
            <w:tcBorders>
              <w:top w:val="single" w:sz="4" w:space="0" w:color="000000"/>
              <w:left w:val="single" w:sz="4" w:space="0" w:color="000000"/>
            </w:tcBorders>
            <w:shd w:val="clear" w:color="auto" w:fill="auto"/>
            <w:vAlign w:val="center"/>
          </w:tcPr>
          <w:p w:rsidR="00421BFF" w:rsidRDefault="00421BFF">
            <w:pPr>
              <w:jc w:val="center"/>
              <w:rPr>
                <w:sz w:val="22"/>
                <w:szCs w:val="22"/>
              </w:rPr>
            </w:pPr>
            <w:r>
              <w:rPr>
                <w:sz w:val="22"/>
                <w:szCs w:val="22"/>
              </w:rPr>
              <w:t>Наименование темы (вопроса)</w:t>
            </w:r>
          </w:p>
        </w:tc>
        <w:tc>
          <w:tcPr>
            <w:tcW w:w="3402" w:type="dxa"/>
            <w:tcBorders>
              <w:top w:val="single" w:sz="4" w:space="0" w:color="000000"/>
              <w:left w:val="single" w:sz="4" w:space="0" w:color="000000"/>
            </w:tcBorders>
            <w:shd w:val="clear" w:color="auto" w:fill="auto"/>
            <w:vAlign w:val="center"/>
          </w:tcPr>
          <w:p w:rsidR="00421BFF" w:rsidRDefault="00421BFF">
            <w:pPr>
              <w:jc w:val="center"/>
              <w:rPr>
                <w:sz w:val="22"/>
                <w:szCs w:val="22"/>
              </w:rPr>
            </w:pPr>
            <w:r>
              <w:rPr>
                <w:sz w:val="22"/>
                <w:szCs w:val="22"/>
              </w:rPr>
              <w:t>Основное содержание темы (вопроса)</w:t>
            </w:r>
          </w:p>
        </w:tc>
        <w:tc>
          <w:tcPr>
            <w:tcW w:w="1134" w:type="dxa"/>
            <w:tcBorders>
              <w:top w:val="single" w:sz="4" w:space="0" w:color="000000"/>
              <w:left w:val="single" w:sz="4" w:space="0" w:color="000000"/>
            </w:tcBorders>
            <w:shd w:val="clear" w:color="auto" w:fill="auto"/>
            <w:vAlign w:val="center"/>
          </w:tcPr>
          <w:p w:rsidR="00421BFF" w:rsidRDefault="00421BFF">
            <w:pPr>
              <w:jc w:val="center"/>
              <w:rPr>
                <w:sz w:val="22"/>
                <w:szCs w:val="22"/>
              </w:rPr>
            </w:pPr>
            <w:r>
              <w:rPr>
                <w:sz w:val="22"/>
                <w:szCs w:val="22"/>
              </w:rPr>
              <w:t xml:space="preserve">Объем в часах </w:t>
            </w:r>
          </w:p>
        </w:tc>
        <w:tc>
          <w:tcPr>
            <w:tcW w:w="1336" w:type="dxa"/>
            <w:tcBorders>
              <w:top w:val="single" w:sz="4" w:space="0" w:color="000000"/>
              <w:left w:val="single" w:sz="4" w:space="0" w:color="000000"/>
              <w:right w:val="single" w:sz="4" w:space="0" w:color="000000"/>
            </w:tcBorders>
            <w:shd w:val="clear" w:color="auto" w:fill="auto"/>
            <w:vAlign w:val="center"/>
          </w:tcPr>
          <w:p w:rsidR="00421BFF" w:rsidRDefault="00421BFF">
            <w:pPr>
              <w:jc w:val="center"/>
            </w:pPr>
            <w:r>
              <w:rPr>
                <w:sz w:val="22"/>
                <w:szCs w:val="22"/>
              </w:rPr>
              <w:t>Литература</w:t>
            </w:r>
          </w:p>
        </w:tc>
      </w:tr>
      <w:tr w:rsidR="00421BFF" w:rsidTr="00687BB5">
        <w:trPr>
          <w:trHeight w:val="123"/>
        </w:trPr>
        <w:tc>
          <w:tcPr>
            <w:tcW w:w="709" w:type="dxa"/>
            <w:tcBorders>
              <w:top w:val="single" w:sz="4" w:space="0" w:color="000000"/>
              <w:left w:val="single" w:sz="4" w:space="0" w:color="000000"/>
              <w:bottom w:val="single" w:sz="4" w:space="0" w:color="000000"/>
            </w:tcBorders>
            <w:shd w:val="clear" w:color="auto" w:fill="D9D9D9"/>
            <w:vAlign w:val="center"/>
          </w:tcPr>
          <w:p w:rsidR="00421BFF" w:rsidRDefault="00421BFF">
            <w:pPr>
              <w:jc w:val="center"/>
              <w:rPr>
                <w:sz w:val="22"/>
                <w:szCs w:val="22"/>
              </w:rPr>
            </w:pPr>
            <w:r>
              <w:rPr>
                <w:sz w:val="22"/>
                <w:szCs w:val="22"/>
              </w:rPr>
              <w:t>1</w:t>
            </w:r>
          </w:p>
        </w:tc>
        <w:tc>
          <w:tcPr>
            <w:tcW w:w="2977" w:type="dxa"/>
            <w:tcBorders>
              <w:top w:val="single" w:sz="4" w:space="0" w:color="000000"/>
              <w:left w:val="single" w:sz="4" w:space="0" w:color="000000"/>
              <w:bottom w:val="single" w:sz="4" w:space="0" w:color="000000"/>
            </w:tcBorders>
            <w:shd w:val="clear" w:color="auto" w:fill="D9D9D9"/>
            <w:vAlign w:val="center"/>
          </w:tcPr>
          <w:p w:rsidR="00421BFF" w:rsidRDefault="00421BFF">
            <w:pPr>
              <w:jc w:val="center"/>
              <w:rPr>
                <w:sz w:val="22"/>
                <w:szCs w:val="22"/>
              </w:rPr>
            </w:pPr>
            <w:r>
              <w:rPr>
                <w:sz w:val="22"/>
                <w:szCs w:val="22"/>
              </w:rPr>
              <w:t>2</w:t>
            </w:r>
          </w:p>
        </w:tc>
        <w:tc>
          <w:tcPr>
            <w:tcW w:w="3402" w:type="dxa"/>
            <w:tcBorders>
              <w:top w:val="single" w:sz="4" w:space="0" w:color="000000"/>
              <w:left w:val="single" w:sz="4" w:space="0" w:color="000000"/>
              <w:bottom w:val="single" w:sz="4" w:space="0" w:color="000000"/>
            </w:tcBorders>
            <w:shd w:val="clear" w:color="auto" w:fill="D9D9D9"/>
            <w:vAlign w:val="center"/>
          </w:tcPr>
          <w:p w:rsidR="00421BFF" w:rsidRDefault="00421BFF">
            <w:pPr>
              <w:jc w:val="center"/>
              <w:rPr>
                <w:sz w:val="22"/>
                <w:szCs w:val="22"/>
              </w:rPr>
            </w:pPr>
            <w:r>
              <w:rPr>
                <w:sz w:val="22"/>
                <w:szCs w:val="22"/>
              </w:rPr>
              <w:t>3</w:t>
            </w:r>
          </w:p>
        </w:tc>
        <w:tc>
          <w:tcPr>
            <w:tcW w:w="1134" w:type="dxa"/>
            <w:tcBorders>
              <w:top w:val="single" w:sz="4" w:space="0" w:color="000000"/>
              <w:left w:val="single" w:sz="4" w:space="0" w:color="000000"/>
              <w:bottom w:val="single" w:sz="4" w:space="0" w:color="000000"/>
            </w:tcBorders>
            <w:shd w:val="clear" w:color="auto" w:fill="D9D9D9"/>
            <w:vAlign w:val="center"/>
          </w:tcPr>
          <w:p w:rsidR="00421BFF" w:rsidRDefault="00421BFF">
            <w:pPr>
              <w:jc w:val="center"/>
              <w:rPr>
                <w:sz w:val="22"/>
                <w:szCs w:val="22"/>
              </w:rPr>
            </w:pPr>
            <w:r>
              <w:rPr>
                <w:sz w:val="22"/>
                <w:szCs w:val="22"/>
              </w:rPr>
              <w:t>4</w:t>
            </w:r>
          </w:p>
        </w:tc>
        <w:tc>
          <w:tcPr>
            <w:tcW w:w="1336"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421BFF" w:rsidRDefault="00421BFF">
            <w:pPr>
              <w:jc w:val="center"/>
            </w:pPr>
            <w:r>
              <w:rPr>
                <w:sz w:val="22"/>
                <w:szCs w:val="22"/>
              </w:rPr>
              <w:t>5</w:t>
            </w:r>
          </w:p>
        </w:tc>
      </w:tr>
      <w:tr w:rsidR="00421BFF" w:rsidTr="00687BB5">
        <w:trPr>
          <w:trHeight w:val="526"/>
        </w:trPr>
        <w:tc>
          <w:tcPr>
            <w:tcW w:w="709" w:type="dxa"/>
            <w:tcBorders>
              <w:top w:val="single" w:sz="4" w:space="0" w:color="000000"/>
              <w:left w:val="single" w:sz="4" w:space="0" w:color="000000"/>
              <w:bottom w:val="single" w:sz="4" w:space="0" w:color="000000"/>
            </w:tcBorders>
            <w:shd w:val="clear" w:color="auto" w:fill="auto"/>
          </w:tcPr>
          <w:p w:rsidR="00421BFF" w:rsidRDefault="00421BFF">
            <w:pPr>
              <w:numPr>
                <w:ilvl w:val="0"/>
                <w:numId w:val="6"/>
              </w:numPr>
              <w:snapToGrid w:val="0"/>
              <w:ind w:left="360" w:hanging="360"/>
              <w:jc w:val="both"/>
              <w:rPr>
                <w:sz w:val="22"/>
                <w:szCs w:val="22"/>
              </w:rPr>
            </w:pPr>
          </w:p>
        </w:tc>
        <w:tc>
          <w:tcPr>
            <w:tcW w:w="2977" w:type="dxa"/>
            <w:tcBorders>
              <w:top w:val="single" w:sz="4" w:space="0" w:color="000000"/>
              <w:left w:val="single" w:sz="4" w:space="0" w:color="000000"/>
              <w:bottom w:val="single" w:sz="4" w:space="0" w:color="000000"/>
            </w:tcBorders>
            <w:shd w:val="clear" w:color="auto" w:fill="auto"/>
          </w:tcPr>
          <w:p w:rsidR="00421BFF" w:rsidRDefault="00421BFF">
            <w:pPr>
              <w:jc w:val="both"/>
              <w:rPr>
                <w:sz w:val="22"/>
                <w:szCs w:val="22"/>
              </w:rPr>
            </w:pPr>
            <w:r>
              <w:rPr>
                <w:sz w:val="22"/>
                <w:szCs w:val="22"/>
              </w:rPr>
              <w:t>Литературный язык как высшая форма существования национального языка</w:t>
            </w:r>
          </w:p>
        </w:tc>
        <w:tc>
          <w:tcPr>
            <w:tcW w:w="3402" w:type="dxa"/>
            <w:tcBorders>
              <w:top w:val="single" w:sz="4" w:space="0" w:color="000000"/>
              <w:left w:val="single" w:sz="4" w:space="0" w:color="000000"/>
              <w:bottom w:val="single" w:sz="4" w:space="0" w:color="000000"/>
            </w:tcBorders>
            <w:shd w:val="clear" w:color="auto" w:fill="auto"/>
          </w:tcPr>
          <w:p w:rsidR="00421BFF" w:rsidRDefault="00421BFF">
            <w:pPr>
              <w:jc w:val="both"/>
              <w:rPr>
                <w:sz w:val="22"/>
                <w:szCs w:val="22"/>
              </w:rPr>
            </w:pPr>
            <w:r>
              <w:rPr>
                <w:sz w:val="22"/>
                <w:szCs w:val="22"/>
              </w:rPr>
              <w:t>Изучение литературы, посвященной проблемам развития современного русского литературного языка.</w:t>
            </w:r>
          </w:p>
        </w:tc>
        <w:tc>
          <w:tcPr>
            <w:tcW w:w="1134" w:type="dxa"/>
            <w:tcBorders>
              <w:top w:val="single" w:sz="4" w:space="0" w:color="000000"/>
              <w:left w:val="single" w:sz="4" w:space="0" w:color="000000"/>
              <w:bottom w:val="single" w:sz="4" w:space="0" w:color="000000"/>
            </w:tcBorders>
            <w:shd w:val="clear" w:color="auto" w:fill="auto"/>
          </w:tcPr>
          <w:p w:rsidR="00421BFF" w:rsidRDefault="00BA00AB">
            <w:pPr>
              <w:jc w:val="center"/>
              <w:rPr>
                <w:sz w:val="22"/>
                <w:szCs w:val="22"/>
              </w:rPr>
            </w:pPr>
            <w:r>
              <w:rPr>
                <w:sz w:val="22"/>
                <w:szCs w:val="22"/>
              </w:rPr>
              <w:t>30/40</w:t>
            </w:r>
          </w:p>
        </w:tc>
        <w:tc>
          <w:tcPr>
            <w:tcW w:w="1336" w:type="dxa"/>
            <w:tcBorders>
              <w:top w:val="single" w:sz="4" w:space="0" w:color="000000"/>
              <w:left w:val="single" w:sz="4" w:space="0" w:color="000000"/>
              <w:bottom w:val="single" w:sz="4" w:space="0" w:color="000000"/>
              <w:right w:val="single" w:sz="4" w:space="0" w:color="000000"/>
            </w:tcBorders>
            <w:shd w:val="clear" w:color="auto" w:fill="auto"/>
          </w:tcPr>
          <w:p w:rsidR="00421BFF" w:rsidRDefault="00421BFF">
            <w:pPr>
              <w:jc w:val="center"/>
              <w:rPr>
                <w:sz w:val="22"/>
                <w:szCs w:val="22"/>
              </w:rPr>
            </w:pPr>
            <w:r>
              <w:rPr>
                <w:sz w:val="22"/>
                <w:szCs w:val="22"/>
              </w:rPr>
              <w:t>ОЛ-1-ОЛ-6</w:t>
            </w:r>
            <w:r w:rsidR="00970343">
              <w:rPr>
                <w:sz w:val="22"/>
                <w:szCs w:val="22"/>
              </w:rPr>
              <w:t>,</w:t>
            </w:r>
          </w:p>
          <w:p w:rsidR="00421BFF" w:rsidRDefault="00421BFF">
            <w:pPr>
              <w:jc w:val="center"/>
            </w:pPr>
            <w:r>
              <w:rPr>
                <w:sz w:val="22"/>
                <w:szCs w:val="22"/>
              </w:rPr>
              <w:t>ДЛ-7-ДЛ-</w:t>
            </w:r>
            <w:r w:rsidR="00836951">
              <w:rPr>
                <w:sz w:val="22"/>
                <w:szCs w:val="22"/>
              </w:rPr>
              <w:t>9</w:t>
            </w:r>
          </w:p>
        </w:tc>
      </w:tr>
      <w:tr w:rsidR="00687BB5" w:rsidTr="00687BB5">
        <w:trPr>
          <w:trHeight w:val="526"/>
        </w:trPr>
        <w:tc>
          <w:tcPr>
            <w:tcW w:w="709" w:type="dxa"/>
            <w:tcBorders>
              <w:top w:val="single" w:sz="4" w:space="0" w:color="000000"/>
              <w:left w:val="single" w:sz="4" w:space="0" w:color="000000"/>
              <w:bottom w:val="single" w:sz="4" w:space="0" w:color="000000"/>
            </w:tcBorders>
            <w:shd w:val="clear" w:color="auto" w:fill="auto"/>
          </w:tcPr>
          <w:p w:rsidR="00687BB5" w:rsidRDefault="00687BB5">
            <w:pPr>
              <w:numPr>
                <w:ilvl w:val="0"/>
                <w:numId w:val="6"/>
              </w:numPr>
              <w:snapToGrid w:val="0"/>
              <w:ind w:left="360" w:hanging="360"/>
              <w:jc w:val="both"/>
              <w:rPr>
                <w:sz w:val="22"/>
                <w:szCs w:val="22"/>
              </w:rPr>
            </w:pPr>
          </w:p>
        </w:tc>
        <w:tc>
          <w:tcPr>
            <w:tcW w:w="2977" w:type="dxa"/>
            <w:tcBorders>
              <w:top w:val="single" w:sz="4" w:space="0" w:color="000000"/>
              <w:left w:val="single" w:sz="4" w:space="0" w:color="000000"/>
              <w:bottom w:val="single" w:sz="4" w:space="0" w:color="000000"/>
            </w:tcBorders>
            <w:shd w:val="clear" w:color="auto" w:fill="auto"/>
          </w:tcPr>
          <w:p w:rsidR="00687BB5" w:rsidRDefault="00687BB5">
            <w:pPr>
              <w:jc w:val="both"/>
              <w:rPr>
                <w:sz w:val="22"/>
                <w:szCs w:val="22"/>
              </w:rPr>
            </w:pPr>
            <w:r>
              <w:rPr>
                <w:sz w:val="22"/>
                <w:szCs w:val="22"/>
              </w:rPr>
              <w:t>Функциональные стили современного русского языка. Научный стиль.</w:t>
            </w:r>
          </w:p>
        </w:tc>
        <w:tc>
          <w:tcPr>
            <w:tcW w:w="3402" w:type="dxa"/>
            <w:tcBorders>
              <w:top w:val="single" w:sz="4" w:space="0" w:color="000000"/>
              <w:left w:val="single" w:sz="4" w:space="0" w:color="000000"/>
              <w:bottom w:val="single" w:sz="4" w:space="0" w:color="000000"/>
            </w:tcBorders>
            <w:shd w:val="clear" w:color="auto" w:fill="auto"/>
          </w:tcPr>
          <w:p w:rsidR="00687BB5" w:rsidRDefault="00687BB5" w:rsidP="00687BB5">
            <w:pPr>
              <w:jc w:val="both"/>
              <w:rPr>
                <w:sz w:val="22"/>
                <w:szCs w:val="22"/>
              </w:rPr>
            </w:pPr>
            <w:r>
              <w:rPr>
                <w:sz w:val="22"/>
                <w:szCs w:val="22"/>
              </w:rPr>
              <w:t>Стили современного русского литературного языка. Взаимодействие функциональных стилей. Научный стиль. Официально-деловой стиль. Публицистический стиль. Художественный стиль. Разговорный стиль.</w:t>
            </w:r>
          </w:p>
        </w:tc>
        <w:tc>
          <w:tcPr>
            <w:tcW w:w="1134" w:type="dxa"/>
            <w:tcBorders>
              <w:top w:val="single" w:sz="4" w:space="0" w:color="000000"/>
              <w:left w:val="single" w:sz="4" w:space="0" w:color="000000"/>
              <w:bottom w:val="single" w:sz="4" w:space="0" w:color="000000"/>
            </w:tcBorders>
            <w:shd w:val="clear" w:color="auto" w:fill="auto"/>
          </w:tcPr>
          <w:p w:rsidR="00687BB5" w:rsidRDefault="00BA00AB">
            <w:pPr>
              <w:jc w:val="center"/>
              <w:rPr>
                <w:sz w:val="22"/>
                <w:szCs w:val="22"/>
              </w:rPr>
            </w:pPr>
            <w:r>
              <w:rPr>
                <w:sz w:val="22"/>
                <w:szCs w:val="22"/>
              </w:rPr>
              <w:t>43,7/59,7</w:t>
            </w:r>
          </w:p>
        </w:tc>
        <w:tc>
          <w:tcPr>
            <w:tcW w:w="1336" w:type="dxa"/>
            <w:tcBorders>
              <w:top w:val="single" w:sz="4" w:space="0" w:color="000000"/>
              <w:left w:val="single" w:sz="4" w:space="0" w:color="000000"/>
              <w:bottom w:val="single" w:sz="4" w:space="0" w:color="000000"/>
              <w:right w:val="single" w:sz="4" w:space="0" w:color="000000"/>
            </w:tcBorders>
            <w:shd w:val="clear" w:color="auto" w:fill="auto"/>
          </w:tcPr>
          <w:p w:rsidR="00970343" w:rsidRDefault="00970343" w:rsidP="00970343">
            <w:pPr>
              <w:jc w:val="center"/>
              <w:rPr>
                <w:sz w:val="22"/>
                <w:szCs w:val="22"/>
              </w:rPr>
            </w:pPr>
            <w:r>
              <w:rPr>
                <w:sz w:val="22"/>
                <w:szCs w:val="22"/>
              </w:rPr>
              <w:t>ОЛ-1-ОЛ-6,</w:t>
            </w:r>
          </w:p>
          <w:p w:rsidR="00687BB5" w:rsidRDefault="00970343" w:rsidP="00970343">
            <w:pPr>
              <w:jc w:val="center"/>
              <w:rPr>
                <w:sz w:val="22"/>
                <w:szCs w:val="22"/>
              </w:rPr>
            </w:pPr>
            <w:r>
              <w:rPr>
                <w:sz w:val="22"/>
                <w:szCs w:val="22"/>
              </w:rPr>
              <w:t>ДЛ-7-ДЛ-</w:t>
            </w:r>
            <w:r w:rsidR="00836951">
              <w:rPr>
                <w:sz w:val="22"/>
                <w:szCs w:val="22"/>
              </w:rPr>
              <w:t>9</w:t>
            </w:r>
          </w:p>
        </w:tc>
      </w:tr>
      <w:tr w:rsidR="00421BFF" w:rsidTr="00687BB5">
        <w:trPr>
          <w:trHeight w:val="151"/>
        </w:trPr>
        <w:tc>
          <w:tcPr>
            <w:tcW w:w="709" w:type="dxa"/>
            <w:tcBorders>
              <w:top w:val="single" w:sz="4" w:space="0" w:color="000000"/>
              <w:left w:val="single" w:sz="4" w:space="0" w:color="000000"/>
              <w:bottom w:val="single" w:sz="4" w:space="0" w:color="000000"/>
            </w:tcBorders>
            <w:shd w:val="clear" w:color="auto" w:fill="auto"/>
          </w:tcPr>
          <w:p w:rsidR="00421BFF" w:rsidRDefault="00421BFF">
            <w:pPr>
              <w:snapToGrid w:val="0"/>
              <w:jc w:val="both"/>
              <w:rPr>
                <w:sz w:val="22"/>
                <w:szCs w:val="22"/>
              </w:rPr>
            </w:pPr>
          </w:p>
        </w:tc>
        <w:tc>
          <w:tcPr>
            <w:tcW w:w="2977" w:type="dxa"/>
            <w:tcBorders>
              <w:top w:val="single" w:sz="4" w:space="0" w:color="000000"/>
              <w:left w:val="single" w:sz="4" w:space="0" w:color="000000"/>
              <w:bottom w:val="single" w:sz="4" w:space="0" w:color="000000"/>
            </w:tcBorders>
            <w:shd w:val="clear" w:color="auto" w:fill="auto"/>
          </w:tcPr>
          <w:p w:rsidR="00421BFF" w:rsidRDefault="00421BFF">
            <w:pPr>
              <w:snapToGrid w:val="0"/>
              <w:jc w:val="both"/>
              <w:rPr>
                <w:sz w:val="22"/>
                <w:szCs w:val="22"/>
              </w:rPr>
            </w:pPr>
          </w:p>
        </w:tc>
        <w:tc>
          <w:tcPr>
            <w:tcW w:w="3402" w:type="dxa"/>
            <w:tcBorders>
              <w:top w:val="single" w:sz="4" w:space="0" w:color="000000"/>
              <w:left w:val="single" w:sz="4" w:space="0" w:color="000000"/>
              <w:bottom w:val="single" w:sz="4" w:space="0" w:color="000000"/>
            </w:tcBorders>
            <w:shd w:val="clear" w:color="auto" w:fill="auto"/>
          </w:tcPr>
          <w:p w:rsidR="00421BFF" w:rsidRDefault="00421BFF">
            <w:pPr>
              <w:jc w:val="center"/>
              <w:rPr>
                <w:b/>
                <w:sz w:val="22"/>
                <w:szCs w:val="22"/>
              </w:rPr>
            </w:pPr>
            <w:r>
              <w:rPr>
                <w:b/>
                <w:sz w:val="22"/>
                <w:szCs w:val="22"/>
              </w:rPr>
              <w:t>ИТОГО:</w:t>
            </w:r>
          </w:p>
        </w:tc>
        <w:tc>
          <w:tcPr>
            <w:tcW w:w="1134" w:type="dxa"/>
            <w:tcBorders>
              <w:top w:val="single" w:sz="4" w:space="0" w:color="000000"/>
              <w:left w:val="single" w:sz="4" w:space="0" w:color="000000"/>
              <w:bottom w:val="single" w:sz="4" w:space="0" w:color="000000"/>
            </w:tcBorders>
            <w:shd w:val="clear" w:color="auto" w:fill="auto"/>
          </w:tcPr>
          <w:p w:rsidR="00421BFF" w:rsidRDefault="00BA00AB">
            <w:pPr>
              <w:jc w:val="center"/>
              <w:rPr>
                <w:sz w:val="22"/>
                <w:szCs w:val="22"/>
              </w:rPr>
            </w:pPr>
            <w:r>
              <w:rPr>
                <w:b/>
                <w:sz w:val="22"/>
                <w:szCs w:val="22"/>
              </w:rPr>
              <w:t>73,7/99,7</w:t>
            </w:r>
          </w:p>
        </w:tc>
        <w:tc>
          <w:tcPr>
            <w:tcW w:w="1336" w:type="dxa"/>
            <w:tcBorders>
              <w:top w:val="single" w:sz="4" w:space="0" w:color="000000"/>
              <w:left w:val="single" w:sz="4" w:space="0" w:color="000000"/>
              <w:bottom w:val="single" w:sz="4" w:space="0" w:color="000000"/>
              <w:right w:val="single" w:sz="4" w:space="0" w:color="000000"/>
            </w:tcBorders>
            <w:shd w:val="clear" w:color="auto" w:fill="auto"/>
          </w:tcPr>
          <w:p w:rsidR="00421BFF" w:rsidRDefault="00421BFF">
            <w:pPr>
              <w:snapToGrid w:val="0"/>
              <w:jc w:val="both"/>
              <w:rPr>
                <w:sz w:val="22"/>
                <w:szCs w:val="22"/>
              </w:rPr>
            </w:pPr>
          </w:p>
        </w:tc>
      </w:tr>
    </w:tbl>
    <w:p w:rsidR="00421BFF" w:rsidRDefault="00421BFF">
      <w:pPr>
        <w:jc w:val="both"/>
      </w:pPr>
      <w:r>
        <w:rPr>
          <w:b/>
        </w:rPr>
        <w:t>Примечание.</w:t>
      </w:r>
    </w:p>
    <w:p w:rsidR="00421BFF" w:rsidRDefault="00421BFF">
      <w:pPr>
        <w:jc w:val="both"/>
      </w:pPr>
      <w:r>
        <w:t xml:space="preserve">В графе "Литература" приводятся номера учебников, учебных и методических пособий согласно разделам 4.1 и 4.2 </w:t>
      </w:r>
    </w:p>
    <w:p w:rsidR="00421BFF" w:rsidRDefault="00421BFF">
      <w:pPr>
        <w:jc w:val="both"/>
      </w:pPr>
    </w:p>
    <w:p w:rsidR="00421BFF" w:rsidRDefault="00421BFF">
      <w:pPr>
        <w:jc w:val="both"/>
        <w:rPr>
          <w:sz w:val="22"/>
          <w:szCs w:val="22"/>
        </w:rPr>
      </w:pPr>
      <w:r>
        <w:t>3.1.4. Практические занятия, их содержание и объем в часах (по семестрам)</w:t>
      </w:r>
    </w:p>
    <w:p w:rsidR="00421BFF" w:rsidRDefault="00421BFF">
      <w:pPr>
        <w:spacing w:line="72" w:lineRule="auto"/>
        <w:jc w:val="both"/>
        <w:rPr>
          <w:sz w:val="6"/>
          <w:szCs w:val="6"/>
        </w:rPr>
      </w:pPr>
    </w:p>
    <w:tbl>
      <w:tblPr>
        <w:tblW w:w="9555" w:type="dxa"/>
        <w:tblInd w:w="108" w:type="dxa"/>
        <w:tblLayout w:type="fixed"/>
        <w:tblLook w:val="04A0" w:firstRow="1" w:lastRow="0" w:firstColumn="1" w:lastColumn="0" w:noHBand="0" w:noVBand="1"/>
      </w:tblPr>
      <w:tblGrid>
        <w:gridCol w:w="992"/>
        <w:gridCol w:w="3117"/>
        <w:gridCol w:w="4251"/>
        <w:gridCol w:w="597"/>
        <w:gridCol w:w="598"/>
      </w:tblGrid>
      <w:tr w:rsidR="001766F8" w:rsidTr="001766F8">
        <w:trPr>
          <w:cantSplit/>
          <w:trHeight w:val="232"/>
        </w:trPr>
        <w:tc>
          <w:tcPr>
            <w:tcW w:w="993" w:type="dxa"/>
            <w:vMerge w:val="restart"/>
            <w:tcBorders>
              <w:top w:val="single" w:sz="4" w:space="0" w:color="000000"/>
              <w:left w:val="single" w:sz="4" w:space="0" w:color="000000"/>
              <w:bottom w:val="nil"/>
              <w:right w:val="nil"/>
            </w:tcBorders>
            <w:vAlign w:val="center"/>
            <w:hideMark/>
          </w:tcPr>
          <w:p w:rsidR="001766F8" w:rsidRDefault="001766F8">
            <w:pPr>
              <w:jc w:val="center"/>
              <w:rPr>
                <w:sz w:val="22"/>
                <w:szCs w:val="22"/>
              </w:rPr>
            </w:pPr>
            <w:r>
              <w:rPr>
                <w:sz w:val="22"/>
                <w:szCs w:val="22"/>
              </w:rPr>
              <w:t>Номер темы</w:t>
            </w:r>
          </w:p>
        </w:tc>
        <w:tc>
          <w:tcPr>
            <w:tcW w:w="3118" w:type="dxa"/>
            <w:vMerge w:val="restart"/>
            <w:tcBorders>
              <w:top w:val="single" w:sz="4" w:space="0" w:color="000000"/>
              <w:left w:val="single" w:sz="4" w:space="0" w:color="000000"/>
              <w:bottom w:val="nil"/>
              <w:right w:val="nil"/>
            </w:tcBorders>
            <w:vAlign w:val="center"/>
            <w:hideMark/>
          </w:tcPr>
          <w:p w:rsidR="001766F8" w:rsidRDefault="001766F8">
            <w:pPr>
              <w:jc w:val="center"/>
              <w:rPr>
                <w:sz w:val="22"/>
                <w:szCs w:val="22"/>
              </w:rPr>
            </w:pPr>
            <w:r>
              <w:rPr>
                <w:sz w:val="22"/>
                <w:szCs w:val="22"/>
              </w:rPr>
              <w:t>Наименование темы</w:t>
            </w:r>
          </w:p>
        </w:tc>
        <w:tc>
          <w:tcPr>
            <w:tcW w:w="4252" w:type="dxa"/>
            <w:vMerge w:val="restart"/>
            <w:tcBorders>
              <w:top w:val="single" w:sz="4" w:space="0" w:color="000000"/>
              <w:left w:val="single" w:sz="4" w:space="0" w:color="000000"/>
              <w:bottom w:val="nil"/>
              <w:right w:val="nil"/>
            </w:tcBorders>
            <w:vAlign w:val="center"/>
            <w:hideMark/>
          </w:tcPr>
          <w:p w:rsidR="001766F8" w:rsidRDefault="001766F8">
            <w:pPr>
              <w:jc w:val="center"/>
              <w:rPr>
                <w:sz w:val="22"/>
                <w:szCs w:val="22"/>
              </w:rPr>
            </w:pPr>
            <w:r>
              <w:rPr>
                <w:sz w:val="22"/>
                <w:szCs w:val="22"/>
              </w:rPr>
              <w:t>Основное содержание темы</w:t>
            </w:r>
          </w:p>
        </w:tc>
        <w:tc>
          <w:tcPr>
            <w:tcW w:w="1195" w:type="dxa"/>
            <w:gridSpan w:val="2"/>
            <w:tcBorders>
              <w:top w:val="single" w:sz="4" w:space="0" w:color="000000"/>
              <w:left w:val="single" w:sz="4" w:space="0" w:color="000000"/>
              <w:bottom w:val="single" w:sz="4" w:space="0" w:color="000000"/>
              <w:right w:val="single" w:sz="4" w:space="0" w:color="000000"/>
            </w:tcBorders>
            <w:vAlign w:val="center"/>
            <w:hideMark/>
          </w:tcPr>
          <w:p w:rsidR="001766F8" w:rsidRDefault="001766F8">
            <w:pPr>
              <w:jc w:val="center"/>
            </w:pPr>
            <w:r>
              <w:rPr>
                <w:sz w:val="22"/>
                <w:szCs w:val="22"/>
              </w:rPr>
              <w:t>Количество часов</w:t>
            </w:r>
          </w:p>
        </w:tc>
      </w:tr>
      <w:tr w:rsidR="001766F8" w:rsidTr="001766F8">
        <w:trPr>
          <w:cantSplit/>
          <w:trHeight w:val="231"/>
        </w:trPr>
        <w:tc>
          <w:tcPr>
            <w:tcW w:w="993" w:type="dxa"/>
            <w:vMerge/>
            <w:tcBorders>
              <w:top w:val="single" w:sz="4" w:space="0" w:color="000000"/>
              <w:left w:val="single" w:sz="4" w:space="0" w:color="000000"/>
              <w:bottom w:val="nil"/>
              <w:right w:val="nil"/>
            </w:tcBorders>
            <w:vAlign w:val="center"/>
            <w:hideMark/>
          </w:tcPr>
          <w:p w:rsidR="001766F8" w:rsidRDefault="001766F8">
            <w:pPr>
              <w:suppressAutoHyphens w:val="0"/>
              <w:rPr>
                <w:sz w:val="22"/>
                <w:szCs w:val="22"/>
              </w:rPr>
            </w:pPr>
          </w:p>
        </w:tc>
        <w:tc>
          <w:tcPr>
            <w:tcW w:w="3118" w:type="dxa"/>
            <w:vMerge/>
            <w:tcBorders>
              <w:top w:val="single" w:sz="4" w:space="0" w:color="000000"/>
              <w:left w:val="single" w:sz="4" w:space="0" w:color="000000"/>
              <w:bottom w:val="nil"/>
              <w:right w:val="nil"/>
            </w:tcBorders>
            <w:vAlign w:val="center"/>
            <w:hideMark/>
          </w:tcPr>
          <w:p w:rsidR="001766F8" w:rsidRDefault="001766F8">
            <w:pPr>
              <w:suppressAutoHyphens w:val="0"/>
              <w:rPr>
                <w:sz w:val="22"/>
                <w:szCs w:val="22"/>
              </w:rPr>
            </w:pPr>
          </w:p>
        </w:tc>
        <w:tc>
          <w:tcPr>
            <w:tcW w:w="4252" w:type="dxa"/>
            <w:vMerge/>
            <w:tcBorders>
              <w:top w:val="single" w:sz="4" w:space="0" w:color="000000"/>
              <w:left w:val="single" w:sz="4" w:space="0" w:color="000000"/>
              <w:bottom w:val="nil"/>
              <w:right w:val="nil"/>
            </w:tcBorders>
            <w:vAlign w:val="center"/>
            <w:hideMark/>
          </w:tcPr>
          <w:p w:rsidR="001766F8" w:rsidRDefault="001766F8">
            <w:pPr>
              <w:suppressAutoHyphens w:val="0"/>
              <w:rPr>
                <w:sz w:val="22"/>
                <w:szCs w:val="22"/>
              </w:rPr>
            </w:pPr>
          </w:p>
        </w:tc>
        <w:tc>
          <w:tcPr>
            <w:tcW w:w="597" w:type="dxa"/>
            <w:tcBorders>
              <w:top w:val="single" w:sz="4" w:space="0" w:color="000000"/>
              <w:left w:val="single" w:sz="4" w:space="0" w:color="000000"/>
              <w:bottom w:val="nil"/>
              <w:right w:val="single" w:sz="4" w:space="0" w:color="000000"/>
            </w:tcBorders>
            <w:vAlign w:val="center"/>
            <w:hideMark/>
          </w:tcPr>
          <w:p w:rsidR="001766F8" w:rsidRDefault="001766F8">
            <w:pPr>
              <w:jc w:val="center"/>
              <w:rPr>
                <w:sz w:val="22"/>
                <w:szCs w:val="22"/>
              </w:rPr>
            </w:pPr>
            <w:r>
              <w:rPr>
                <w:sz w:val="22"/>
                <w:szCs w:val="22"/>
              </w:rPr>
              <w:t>Очное</w:t>
            </w:r>
          </w:p>
        </w:tc>
        <w:tc>
          <w:tcPr>
            <w:tcW w:w="598" w:type="dxa"/>
            <w:tcBorders>
              <w:top w:val="single" w:sz="4" w:space="0" w:color="000000"/>
              <w:left w:val="single" w:sz="4" w:space="0" w:color="000000"/>
              <w:bottom w:val="nil"/>
              <w:right w:val="single" w:sz="4" w:space="0" w:color="000000"/>
            </w:tcBorders>
            <w:vAlign w:val="center"/>
            <w:hideMark/>
          </w:tcPr>
          <w:p w:rsidR="001766F8" w:rsidRDefault="001766F8">
            <w:pPr>
              <w:jc w:val="center"/>
              <w:rPr>
                <w:sz w:val="22"/>
                <w:szCs w:val="22"/>
              </w:rPr>
            </w:pPr>
            <w:r>
              <w:rPr>
                <w:sz w:val="22"/>
                <w:szCs w:val="22"/>
              </w:rPr>
              <w:t xml:space="preserve">Заочное </w:t>
            </w:r>
          </w:p>
        </w:tc>
      </w:tr>
    </w:tbl>
    <w:p w:rsidR="001766F8" w:rsidRDefault="001766F8" w:rsidP="001766F8">
      <w:pPr>
        <w:spacing w:line="72" w:lineRule="auto"/>
        <w:jc w:val="both"/>
        <w:rPr>
          <w:sz w:val="6"/>
          <w:szCs w:val="6"/>
        </w:rPr>
      </w:pPr>
    </w:p>
    <w:tbl>
      <w:tblPr>
        <w:tblW w:w="9555" w:type="dxa"/>
        <w:tblInd w:w="108" w:type="dxa"/>
        <w:tblLayout w:type="fixed"/>
        <w:tblLook w:val="04A0" w:firstRow="1" w:lastRow="0" w:firstColumn="1" w:lastColumn="0" w:noHBand="0" w:noVBand="1"/>
      </w:tblPr>
      <w:tblGrid>
        <w:gridCol w:w="992"/>
        <w:gridCol w:w="3117"/>
        <w:gridCol w:w="4251"/>
        <w:gridCol w:w="597"/>
        <w:gridCol w:w="598"/>
      </w:tblGrid>
      <w:tr w:rsidR="001766F8" w:rsidTr="001766F8">
        <w:trPr>
          <w:tblHeader/>
        </w:trPr>
        <w:tc>
          <w:tcPr>
            <w:tcW w:w="992" w:type="dxa"/>
            <w:tcBorders>
              <w:top w:val="single" w:sz="4" w:space="0" w:color="000000"/>
              <w:left w:val="single" w:sz="4" w:space="0" w:color="000000"/>
              <w:bottom w:val="single" w:sz="4" w:space="0" w:color="000000"/>
              <w:right w:val="nil"/>
            </w:tcBorders>
            <w:shd w:val="clear" w:color="auto" w:fill="D9D9D9"/>
            <w:vAlign w:val="center"/>
            <w:hideMark/>
          </w:tcPr>
          <w:p w:rsidR="001766F8" w:rsidRDefault="001766F8">
            <w:pPr>
              <w:jc w:val="center"/>
              <w:rPr>
                <w:sz w:val="22"/>
                <w:szCs w:val="22"/>
              </w:rPr>
            </w:pPr>
            <w:r>
              <w:rPr>
                <w:sz w:val="22"/>
                <w:szCs w:val="22"/>
              </w:rPr>
              <w:t>1</w:t>
            </w:r>
          </w:p>
        </w:tc>
        <w:tc>
          <w:tcPr>
            <w:tcW w:w="3117" w:type="dxa"/>
            <w:tcBorders>
              <w:top w:val="single" w:sz="4" w:space="0" w:color="000000"/>
              <w:left w:val="single" w:sz="4" w:space="0" w:color="000000"/>
              <w:bottom w:val="single" w:sz="4" w:space="0" w:color="000000"/>
              <w:right w:val="nil"/>
            </w:tcBorders>
            <w:shd w:val="clear" w:color="auto" w:fill="D9D9D9"/>
            <w:vAlign w:val="center"/>
            <w:hideMark/>
          </w:tcPr>
          <w:p w:rsidR="001766F8" w:rsidRDefault="001766F8">
            <w:pPr>
              <w:jc w:val="center"/>
              <w:rPr>
                <w:sz w:val="22"/>
                <w:szCs w:val="22"/>
              </w:rPr>
            </w:pPr>
            <w:r>
              <w:rPr>
                <w:sz w:val="22"/>
                <w:szCs w:val="22"/>
              </w:rPr>
              <w:t>2</w:t>
            </w:r>
          </w:p>
        </w:tc>
        <w:tc>
          <w:tcPr>
            <w:tcW w:w="4251" w:type="dxa"/>
            <w:tcBorders>
              <w:top w:val="single" w:sz="4" w:space="0" w:color="000000"/>
              <w:left w:val="single" w:sz="4" w:space="0" w:color="000000"/>
              <w:bottom w:val="single" w:sz="4" w:space="0" w:color="000000"/>
              <w:right w:val="nil"/>
            </w:tcBorders>
            <w:shd w:val="clear" w:color="auto" w:fill="D9D9D9"/>
            <w:vAlign w:val="center"/>
            <w:hideMark/>
          </w:tcPr>
          <w:p w:rsidR="001766F8" w:rsidRDefault="001766F8">
            <w:pPr>
              <w:jc w:val="center"/>
              <w:rPr>
                <w:sz w:val="22"/>
                <w:szCs w:val="22"/>
              </w:rPr>
            </w:pPr>
            <w:r>
              <w:rPr>
                <w:sz w:val="22"/>
                <w:szCs w:val="22"/>
              </w:rPr>
              <w:t>3</w:t>
            </w:r>
          </w:p>
        </w:tc>
        <w:tc>
          <w:tcPr>
            <w:tcW w:w="1195"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1766F8" w:rsidRDefault="001766F8">
            <w:pPr>
              <w:jc w:val="center"/>
            </w:pPr>
            <w:r>
              <w:rPr>
                <w:sz w:val="22"/>
                <w:szCs w:val="22"/>
              </w:rPr>
              <w:t>4</w:t>
            </w:r>
          </w:p>
        </w:tc>
      </w:tr>
      <w:tr w:rsidR="001766F8" w:rsidTr="001766F8">
        <w:trPr>
          <w:trHeight w:val="459"/>
        </w:trPr>
        <w:tc>
          <w:tcPr>
            <w:tcW w:w="992" w:type="dxa"/>
            <w:tcBorders>
              <w:top w:val="single" w:sz="4" w:space="0" w:color="000000"/>
              <w:left w:val="single" w:sz="4" w:space="0" w:color="000000"/>
              <w:bottom w:val="single" w:sz="4" w:space="0" w:color="000000"/>
              <w:right w:val="nil"/>
            </w:tcBorders>
          </w:tcPr>
          <w:p w:rsidR="001766F8" w:rsidRDefault="001766F8" w:rsidP="001766F8">
            <w:pPr>
              <w:numPr>
                <w:ilvl w:val="0"/>
                <w:numId w:val="28"/>
              </w:numPr>
              <w:tabs>
                <w:tab w:val="left" w:pos="0"/>
              </w:tabs>
              <w:snapToGrid w:val="0"/>
              <w:ind w:left="720"/>
              <w:jc w:val="both"/>
              <w:rPr>
                <w:sz w:val="22"/>
                <w:szCs w:val="22"/>
              </w:rPr>
            </w:pPr>
          </w:p>
        </w:tc>
        <w:tc>
          <w:tcPr>
            <w:tcW w:w="3117" w:type="dxa"/>
            <w:tcBorders>
              <w:top w:val="single" w:sz="4" w:space="0" w:color="000000"/>
              <w:left w:val="single" w:sz="4" w:space="0" w:color="000000"/>
              <w:bottom w:val="single" w:sz="4" w:space="0" w:color="000000"/>
              <w:right w:val="nil"/>
            </w:tcBorders>
            <w:hideMark/>
          </w:tcPr>
          <w:p w:rsidR="001766F8" w:rsidRDefault="001766F8">
            <w:pPr>
              <w:pStyle w:val="Default"/>
              <w:rPr>
                <w:sz w:val="22"/>
                <w:szCs w:val="22"/>
              </w:rPr>
            </w:pPr>
            <w:r>
              <w:rPr>
                <w:bCs/>
                <w:sz w:val="22"/>
                <w:szCs w:val="22"/>
              </w:rPr>
              <w:t>Литературный язык как высшая форма существования национального языка.</w:t>
            </w:r>
          </w:p>
        </w:tc>
        <w:tc>
          <w:tcPr>
            <w:tcW w:w="4251" w:type="dxa"/>
            <w:tcBorders>
              <w:top w:val="single" w:sz="4" w:space="0" w:color="000000"/>
              <w:left w:val="single" w:sz="4" w:space="0" w:color="000000"/>
              <w:bottom w:val="single" w:sz="4" w:space="0" w:color="000000"/>
              <w:right w:val="nil"/>
            </w:tcBorders>
            <w:hideMark/>
          </w:tcPr>
          <w:p w:rsidR="001766F8" w:rsidRDefault="001766F8">
            <w:pPr>
              <w:pStyle w:val="Default"/>
              <w:jc w:val="both"/>
              <w:rPr>
                <w:sz w:val="22"/>
                <w:szCs w:val="22"/>
              </w:rPr>
            </w:pPr>
            <w:r>
              <w:rPr>
                <w:sz w:val="22"/>
                <w:szCs w:val="22"/>
              </w:rPr>
              <w:t xml:space="preserve">Язык, его функции, разновидности. Закономерности развития современного русского литературного языка </w:t>
            </w:r>
          </w:p>
        </w:tc>
        <w:tc>
          <w:tcPr>
            <w:tcW w:w="597" w:type="dxa"/>
            <w:tcBorders>
              <w:top w:val="single" w:sz="4" w:space="0" w:color="000000"/>
              <w:left w:val="single" w:sz="4" w:space="0" w:color="000000"/>
              <w:bottom w:val="single" w:sz="4" w:space="0" w:color="000000"/>
              <w:right w:val="single" w:sz="4" w:space="0" w:color="000000"/>
            </w:tcBorders>
            <w:hideMark/>
          </w:tcPr>
          <w:p w:rsidR="001766F8" w:rsidRDefault="001766F8">
            <w:pPr>
              <w:snapToGrid w:val="0"/>
              <w:jc w:val="center"/>
            </w:pPr>
            <w:r>
              <w:t>2</w:t>
            </w:r>
          </w:p>
        </w:tc>
        <w:tc>
          <w:tcPr>
            <w:tcW w:w="598" w:type="dxa"/>
            <w:tcBorders>
              <w:top w:val="single" w:sz="4" w:space="0" w:color="000000"/>
              <w:left w:val="single" w:sz="4" w:space="0" w:color="000000"/>
              <w:bottom w:val="single" w:sz="4" w:space="0" w:color="000000"/>
              <w:right w:val="single" w:sz="4" w:space="0" w:color="000000"/>
            </w:tcBorders>
            <w:hideMark/>
          </w:tcPr>
          <w:p w:rsidR="001766F8" w:rsidRDefault="001766F8">
            <w:pPr>
              <w:snapToGrid w:val="0"/>
              <w:jc w:val="center"/>
            </w:pPr>
            <w:r>
              <w:t>1</w:t>
            </w:r>
          </w:p>
        </w:tc>
      </w:tr>
      <w:tr w:rsidR="001766F8" w:rsidTr="001766F8">
        <w:trPr>
          <w:trHeight w:val="536"/>
        </w:trPr>
        <w:tc>
          <w:tcPr>
            <w:tcW w:w="992" w:type="dxa"/>
            <w:tcBorders>
              <w:top w:val="single" w:sz="4" w:space="0" w:color="000000"/>
              <w:left w:val="single" w:sz="4" w:space="0" w:color="000000"/>
              <w:bottom w:val="single" w:sz="4" w:space="0" w:color="000000"/>
              <w:right w:val="nil"/>
            </w:tcBorders>
          </w:tcPr>
          <w:p w:rsidR="001766F8" w:rsidRDefault="001766F8" w:rsidP="001766F8">
            <w:pPr>
              <w:numPr>
                <w:ilvl w:val="0"/>
                <w:numId w:val="28"/>
              </w:numPr>
              <w:tabs>
                <w:tab w:val="left" w:pos="0"/>
              </w:tabs>
              <w:snapToGrid w:val="0"/>
              <w:ind w:left="720"/>
              <w:jc w:val="both"/>
              <w:rPr>
                <w:sz w:val="22"/>
                <w:szCs w:val="22"/>
              </w:rPr>
            </w:pPr>
          </w:p>
        </w:tc>
        <w:tc>
          <w:tcPr>
            <w:tcW w:w="3117" w:type="dxa"/>
            <w:tcBorders>
              <w:top w:val="single" w:sz="4" w:space="0" w:color="000000"/>
              <w:left w:val="single" w:sz="4" w:space="0" w:color="000000"/>
              <w:bottom w:val="single" w:sz="4" w:space="0" w:color="000000"/>
              <w:right w:val="nil"/>
            </w:tcBorders>
            <w:hideMark/>
          </w:tcPr>
          <w:p w:rsidR="001766F8" w:rsidRDefault="001766F8">
            <w:pPr>
              <w:jc w:val="both"/>
              <w:rPr>
                <w:sz w:val="22"/>
                <w:szCs w:val="22"/>
              </w:rPr>
            </w:pPr>
            <w:r>
              <w:rPr>
                <w:bCs/>
                <w:sz w:val="22"/>
                <w:szCs w:val="22"/>
              </w:rPr>
              <w:t>Культура речи</w:t>
            </w:r>
          </w:p>
        </w:tc>
        <w:tc>
          <w:tcPr>
            <w:tcW w:w="4251" w:type="dxa"/>
            <w:tcBorders>
              <w:top w:val="single" w:sz="4" w:space="0" w:color="000000"/>
              <w:left w:val="single" w:sz="4" w:space="0" w:color="000000"/>
              <w:bottom w:val="single" w:sz="4" w:space="0" w:color="000000"/>
              <w:right w:val="nil"/>
            </w:tcBorders>
            <w:hideMark/>
          </w:tcPr>
          <w:p w:rsidR="001766F8" w:rsidRDefault="001766F8">
            <w:pPr>
              <w:pStyle w:val="Default"/>
              <w:jc w:val="both"/>
              <w:rPr>
                <w:sz w:val="22"/>
                <w:szCs w:val="22"/>
              </w:rPr>
            </w:pPr>
            <w:r>
              <w:rPr>
                <w:sz w:val="22"/>
                <w:szCs w:val="22"/>
              </w:rPr>
              <w:t xml:space="preserve">Особенности языка и речи. Речевые нормы. Речевая культура. </w:t>
            </w:r>
          </w:p>
        </w:tc>
        <w:tc>
          <w:tcPr>
            <w:tcW w:w="597" w:type="dxa"/>
            <w:tcBorders>
              <w:top w:val="single" w:sz="4" w:space="0" w:color="000000"/>
              <w:left w:val="single" w:sz="4" w:space="0" w:color="000000"/>
              <w:bottom w:val="single" w:sz="4" w:space="0" w:color="000000"/>
              <w:right w:val="single" w:sz="4" w:space="0" w:color="000000"/>
            </w:tcBorders>
            <w:hideMark/>
          </w:tcPr>
          <w:p w:rsidR="001766F8" w:rsidRDefault="001766F8">
            <w:pPr>
              <w:snapToGrid w:val="0"/>
              <w:jc w:val="center"/>
            </w:pPr>
            <w:r>
              <w:t>2</w:t>
            </w:r>
          </w:p>
        </w:tc>
        <w:tc>
          <w:tcPr>
            <w:tcW w:w="598" w:type="dxa"/>
            <w:tcBorders>
              <w:top w:val="single" w:sz="4" w:space="0" w:color="000000"/>
              <w:left w:val="single" w:sz="4" w:space="0" w:color="000000"/>
              <w:bottom w:val="single" w:sz="4" w:space="0" w:color="000000"/>
              <w:right w:val="single" w:sz="4" w:space="0" w:color="000000"/>
            </w:tcBorders>
          </w:tcPr>
          <w:p w:rsidR="001766F8" w:rsidRDefault="001766F8">
            <w:pPr>
              <w:snapToGrid w:val="0"/>
              <w:jc w:val="center"/>
            </w:pPr>
          </w:p>
        </w:tc>
      </w:tr>
      <w:tr w:rsidR="001766F8" w:rsidTr="001766F8">
        <w:trPr>
          <w:trHeight w:val="530"/>
        </w:trPr>
        <w:tc>
          <w:tcPr>
            <w:tcW w:w="992" w:type="dxa"/>
            <w:tcBorders>
              <w:top w:val="single" w:sz="4" w:space="0" w:color="000000"/>
              <w:left w:val="single" w:sz="4" w:space="0" w:color="000000"/>
              <w:bottom w:val="single" w:sz="4" w:space="0" w:color="000000"/>
              <w:right w:val="nil"/>
            </w:tcBorders>
          </w:tcPr>
          <w:p w:rsidR="001766F8" w:rsidRDefault="001766F8" w:rsidP="001766F8">
            <w:pPr>
              <w:numPr>
                <w:ilvl w:val="0"/>
                <w:numId w:val="28"/>
              </w:numPr>
              <w:tabs>
                <w:tab w:val="left" w:pos="0"/>
              </w:tabs>
              <w:snapToGrid w:val="0"/>
              <w:ind w:left="720"/>
              <w:jc w:val="both"/>
              <w:rPr>
                <w:sz w:val="22"/>
                <w:szCs w:val="22"/>
              </w:rPr>
            </w:pPr>
          </w:p>
        </w:tc>
        <w:tc>
          <w:tcPr>
            <w:tcW w:w="3117" w:type="dxa"/>
            <w:tcBorders>
              <w:top w:val="single" w:sz="4" w:space="0" w:color="000000"/>
              <w:left w:val="single" w:sz="4" w:space="0" w:color="000000"/>
              <w:bottom w:val="single" w:sz="4" w:space="0" w:color="000000"/>
              <w:right w:val="nil"/>
            </w:tcBorders>
            <w:hideMark/>
          </w:tcPr>
          <w:p w:rsidR="001766F8" w:rsidRDefault="001766F8">
            <w:pPr>
              <w:jc w:val="both"/>
              <w:rPr>
                <w:sz w:val="22"/>
                <w:szCs w:val="22"/>
              </w:rPr>
            </w:pPr>
            <w:r>
              <w:rPr>
                <w:bCs/>
                <w:sz w:val="22"/>
                <w:szCs w:val="22"/>
              </w:rPr>
              <w:t>Речевое общение</w:t>
            </w:r>
          </w:p>
        </w:tc>
        <w:tc>
          <w:tcPr>
            <w:tcW w:w="4251" w:type="dxa"/>
            <w:tcBorders>
              <w:top w:val="single" w:sz="4" w:space="0" w:color="000000"/>
              <w:left w:val="single" w:sz="4" w:space="0" w:color="000000"/>
              <w:bottom w:val="single" w:sz="4" w:space="0" w:color="000000"/>
              <w:right w:val="nil"/>
            </w:tcBorders>
            <w:hideMark/>
          </w:tcPr>
          <w:p w:rsidR="001766F8" w:rsidRDefault="001766F8">
            <w:pPr>
              <w:pStyle w:val="Default"/>
              <w:jc w:val="both"/>
              <w:rPr>
                <w:sz w:val="22"/>
                <w:szCs w:val="22"/>
              </w:rPr>
            </w:pPr>
            <w:r>
              <w:rPr>
                <w:sz w:val="22"/>
                <w:szCs w:val="22"/>
              </w:rPr>
              <w:t>Анализ единиц речевого общения, особенностей устной и письменной разновидности литературного языка..</w:t>
            </w:r>
          </w:p>
        </w:tc>
        <w:tc>
          <w:tcPr>
            <w:tcW w:w="597" w:type="dxa"/>
            <w:tcBorders>
              <w:top w:val="single" w:sz="4" w:space="0" w:color="000000"/>
              <w:left w:val="single" w:sz="4" w:space="0" w:color="000000"/>
              <w:bottom w:val="single" w:sz="4" w:space="0" w:color="000000"/>
              <w:right w:val="single" w:sz="4" w:space="0" w:color="000000"/>
            </w:tcBorders>
            <w:hideMark/>
          </w:tcPr>
          <w:p w:rsidR="001766F8" w:rsidRDefault="001766F8">
            <w:pPr>
              <w:snapToGrid w:val="0"/>
              <w:jc w:val="center"/>
            </w:pPr>
            <w:r>
              <w:t>2</w:t>
            </w:r>
          </w:p>
        </w:tc>
        <w:tc>
          <w:tcPr>
            <w:tcW w:w="598" w:type="dxa"/>
            <w:tcBorders>
              <w:top w:val="single" w:sz="4" w:space="0" w:color="000000"/>
              <w:left w:val="single" w:sz="4" w:space="0" w:color="000000"/>
              <w:bottom w:val="single" w:sz="4" w:space="0" w:color="000000"/>
              <w:right w:val="single" w:sz="4" w:space="0" w:color="000000"/>
            </w:tcBorders>
            <w:hideMark/>
          </w:tcPr>
          <w:p w:rsidR="001766F8" w:rsidRDefault="001766F8">
            <w:pPr>
              <w:snapToGrid w:val="0"/>
              <w:jc w:val="center"/>
            </w:pPr>
            <w:r>
              <w:t>1</w:t>
            </w:r>
          </w:p>
        </w:tc>
      </w:tr>
      <w:tr w:rsidR="001766F8" w:rsidTr="001766F8">
        <w:trPr>
          <w:trHeight w:val="524"/>
        </w:trPr>
        <w:tc>
          <w:tcPr>
            <w:tcW w:w="992" w:type="dxa"/>
            <w:tcBorders>
              <w:top w:val="single" w:sz="4" w:space="0" w:color="000000"/>
              <w:left w:val="single" w:sz="4" w:space="0" w:color="000000"/>
              <w:bottom w:val="single" w:sz="4" w:space="0" w:color="000000"/>
              <w:right w:val="nil"/>
            </w:tcBorders>
          </w:tcPr>
          <w:p w:rsidR="001766F8" w:rsidRDefault="001766F8" w:rsidP="001766F8">
            <w:pPr>
              <w:numPr>
                <w:ilvl w:val="0"/>
                <w:numId w:val="28"/>
              </w:numPr>
              <w:tabs>
                <w:tab w:val="left" w:pos="0"/>
              </w:tabs>
              <w:snapToGrid w:val="0"/>
              <w:ind w:left="720"/>
              <w:jc w:val="both"/>
              <w:rPr>
                <w:sz w:val="22"/>
                <w:szCs w:val="22"/>
              </w:rPr>
            </w:pPr>
          </w:p>
        </w:tc>
        <w:tc>
          <w:tcPr>
            <w:tcW w:w="3117" w:type="dxa"/>
            <w:tcBorders>
              <w:top w:val="single" w:sz="4" w:space="0" w:color="000000"/>
              <w:left w:val="single" w:sz="4" w:space="0" w:color="000000"/>
              <w:bottom w:val="single" w:sz="4" w:space="0" w:color="000000"/>
              <w:right w:val="nil"/>
            </w:tcBorders>
            <w:hideMark/>
          </w:tcPr>
          <w:p w:rsidR="001766F8" w:rsidRDefault="001766F8">
            <w:pPr>
              <w:jc w:val="both"/>
              <w:rPr>
                <w:sz w:val="22"/>
                <w:szCs w:val="22"/>
              </w:rPr>
            </w:pPr>
            <w:r>
              <w:rPr>
                <w:bCs/>
                <w:sz w:val="22"/>
                <w:szCs w:val="22"/>
              </w:rPr>
              <w:t>Основы ораторского искусства</w:t>
            </w:r>
          </w:p>
        </w:tc>
        <w:tc>
          <w:tcPr>
            <w:tcW w:w="4251" w:type="dxa"/>
            <w:tcBorders>
              <w:top w:val="single" w:sz="4" w:space="0" w:color="000000"/>
              <w:left w:val="single" w:sz="4" w:space="0" w:color="000000"/>
              <w:bottom w:val="single" w:sz="4" w:space="0" w:color="000000"/>
              <w:right w:val="nil"/>
            </w:tcBorders>
            <w:hideMark/>
          </w:tcPr>
          <w:p w:rsidR="001766F8" w:rsidRDefault="001766F8">
            <w:pPr>
              <w:pStyle w:val="Default"/>
              <w:ind w:firstLine="567"/>
              <w:jc w:val="both"/>
              <w:rPr>
                <w:sz w:val="22"/>
                <w:szCs w:val="22"/>
              </w:rPr>
            </w:pPr>
            <w:r>
              <w:rPr>
                <w:sz w:val="22"/>
                <w:szCs w:val="22"/>
              </w:rPr>
              <w:t>Обсуждение факторов успешного выступления. Конструирование речи. Прослушивание речей</w:t>
            </w:r>
          </w:p>
        </w:tc>
        <w:tc>
          <w:tcPr>
            <w:tcW w:w="597" w:type="dxa"/>
            <w:tcBorders>
              <w:top w:val="single" w:sz="4" w:space="0" w:color="000000"/>
              <w:left w:val="single" w:sz="4" w:space="0" w:color="000000"/>
              <w:bottom w:val="single" w:sz="4" w:space="0" w:color="000000"/>
              <w:right w:val="single" w:sz="4" w:space="0" w:color="000000"/>
            </w:tcBorders>
            <w:hideMark/>
          </w:tcPr>
          <w:p w:rsidR="001766F8" w:rsidRDefault="001766F8">
            <w:pPr>
              <w:snapToGrid w:val="0"/>
              <w:jc w:val="center"/>
            </w:pPr>
            <w:r>
              <w:t>2</w:t>
            </w:r>
          </w:p>
        </w:tc>
        <w:tc>
          <w:tcPr>
            <w:tcW w:w="598" w:type="dxa"/>
            <w:tcBorders>
              <w:top w:val="single" w:sz="4" w:space="0" w:color="000000"/>
              <w:left w:val="single" w:sz="4" w:space="0" w:color="000000"/>
              <w:bottom w:val="single" w:sz="4" w:space="0" w:color="000000"/>
              <w:right w:val="single" w:sz="4" w:space="0" w:color="000000"/>
            </w:tcBorders>
          </w:tcPr>
          <w:p w:rsidR="001766F8" w:rsidRDefault="00C759FD">
            <w:pPr>
              <w:snapToGrid w:val="0"/>
              <w:jc w:val="center"/>
            </w:pPr>
            <w:r>
              <w:t>1</w:t>
            </w:r>
          </w:p>
        </w:tc>
      </w:tr>
      <w:tr w:rsidR="001766F8" w:rsidTr="001766F8">
        <w:trPr>
          <w:trHeight w:val="532"/>
        </w:trPr>
        <w:tc>
          <w:tcPr>
            <w:tcW w:w="992" w:type="dxa"/>
            <w:tcBorders>
              <w:top w:val="single" w:sz="4" w:space="0" w:color="000000"/>
              <w:left w:val="single" w:sz="4" w:space="0" w:color="000000"/>
              <w:bottom w:val="single" w:sz="4" w:space="0" w:color="000000"/>
              <w:right w:val="nil"/>
            </w:tcBorders>
          </w:tcPr>
          <w:p w:rsidR="001766F8" w:rsidRDefault="001766F8" w:rsidP="001766F8">
            <w:pPr>
              <w:numPr>
                <w:ilvl w:val="0"/>
                <w:numId w:val="28"/>
              </w:numPr>
              <w:tabs>
                <w:tab w:val="left" w:pos="0"/>
              </w:tabs>
              <w:snapToGrid w:val="0"/>
              <w:ind w:left="720"/>
              <w:jc w:val="both"/>
              <w:rPr>
                <w:sz w:val="22"/>
                <w:szCs w:val="22"/>
              </w:rPr>
            </w:pPr>
          </w:p>
        </w:tc>
        <w:tc>
          <w:tcPr>
            <w:tcW w:w="3117" w:type="dxa"/>
            <w:tcBorders>
              <w:top w:val="single" w:sz="4" w:space="0" w:color="000000"/>
              <w:left w:val="single" w:sz="4" w:space="0" w:color="000000"/>
              <w:bottom w:val="single" w:sz="4" w:space="0" w:color="000000"/>
              <w:right w:val="nil"/>
            </w:tcBorders>
            <w:hideMark/>
          </w:tcPr>
          <w:p w:rsidR="001766F8" w:rsidRDefault="001766F8">
            <w:pPr>
              <w:jc w:val="both"/>
              <w:rPr>
                <w:sz w:val="22"/>
                <w:szCs w:val="22"/>
              </w:rPr>
            </w:pPr>
            <w:r>
              <w:rPr>
                <w:bCs/>
                <w:sz w:val="22"/>
                <w:szCs w:val="22"/>
              </w:rPr>
              <w:t>Функциональные стили современного русского языка. Научный стиль.</w:t>
            </w:r>
          </w:p>
        </w:tc>
        <w:tc>
          <w:tcPr>
            <w:tcW w:w="4251" w:type="dxa"/>
            <w:tcBorders>
              <w:top w:val="single" w:sz="4" w:space="0" w:color="000000"/>
              <w:left w:val="single" w:sz="4" w:space="0" w:color="000000"/>
              <w:bottom w:val="single" w:sz="4" w:space="0" w:color="000000"/>
              <w:right w:val="nil"/>
            </w:tcBorders>
            <w:hideMark/>
          </w:tcPr>
          <w:p w:rsidR="001766F8" w:rsidRDefault="001766F8">
            <w:pPr>
              <w:pStyle w:val="Default"/>
              <w:ind w:firstLine="567"/>
              <w:jc w:val="both"/>
              <w:rPr>
                <w:sz w:val="22"/>
                <w:szCs w:val="22"/>
              </w:rPr>
            </w:pPr>
            <w:r>
              <w:rPr>
                <w:sz w:val="22"/>
                <w:szCs w:val="22"/>
              </w:rPr>
              <w:t xml:space="preserve">Анализ стилей современного русского литературного языка. Изучение норм учебной и научной сферы деятельности. </w:t>
            </w:r>
          </w:p>
        </w:tc>
        <w:tc>
          <w:tcPr>
            <w:tcW w:w="597" w:type="dxa"/>
            <w:tcBorders>
              <w:top w:val="single" w:sz="4" w:space="0" w:color="000000"/>
              <w:left w:val="single" w:sz="4" w:space="0" w:color="000000"/>
              <w:bottom w:val="single" w:sz="4" w:space="0" w:color="000000"/>
              <w:right w:val="single" w:sz="4" w:space="0" w:color="000000"/>
            </w:tcBorders>
            <w:hideMark/>
          </w:tcPr>
          <w:p w:rsidR="001766F8" w:rsidRDefault="001766F8">
            <w:pPr>
              <w:snapToGrid w:val="0"/>
              <w:jc w:val="center"/>
            </w:pPr>
            <w:r>
              <w:t>2</w:t>
            </w:r>
          </w:p>
        </w:tc>
        <w:tc>
          <w:tcPr>
            <w:tcW w:w="598" w:type="dxa"/>
            <w:tcBorders>
              <w:top w:val="single" w:sz="4" w:space="0" w:color="000000"/>
              <w:left w:val="single" w:sz="4" w:space="0" w:color="000000"/>
              <w:bottom w:val="single" w:sz="4" w:space="0" w:color="000000"/>
              <w:right w:val="single" w:sz="4" w:space="0" w:color="000000"/>
            </w:tcBorders>
          </w:tcPr>
          <w:p w:rsidR="001766F8" w:rsidRDefault="00C759FD">
            <w:pPr>
              <w:snapToGrid w:val="0"/>
              <w:jc w:val="center"/>
            </w:pPr>
            <w:r>
              <w:t>1</w:t>
            </w:r>
          </w:p>
        </w:tc>
      </w:tr>
      <w:tr w:rsidR="001766F8" w:rsidTr="001766F8">
        <w:trPr>
          <w:trHeight w:val="526"/>
        </w:trPr>
        <w:tc>
          <w:tcPr>
            <w:tcW w:w="992" w:type="dxa"/>
            <w:tcBorders>
              <w:top w:val="single" w:sz="4" w:space="0" w:color="000000"/>
              <w:left w:val="single" w:sz="4" w:space="0" w:color="000000"/>
              <w:bottom w:val="single" w:sz="4" w:space="0" w:color="000000"/>
              <w:right w:val="nil"/>
            </w:tcBorders>
          </w:tcPr>
          <w:p w:rsidR="001766F8" w:rsidRDefault="001766F8" w:rsidP="001766F8">
            <w:pPr>
              <w:numPr>
                <w:ilvl w:val="0"/>
                <w:numId w:val="28"/>
              </w:numPr>
              <w:tabs>
                <w:tab w:val="left" w:pos="0"/>
              </w:tabs>
              <w:snapToGrid w:val="0"/>
              <w:ind w:left="720"/>
              <w:jc w:val="both"/>
              <w:rPr>
                <w:sz w:val="22"/>
                <w:szCs w:val="22"/>
              </w:rPr>
            </w:pPr>
          </w:p>
        </w:tc>
        <w:tc>
          <w:tcPr>
            <w:tcW w:w="3117" w:type="dxa"/>
            <w:tcBorders>
              <w:top w:val="single" w:sz="4" w:space="0" w:color="000000"/>
              <w:left w:val="single" w:sz="4" w:space="0" w:color="000000"/>
              <w:bottom w:val="single" w:sz="4" w:space="0" w:color="000000"/>
              <w:right w:val="nil"/>
            </w:tcBorders>
            <w:hideMark/>
          </w:tcPr>
          <w:p w:rsidR="001766F8" w:rsidRDefault="001766F8">
            <w:pPr>
              <w:jc w:val="both"/>
              <w:rPr>
                <w:sz w:val="22"/>
                <w:szCs w:val="22"/>
              </w:rPr>
            </w:pPr>
            <w:r>
              <w:rPr>
                <w:bCs/>
                <w:sz w:val="22"/>
                <w:szCs w:val="22"/>
              </w:rPr>
              <w:t>Нормы современного русского литературного языка. Орфоэпические нормы.</w:t>
            </w:r>
          </w:p>
        </w:tc>
        <w:tc>
          <w:tcPr>
            <w:tcW w:w="4251" w:type="dxa"/>
            <w:tcBorders>
              <w:top w:val="single" w:sz="4" w:space="0" w:color="000000"/>
              <w:left w:val="single" w:sz="4" w:space="0" w:color="000000"/>
              <w:bottom w:val="single" w:sz="4" w:space="0" w:color="000000"/>
              <w:right w:val="nil"/>
            </w:tcBorders>
            <w:hideMark/>
          </w:tcPr>
          <w:p w:rsidR="001766F8" w:rsidRDefault="001766F8">
            <w:pPr>
              <w:pStyle w:val="Default"/>
              <w:ind w:firstLine="567"/>
              <w:jc w:val="both"/>
              <w:rPr>
                <w:sz w:val="22"/>
                <w:szCs w:val="22"/>
              </w:rPr>
            </w:pPr>
            <w:r>
              <w:rPr>
                <w:sz w:val="22"/>
                <w:szCs w:val="22"/>
              </w:rPr>
              <w:t>Анализ языковых средств, содержащих характерные нормы русского литературного языка.</w:t>
            </w:r>
          </w:p>
        </w:tc>
        <w:tc>
          <w:tcPr>
            <w:tcW w:w="597" w:type="dxa"/>
            <w:tcBorders>
              <w:top w:val="single" w:sz="4" w:space="0" w:color="000000"/>
              <w:left w:val="single" w:sz="4" w:space="0" w:color="000000"/>
              <w:bottom w:val="single" w:sz="4" w:space="0" w:color="000000"/>
              <w:right w:val="single" w:sz="4" w:space="0" w:color="000000"/>
            </w:tcBorders>
            <w:hideMark/>
          </w:tcPr>
          <w:p w:rsidR="001766F8" w:rsidRDefault="001766F8">
            <w:pPr>
              <w:snapToGrid w:val="0"/>
              <w:jc w:val="center"/>
            </w:pPr>
            <w:r>
              <w:t>2</w:t>
            </w:r>
          </w:p>
        </w:tc>
        <w:tc>
          <w:tcPr>
            <w:tcW w:w="598" w:type="dxa"/>
            <w:tcBorders>
              <w:top w:val="single" w:sz="4" w:space="0" w:color="000000"/>
              <w:left w:val="single" w:sz="4" w:space="0" w:color="000000"/>
              <w:bottom w:val="single" w:sz="4" w:space="0" w:color="000000"/>
              <w:right w:val="single" w:sz="4" w:space="0" w:color="000000"/>
            </w:tcBorders>
          </w:tcPr>
          <w:p w:rsidR="001766F8" w:rsidRDefault="001766F8">
            <w:pPr>
              <w:snapToGrid w:val="0"/>
              <w:jc w:val="center"/>
            </w:pPr>
          </w:p>
        </w:tc>
      </w:tr>
      <w:tr w:rsidR="001766F8" w:rsidTr="001766F8">
        <w:trPr>
          <w:trHeight w:val="534"/>
        </w:trPr>
        <w:tc>
          <w:tcPr>
            <w:tcW w:w="992" w:type="dxa"/>
            <w:tcBorders>
              <w:top w:val="single" w:sz="4" w:space="0" w:color="000000"/>
              <w:left w:val="single" w:sz="4" w:space="0" w:color="000000"/>
              <w:bottom w:val="single" w:sz="4" w:space="0" w:color="000000"/>
              <w:right w:val="nil"/>
            </w:tcBorders>
          </w:tcPr>
          <w:p w:rsidR="001766F8" w:rsidRDefault="001766F8" w:rsidP="001766F8">
            <w:pPr>
              <w:numPr>
                <w:ilvl w:val="0"/>
                <w:numId w:val="28"/>
              </w:numPr>
              <w:tabs>
                <w:tab w:val="left" w:pos="0"/>
              </w:tabs>
              <w:snapToGrid w:val="0"/>
              <w:ind w:left="720"/>
              <w:jc w:val="both"/>
              <w:rPr>
                <w:sz w:val="22"/>
                <w:szCs w:val="22"/>
              </w:rPr>
            </w:pPr>
          </w:p>
        </w:tc>
        <w:tc>
          <w:tcPr>
            <w:tcW w:w="3117" w:type="dxa"/>
            <w:tcBorders>
              <w:top w:val="single" w:sz="4" w:space="0" w:color="000000"/>
              <w:left w:val="single" w:sz="4" w:space="0" w:color="000000"/>
              <w:bottom w:val="single" w:sz="4" w:space="0" w:color="000000"/>
              <w:right w:val="nil"/>
            </w:tcBorders>
            <w:hideMark/>
          </w:tcPr>
          <w:p w:rsidR="001766F8" w:rsidRDefault="001766F8">
            <w:pPr>
              <w:jc w:val="both"/>
              <w:rPr>
                <w:sz w:val="22"/>
                <w:szCs w:val="22"/>
              </w:rPr>
            </w:pPr>
            <w:r>
              <w:rPr>
                <w:bCs/>
                <w:sz w:val="22"/>
                <w:szCs w:val="22"/>
              </w:rPr>
              <w:t>Лексические нормы</w:t>
            </w:r>
          </w:p>
        </w:tc>
        <w:tc>
          <w:tcPr>
            <w:tcW w:w="4251" w:type="dxa"/>
            <w:tcBorders>
              <w:top w:val="single" w:sz="4" w:space="0" w:color="000000"/>
              <w:left w:val="single" w:sz="4" w:space="0" w:color="000000"/>
              <w:bottom w:val="single" w:sz="4" w:space="0" w:color="000000"/>
              <w:right w:val="nil"/>
            </w:tcBorders>
            <w:hideMark/>
          </w:tcPr>
          <w:p w:rsidR="001766F8" w:rsidRDefault="001766F8">
            <w:pPr>
              <w:jc w:val="both"/>
              <w:rPr>
                <w:sz w:val="22"/>
                <w:szCs w:val="22"/>
              </w:rPr>
            </w:pPr>
            <w:r>
              <w:rPr>
                <w:sz w:val="22"/>
                <w:szCs w:val="22"/>
              </w:rPr>
              <w:t xml:space="preserve">Понятие лексической нормы. Рабочие позиции: лексическая сочетаемость, полисемия, омонимия, паронимия, избыточность (слова-паразиты, тавтология, плеоназм), недостаточность, фразеологические единицы. </w:t>
            </w:r>
          </w:p>
        </w:tc>
        <w:tc>
          <w:tcPr>
            <w:tcW w:w="597" w:type="dxa"/>
            <w:tcBorders>
              <w:top w:val="single" w:sz="4" w:space="0" w:color="000000"/>
              <w:left w:val="single" w:sz="4" w:space="0" w:color="000000"/>
              <w:bottom w:val="single" w:sz="4" w:space="0" w:color="000000"/>
              <w:right w:val="single" w:sz="4" w:space="0" w:color="000000"/>
            </w:tcBorders>
            <w:hideMark/>
          </w:tcPr>
          <w:p w:rsidR="001766F8" w:rsidRDefault="001766F8">
            <w:pPr>
              <w:snapToGrid w:val="0"/>
              <w:jc w:val="center"/>
            </w:pPr>
            <w:r>
              <w:t>4</w:t>
            </w:r>
          </w:p>
        </w:tc>
        <w:tc>
          <w:tcPr>
            <w:tcW w:w="598" w:type="dxa"/>
            <w:tcBorders>
              <w:top w:val="single" w:sz="4" w:space="0" w:color="000000"/>
              <w:left w:val="single" w:sz="4" w:space="0" w:color="000000"/>
              <w:bottom w:val="single" w:sz="4" w:space="0" w:color="000000"/>
              <w:right w:val="single" w:sz="4" w:space="0" w:color="000000"/>
            </w:tcBorders>
          </w:tcPr>
          <w:p w:rsidR="001766F8" w:rsidRDefault="001766F8">
            <w:pPr>
              <w:snapToGrid w:val="0"/>
              <w:jc w:val="center"/>
            </w:pPr>
          </w:p>
        </w:tc>
      </w:tr>
      <w:tr w:rsidR="001766F8" w:rsidTr="001766F8">
        <w:trPr>
          <w:trHeight w:val="227"/>
        </w:trPr>
        <w:tc>
          <w:tcPr>
            <w:tcW w:w="992" w:type="dxa"/>
            <w:tcBorders>
              <w:top w:val="single" w:sz="4" w:space="0" w:color="000000"/>
              <w:left w:val="single" w:sz="4" w:space="0" w:color="000000"/>
              <w:bottom w:val="single" w:sz="4" w:space="0" w:color="000000"/>
              <w:right w:val="nil"/>
            </w:tcBorders>
          </w:tcPr>
          <w:p w:rsidR="001766F8" w:rsidRDefault="001766F8">
            <w:pPr>
              <w:snapToGrid w:val="0"/>
              <w:ind w:left="360"/>
              <w:jc w:val="both"/>
              <w:rPr>
                <w:sz w:val="22"/>
                <w:szCs w:val="22"/>
              </w:rPr>
            </w:pPr>
          </w:p>
        </w:tc>
        <w:tc>
          <w:tcPr>
            <w:tcW w:w="3117" w:type="dxa"/>
            <w:tcBorders>
              <w:top w:val="single" w:sz="4" w:space="0" w:color="000000"/>
              <w:left w:val="single" w:sz="4" w:space="0" w:color="000000"/>
              <w:bottom w:val="single" w:sz="4" w:space="0" w:color="000000"/>
              <w:right w:val="nil"/>
            </w:tcBorders>
          </w:tcPr>
          <w:p w:rsidR="001766F8" w:rsidRDefault="001766F8">
            <w:pPr>
              <w:snapToGrid w:val="0"/>
              <w:jc w:val="both"/>
              <w:rPr>
                <w:sz w:val="22"/>
                <w:szCs w:val="22"/>
              </w:rPr>
            </w:pPr>
          </w:p>
        </w:tc>
        <w:tc>
          <w:tcPr>
            <w:tcW w:w="4251" w:type="dxa"/>
            <w:tcBorders>
              <w:top w:val="single" w:sz="4" w:space="0" w:color="000000"/>
              <w:left w:val="single" w:sz="4" w:space="0" w:color="000000"/>
              <w:bottom w:val="single" w:sz="4" w:space="0" w:color="000000"/>
              <w:right w:val="nil"/>
            </w:tcBorders>
            <w:hideMark/>
          </w:tcPr>
          <w:p w:rsidR="001766F8" w:rsidRDefault="001766F8">
            <w:pPr>
              <w:tabs>
                <w:tab w:val="left" w:pos="318"/>
              </w:tabs>
              <w:jc w:val="center"/>
              <w:rPr>
                <w:b/>
                <w:sz w:val="22"/>
                <w:szCs w:val="22"/>
              </w:rPr>
            </w:pPr>
            <w:r>
              <w:rPr>
                <w:b/>
                <w:sz w:val="22"/>
                <w:szCs w:val="22"/>
              </w:rPr>
              <w:t>Итого</w:t>
            </w:r>
          </w:p>
        </w:tc>
        <w:tc>
          <w:tcPr>
            <w:tcW w:w="597" w:type="dxa"/>
            <w:tcBorders>
              <w:top w:val="single" w:sz="4" w:space="0" w:color="000000"/>
              <w:left w:val="single" w:sz="4" w:space="0" w:color="000000"/>
              <w:bottom w:val="single" w:sz="4" w:space="0" w:color="000000"/>
              <w:right w:val="single" w:sz="4" w:space="0" w:color="000000"/>
            </w:tcBorders>
            <w:hideMark/>
          </w:tcPr>
          <w:p w:rsidR="001766F8" w:rsidRDefault="001766F8">
            <w:pPr>
              <w:snapToGrid w:val="0"/>
              <w:jc w:val="center"/>
            </w:pPr>
            <w:r>
              <w:t>16</w:t>
            </w:r>
          </w:p>
        </w:tc>
        <w:tc>
          <w:tcPr>
            <w:tcW w:w="598" w:type="dxa"/>
            <w:tcBorders>
              <w:top w:val="single" w:sz="4" w:space="0" w:color="000000"/>
              <w:left w:val="single" w:sz="4" w:space="0" w:color="000000"/>
              <w:bottom w:val="single" w:sz="4" w:space="0" w:color="000000"/>
              <w:right w:val="single" w:sz="4" w:space="0" w:color="000000"/>
            </w:tcBorders>
            <w:hideMark/>
          </w:tcPr>
          <w:p w:rsidR="001766F8" w:rsidRDefault="009C7E6D">
            <w:pPr>
              <w:snapToGrid w:val="0"/>
              <w:jc w:val="center"/>
            </w:pPr>
            <w:r>
              <w:t>4</w:t>
            </w:r>
          </w:p>
        </w:tc>
      </w:tr>
    </w:tbl>
    <w:p w:rsidR="00421BFF" w:rsidRDefault="00421BFF">
      <w:pPr>
        <w:jc w:val="both"/>
      </w:pPr>
    </w:p>
    <w:p w:rsidR="00E6277F" w:rsidRDefault="00E6277F" w:rsidP="00E6277F">
      <w:pPr>
        <w:jc w:val="both"/>
      </w:pPr>
      <w:r>
        <w:t xml:space="preserve">3.1.5. Лабораторные занятия, их наименование и объем в часах – </w:t>
      </w:r>
      <w:r>
        <w:rPr>
          <w:b/>
        </w:rPr>
        <w:t>не предусмотрены учебным планом</w:t>
      </w:r>
    </w:p>
    <w:p w:rsidR="00E6277F" w:rsidRDefault="00E6277F" w:rsidP="00E6277F">
      <w:pPr>
        <w:jc w:val="both"/>
      </w:pPr>
    </w:p>
    <w:p w:rsidR="00E6277F" w:rsidRDefault="00E6277F" w:rsidP="00E6277F">
      <w:pPr>
        <w:jc w:val="both"/>
      </w:pPr>
      <w:r>
        <w:t xml:space="preserve">3.2. Перечень тем курсовых проектов (работ) – </w:t>
      </w:r>
      <w:r>
        <w:rPr>
          <w:b/>
        </w:rPr>
        <w:t>не предусмотрены учебным планом</w:t>
      </w:r>
    </w:p>
    <w:p w:rsidR="00E6277F" w:rsidRDefault="00E6277F" w:rsidP="00E6277F">
      <w:pPr>
        <w:jc w:val="both"/>
      </w:pPr>
    </w:p>
    <w:p w:rsidR="00E6277F" w:rsidRDefault="00E6277F" w:rsidP="00E6277F">
      <w:pPr>
        <w:jc w:val="both"/>
      </w:pPr>
      <w:r>
        <w:t>3.3. Перечень тем РГР – не предусмотрены учебным планом</w:t>
      </w:r>
    </w:p>
    <w:p w:rsidR="00E6277F" w:rsidRDefault="00E6277F" w:rsidP="00E6277F">
      <w:pPr>
        <w:jc w:val="both"/>
      </w:pPr>
    </w:p>
    <w:p w:rsidR="00E6277F" w:rsidRDefault="00E6277F" w:rsidP="00E6277F">
      <w:pPr>
        <w:jc w:val="both"/>
      </w:pPr>
      <w:r>
        <w:t>3.4. Перечень тем рефератов – не предусмотрены учебным планом</w:t>
      </w:r>
    </w:p>
    <w:p w:rsidR="00E6277F" w:rsidRDefault="00E6277F" w:rsidP="00E6277F">
      <w:pPr>
        <w:jc w:val="both"/>
      </w:pPr>
    </w:p>
    <w:p w:rsidR="00E6277F" w:rsidRDefault="00E6277F" w:rsidP="00E6277F">
      <w:pPr>
        <w:jc w:val="both"/>
      </w:pPr>
      <w:r>
        <w:t>3.5. Перечень тем контрольных работ для студентов заочной формы обучения</w:t>
      </w:r>
    </w:p>
    <w:p w:rsidR="00E6277F" w:rsidRDefault="00E6277F" w:rsidP="00E6277F">
      <w:pPr>
        <w:rPr>
          <w:color w:val="000000"/>
        </w:rPr>
      </w:pPr>
      <w:r>
        <w:rPr>
          <w:color w:val="000000"/>
        </w:rPr>
        <w:t>Темы контрольных работ приведены в ФОС.</w:t>
      </w:r>
    </w:p>
    <w:p w:rsidR="00E6277F" w:rsidRDefault="00E6277F" w:rsidP="00E6277F">
      <w:pPr>
        <w:rPr>
          <w:i/>
        </w:rPr>
      </w:pPr>
    </w:p>
    <w:p w:rsidR="00E6277F" w:rsidRDefault="00E6277F" w:rsidP="00E6277F">
      <w:r>
        <w:t>3.6. Интерактивные образовательные технологии, используемые при проведении учебных занятий</w:t>
      </w:r>
    </w:p>
    <w:p w:rsidR="00E6277F" w:rsidRDefault="00E6277F" w:rsidP="00E6277F">
      <w:pPr>
        <w:jc w:val="both"/>
      </w:pPr>
    </w:p>
    <w:tbl>
      <w:tblPr>
        <w:tblW w:w="9647" w:type="dxa"/>
        <w:tblInd w:w="-20" w:type="dxa"/>
        <w:tblLayout w:type="fixed"/>
        <w:tblLook w:val="0000" w:firstRow="0" w:lastRow="0" w:firstColumn="0" w:lastColumn="0" w:noHBand="0" w:noVBand="0"/>
      </w:tblPr>
      <w:tblGrid>
        <w:gridCol w:w="675"/>
        <w:gridCol w:w="1843"/>
        <w:gridCol w:w="2554"/>
        <w:gridCol w:w="1416"/>
        <w:gridCol w:w="1985"/>
        <w:gridCol w:w="1174"/>
      </w:tblGrid>
      <w:tr w:rsidR="00421BFF" w:rsidTr="002A23D5">
        <w:trPr>
          <w:tblHeader/>
        </w:trPr>
        <w:tc>
          <w:tcPr>
            <w:tcW w:w="675" w:type="dxa"/>
            <w:tcBorders>
              <w:top w:val="single" w:sz="4" w:space="0" w:color="000000"/>
              <w:left w:val="single" w:sz="4" w:space="0" w:color="000000"/>
              <w:bottom w:val="single" w:sz="4" w:space="0" w:color="000000"/>
            </w:tcBorders>
            <w:shd w:val="clear" w:color="auto" w:fill="auto"/>
            <w:vAlign w:val="center"/>
          </w:tcPr>
          <w:p w:rsidR="00421BFF" w:rsidRDefault="00421BFF">
            <w:pPr>
              <w:jc w:val="center"/>
              <w:rPr>
                <w:sz w:val="22"/>
                <w:szCs w:val="22"/>
              </w:rPr>
            </w:pPr>
            <w:r>
              <w:rPr>
                <w:sz w:val="22"/>
                <w:szCs w:val="22"/>
              </w:rPr>
              <w:t>Семестр</w:t>
            </w:r>
          </w:p>
        </w:tc>
        <w:tc>
          <w:tcPr>
            <w:tcW w:w="1843" w:type="dxa"/>
            <w:tcBorders>
              <w:top w:val="single" w:sz="4" w:space="0" w:color="000000"/>
              <w:left w:val="single" w:sz="4" w:space="0" w:color="000000"/>
              <w:bottom w:val="single" w:sz="4" w:space="0" w:color="000000"/>
            </w:tcBorders>
            <w:shd w:val="clear" w:color="auto" w:fill="auto"/>
            <w:vAlign w:val="center"/>
          </w:tcPr>
          <w:p w:rsidR="00421BFF" w:rsidRDefault="00421BFF">
            <w:pPr>
              <w:jc w:val="center"/>
              <w:rPr>
                <w:sz w:val="22"/>
                <w:szCs w:val="22"/>
              </w:rPr>
            </w:pPr>
            <w:r>
              <w:rPr>
                <w:sz w:val="22"/>
                <w:szCs w:val="22"/>
              </w:rPr>
              <w:t>Вид занятий</w:t>
            </w:r>
          </w:p>
          <w:p w:rsidR="00421BFF" w:rsidRDefault="00421BFF">
            <w:pPr>
              <w:jc w:val="center"/>
              <w:rPr>
                <w:sz w:val="22"/>
                <w:szCs w:val="22"/>
              </w:rPr>
            </w:pPr>
            <w:r>
              <w:rPr>
                <w:sz w:val="22"/>
                <w:szCs w:val="22"/>
              </w:rPr>
              <w:t>(лекции, практические, лабораторные)</w:t>
            </w:r>
          </w:p>
        </w:tc>
        <w:tc>
          <w:tcPr>
            <w:tcW w:w="2554" w:type="dxa"/>
            <w:tcBorders>
              <w:top w:val="single" w:sz="4" w:space="0" w:color="000000"/>
              <w:left w:val="single" w:sz="4" w:space="0" w:color="000000"/>
              <w:bottom w:val="single" w:sz="4" w:space="0" w:color="000000"/>
            </w:tcBorders>
            <w:shd w:val="clear" w:color="auto" w:fill="auto"/>
            <w:vAlign w:val="center"/>
          </w:tcPr>
          <w:p w:rsidR="00421BFF" w:rsidRDefault="00421BFF">
            <w:pPr>
              <w:jc w:val="center"/>
              <w:rPr>
                <w:sz w:val="22"/>
                <w:szCs w:val="22"/>
              </w:rPr>
            </w:pPr>
            <w:r>
              <w:rPr>
                <w:sz w:val="22"/>
                <w:szCs w:val="22"/>
              </w:rPr>
              <w:t>Тема</w:t>
            </w:r>
          </w:p>
        </w:tc>
        <w:tc>
          <w:tcPr>
            <w:tcW w:w="1416" w:type="dxa"/>
            <w:tcBorders>
              <w:top w:val="single" w:sz="4" w:space="0" w:color="000000"/>
              <w:left w:val="single" w:sz="4" w:space="0" w:color="000000"/>
              <w:bottom w:val="single" w:sz="4" w:space="0" w:color="000000"/>
            </w:tcBorders>
            <w:shd w:val="clear" w:color="auto" w:fill="auto"/>
            <w:vAlign w:val="center"/>
          </w:tcPr>
          <w:p w:rsidR="00421BFF" w:rsidRDefault="00421BFF">
            <w:pPr>
              <w:jc w:val="center"/>
              <w:rPr>
                <w:sz w:val="22"/>
                <w:szCs w:val="22"/>
              </w:rPr>
            </w:pPr>
            <w:r>
              <w:rPr>
                <w:sz w:val="22"/>
                <w:szCs w:val="22"/>
              </w:rPr>
              <w:t>Формируемая компетенция</w:t>
            </w:r>
          </w:p>
        </w:tc>
        <w:tc>
          <w:tcPr>
            <w:tcW w:w="1985" w:type="dxa"/>
            <w:tcBorders>
              <w:top w:val="single" w:sz="4" w:space="0" w:color="000000"/>
              <w:left w:val="single" w:sz="4" w:space="0" w:color="000000"/>
              <w:bottom w:val="single" w:sz="4" w:space="0" w:color="000000"/>
            </w:tcBorders>
            <w:shd w:val="clear" w:color="auto" w:fill="auto"/>
            <w:vAlign w:val="center"/>
          </w:tcPr>
          <w:p w:rsidR="00421BFF" w:rsidRDefault="00421BFF">
            <w:pPr>
              <w:jc w:val="center"/>
              <w:rPr>
                <w:sz w:val="22"/>
                <w:szCs w:val="22"/>
              </w:rPr>
            </w:pPr>
            <w:r>
              <w:rPr>
                <w:sz w:val="22"/>
                <w:szCs w:val="22"/>
              </w:rPr>
              <w:t>Интерактив</w:t>
            </w:r>
          </w:p>
        </w:tc>
        <w:tc>
          <w:tcPr>
            <w:tcW w:w="11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21BFF" w:rsidRDefault="00421BFF">
            <w:pPr>
              <w:jc w:val="center"/>
            </w:pPr>
            <w:r>
              <w:rPr>
                <w:sz w:val="22"/>
                <w:szCs w:val="22"/>
              </w:rPr>
              <w:t>Количество часов</w:t>
            </w:r>
          </w:p>
        </w:tc>
      </w:tr>
      <w:tr w:rsidR="00421BFF" w:rsidTr="002A23D5">
        <w:tc>
          <w:tcPr>
            <w:tcW w:w="675" w:type="dxa"/>
            <w:tcBorders>
              <w:top w:val="single" w:sz="4" w:space="0" w:color="000000"/>
              <w:left w:val="single" w:sz="4" w:space="0" w:color="000000"/>
              <w:bottom w:val="single" w:sz="4" w:space="0" w:color="000000"/>
            </w:tcBorders>
            <w:shd w:val="clear" w:color="auto" w:fill="auto"/>
          </w:tcPr>
          <w:p w:rsidR="00421BFF" w:rsidRDefault="002A23D5">
            <w:pPr>
              <w:jc w:val="center"/>
              <w:rPr>
                <w:rFonts w:eastAsia="Calibri"/>
                <w:sz w:val="22"/>
                <w:szCs w:val="22"/>
              </w:rPr>
            </w:pPr>
            <w:r>
              <w:rPr>
                <w:rFonts w:eastAsia="Calibri"/>
                <w:sz w:val="22"/>
                <w:szCs w:val="22"/>
              </w:rPr>
              <w:t>1/1</w:t>
            </w:r>
          </w:p>
        </w:tc>
        <w:tc>
          <w:tcPr>
            <w:tcW w:w="1843" w:type="dxa"/>
            <w:tcBorders>
              <w:top w:val="single" w:sz="4" w:space="0" w:color="000000"/>
              <w:left w:val="single" w:sz="4" w:space="0" w:color="000000"/>
              <w:bottom w:val="single" w:sz="4" w:space="0" w:color="000000"/>
            </w:tcBorders>
            <w:shd w:val="clear" w:color="auto" w:fill="auto"/>
          </w:tcPr>
          <w:p w:rsidR="00421BFF" w:rsidRDefault="00421BFF">
            <w:pPr>
              <w:tabs>
                <w:tab w:val="left" w:pos="247"/>
              </w:tabs>
              <w:snapToGrid w:val="0"/>
              <w:rPr>
                <w:sz w:val="22"/>
                <w:szCs w:val="22"/>
              </w:rPr>
            </w:pPr>
            <w:r>
              <w:rPr>
                <w:rFonts w:eastAsia="Calibri"/>
                <w:sz w:val="22"/>
                <w:szCs w:val="22"/>
              </w:rPr>
              <w:t>Лекция</w:t>
            </w:r>
          </w:p>
        </w:tc>
        <w:tc>
          <w:tcPr>
            <w:tcW w:w="2554" w:type="dxa"/>
            <w:tcBorders>
              <w:top w:val="single" w:sz="4" w:space="0" w:color="000000"/>
              <w:left w:val="single" w:sz="4" w:space="0" w:color="000000"/>
              <w:bottom w:val="single" w:sz="4" w:space="0" w:color="000000"/>
            </w:tcBorders>
            <w:shd w:val="clear" w:color="auto" w:fill="auto"/>
          </w:tcPr>
          <w:p w:rsidR="00421BFF" w:rsidRDefault="00421BFF">
            <w:pPr>
              <w:snapToGrid w:val="0"/>
              <w:rPr>
                <w:sz w:val="22"/>
                <w:szCs w:val="22"/>
              </w:rPr>
            </w:pPr>
            <w:r>
              <w:rPr>
                <w:sz w:val="22"/>
                <w:szCs w:val="22"/>
              </w:rPr>
              <w:t>Речевое общение</w:t>
            </w:r>
          </w:p>
        </w:tc>
        <w:tc>
          <w:tcPr>
            <w:tcW w:w="1416" w:type="dxa"/>
            <w:tcBorders>
              <w:top w:val="single" w:sz="4" w:space="0" w:color="000000"/>
              <w:left w:val="single" w:sz="4" w:space="0" w:color="000000"/>
              <w:bottom w:val="single" w:sz="4" w:space="0" w:color="000000"/>
            </w:tcBorders>
            <w:shd w:val="clear" w:color="auto" w:fill="auto"/>
          </w:tcPr>
          <w:p w:rsidR="00421BFF" w:rsidRDefault="00421BFF">
            <w:pPr>
              <w:snapToGrid w:val="0"/>
              <w:jc w:val="center"/>
              <w:rPr>
                <w:sz w:val="22"/>
                <w:szCs w:val="22"/>
              </w:rPr>
            </w:pPr>
            <w:r>
              <w:rPr>
                <w:sz w:val="22"/>
                <w:szCs w:val="22"/>
              </w:rPr>
              <w:t>УК-4</w:t>
            </w:r>
          </w:p>
        </w:tc>
        <w:tc>
          <w:tcPr>
            <w:tcW w:w="1985" w:type="dxa"/>
            <w:tcBorders>
              <w:top w:val="single" w:sz="4" w:space="0" w:color="000000"/>
              <w:left w:val="single" w:sz="4" w:space="0" w:color="000000"/>
              <w:bottom w:val="single" w:sz="4" w:space="0" w:color="000000"/>
            </w:tcBorders>
            <w:shd w:val="clear" w:color="auto" w:fill="auto"/>
          </w:tcPr>
          <w:p w:rsidR="00421BFF" w:rsidRDefault="00421BFF">
            <w:pPr>
              <w:snapToGrid w:val="0"/>
              <w:rPr>
                <w:rFonts w:eastAsia="Calibri"/>
                <w:sz w:val="22"/>
                <w:szCs w:val="22"/>
              </w:rPr>
            </w:pPr>
            <w:r>
              <w:rPr>
                <w:sz w:val="22"/>
                <w:szCs w:val="22"/>
              </w:rPr>
              <w:t>Проблемная лекция</w:t>
            </w:r>
          </w:p>
        </w:tc>
        <w:tc>
          <w:tcPr>
            <w:tcW w:w="1174" w:type="dxa"/>
            <w:tcBorders>
              <w:top w:val="single" w:sz="4" w:space="0" w:color="000000"/>
              <w:left w:val="single" w:sz="4" w:space="0" w:color="000000"/>
              <w:bottom w:val="single" w:sz="4" w:space="0" w:color="000000"/>
              <w:right w:val="single" w:sz="4" w:space="0" w:color="000000"/>
            </w:tcBorders>
            <w:shd w:val="clear" w:color="auto" w:fill="auto"/>
          </w:tcPr>
          <w:p w:rsidR="00421BFF" w:rsidRDefault="00421BFF">
            <w:pPr>
              <w:snapToGrid w:val="0"/>
              <w:jc w:val="center"/>
            </w:pPr>
            <w:r>
              <w:rPr>
                <w:rFonts w:eastAsia="Calibri"/>
                <w:sz w:val="22"/>
                <w:szCs w:val="22"/>
              </w:rPr>
              <w:t>2</w:t>
            </w:r>
            <w:r w:rsidR="002A23D5">
              <w:rPr>
                <w:rFonts w:eastAsia="Calibri"/>
                <w:sz w:val="22"/>
                <w:szCs w:val="22"/>
              </w:rPr>
              <w:t>/2</w:t>
            </w:r>
          </w:p>
        </w:tc>
      </w:tr>
      <w:tr w:rsidR="002A23D5" w:rsidTr="002A23D5">
        <w:tc>
          <w:tcPr>
            <w:tcW w:w="675" w:type="dxa"/>
            <w:tcBorders>
              <w:top w:val="single" w:sz="4" w:space="0" w:color="000000"/>
              <w:left w:val="single" w:sz="4" w:space="0" w:color="000000"/>
              <w:bottom w:val="single" w:sz="4" w:space="0" w:color="000000"/>
            </w:tcBorders>
            <w:shd w:val="clear" w:color="auto" w:fill="auto"/>
          </w:tcPr>
          <w:p w:rsidR="002A23D5" w:rsidRDefault="002A23D5">
            <w:pPr>
              <w:jc w:val="center"/>
              <w:rPr>
                <w:rFonts w:eastAsia="Calibri"/>
                <w:sz w:val="22"/>
                <w:szCs w:val="22"/>
              </w:rPr>
            </w:pPr>
            <w:r>
              <w:rPr>
                <w:rFonts w:eastAsia="Calibri"/>
                <w:sz w:val="22"/>
                <w:szCs w:val="22"/>
              </w:rPr>
              <w:t>1/1</w:t>
            </w:r>
          </w:p>
        </w:tc>
        <w:tc>
          <w:tcPr>
            <w:tcW w:w="1843" w:type="dxa"/>
            <w:tcBorders>
              <w:top w:val="single" w:sz="4" w:space="0" w:color="000000"/>
              <w:left w:val="single" w:sz="4" w:space="0" w:color="000000"/>
              <w:bottom w:val="single" w:sz="4" w:space="0" w:color="000000"/>
            </w:tcBorders>
            <w:shd w:val="clear" w:color="auto" w:fill="auto"/>
          </w:tcPr>
          <w:p w:rsidR="002A23D5" w:rsidRDefault="002A23D5">
            <w:pPr>
              <w:tabs>
                <w:tab w:val="left" w:pos="247"/>
              </w:tabs>
              <w:snapToGrid w:val="0"/>
              <w:rPr>
                <w:sz w:val="22"/>
                <w:szCs w:val="22"/>
              </w:rPr>
            </w:pPr>
            <w:r>
              <w:rPr>
                <w:rFonts w:eastAsia="Calibri"/>
                <w:sz w:val="22"/>
                <w:szCs w:val="22"/>
              </w:rPr>
              <w:t>Лекция</w:t>
            </w:r>
          </w:p>
        </w:tc>
        <w:tc>
          <w:tcPr>
            <w:tcW w:w="2554" w:type="dxa"/>
            <w:tcBorders>
              <w:top w:val="single" w:sz="4" w:space="0" w:color="000000"/>
              <w:left w:val="single" w:sz="4" w:space="0" w:color="000000"/>
              <w:bottom w:val="single" w:sz="4" w:space="0" w:color="000000"/>
            </w:tcBorders>
            <w:shd w:val="clear" w:color="auto" w:fill="auto"/>
          </w:tcPr>
          <w:p w:rsidR="002A23D5" w:rsidRDefault="002A23D5">
            <w:pPr>
              <w:snapToGrid w:val="0"/>
              <w:jc w:val="both"/>
              <w:rPr>
                <w:sz w:val="22"/>
                <w:szCs w:val="22"/>
              </w:rPr>
            </w:pPr>
            <w:r>
              <w:rPr>
                <w:sz w:val="22"/>
                <w:szCs w:val="22"/>
              </w:rPr>
              <w:t>Нормы современного русского литературного языка. Орфоэпические нормы</w:t>
            </w:r>
          </w:p>
        </w:tc>
        <w:tc>
          <w:tcPr>
            <w:tcW w:w="1416" w:type="dxa"/>
            <w:tcBorders>
              <w:top w:val="single" w:sz="4" w:space="0" w:color="000000"/>
              <w:left w:val="single" w:sz="4" w:space="0" w:color="000000"/>
              <w:bottom w:val="single" w:sz="4" w:space="0" w:color="000000"/>
            </w:tcBorders>
            <w:shd w:val="clear" w:color="auto" w:fill="auto"/>
          </w:tcPr>
          <w:p w:rsidR="002A23D5" w:rsidRDefault="002A23D5">
            <w:pPr>
              <w:snapToGrid w:val="0"/>
              <w:jc w:val="center"/>
              <w:rPr>
                <w:sz w:val="22"/>
                <w:szCs w:val="22"/>
              </w:rPr>
            </w:pPr>
            <w:r>
              <w:rPr>
                <w:sz w:val="22"/>
                <w:szCs w:val="22"/>
              </w:rPr>
              <w:t>УК-4</w:t>
            </w:r>
          </w:p>
        </w:tc>
        <w:tc>
          <w:tcPr>
            <w:tcW w:w="1985" w:type="dxa"/>
            <w:tcBorders>
              <w:top w:val="single" w:sz="4" w:space="0" w:color="000000"/>
              <w:left w:val="single" w:sz="4" w:space="0" w:color="000000"/>
              <w:bottom w:val="single" w:sz="4" w:space="0" w:color="000000"/>
            </w:tcBorders>
            <w:shd w:val="clear" w:color="auto" w:fill="auto"/>
          </w:tcPr>
          <w:p w:rsidR="002A23D5" w:rsidRDefault="002A23D5">
            <w:pPr>
              <w:snapToGrid w:val="0"/>
              <w:rPr>
                <w:rFonts w:eastAsia="Calibri"/>
                <w:sz w:val="22"/>
                <w:szCs w:val="22"/>
              </w:rPr>
            </w:pPr>
            <w:r>
              <w:rPr>
                <w:sz w:val="22"/>
                <w:szCs w:val="22"/>
              </w:rPr>
              <w:t>Лекция-визуализация</w:t>
            </w:r>
          </w:p>
        </w:tc>
        <w:tc>
          <w:tcPr>
            <w:tcW w:w="1174" w:type="dxa"/>
            <w:tcBorders>
              <w:top w:val="single" w:sz="4" w:space="0" w:color="000000"/>
              <w:left w:val="single" w:sz="4" w:space="0" w:color="000000"/>
              <w:bottom w:val="single" w:sz="4" w:space="0" w:color="000000"/>
              <w:right w:val="single" w:sz="4" w:space="0" w:color="000000"/>
            </w:tcBorders>
            <w:shd w:val="clear" w:color="auto" w:fill="auto"/>
          </w:tcPr>
          <w:p w:rsidR="002A23D5" w:rsidRDefault="002A23D5">
            <w:pPr>
              <w:snapToGrid w:val="0"/>
              <w:jc w:val="center"/>
            </w:pPr>
            <w:r>
              <w:rPr>
                <w:rFonts w:eastAsia="Calibri"/>
                <w:sz w:val="22"/>
                <w:szCs w:val="22"/>
              </w:rPr>
              <w:t>2/-</w:t>
            </w:r>
          </w:p>
        </w:tc>
      </w:tr>
      <w:tr w:rsidR="002A23D5" w:rsidTr="002A23D5">
        <w:tc>
          <w:tcPr>
            <w:tcW w:w="675" w:type="dxa"/>
            <w:tcBorders>
              <w:top w:val="single" w:sz="4" w:space="0" w:color="000000"/>
              <w:left w:val="single" w:sz="4" w:space="0" w:color="000000"/>
              <w:bottom w:val="single" w:sz="4" w:space="0" w:color="000000"/>
            </w:tcBorders>
            <w:shd w:val="clear" w:color="auto" w:fill="auto"/>
          </w:tcPr>
          <w:p w:rsidR="002A23D5" w:rsidRDefault="002A23D5">
            <w:pPr>
              <w:jc w:val="center"/>
              <w:rPr>
                <w:rFonts w:eastAsia="Calibri"/>
                <w:sz w:val="22"/>
                <w:szCs w:val="22"/>
              </w:rPr>
            </w:pPr>
            <w:r>
              <w:rPr>
                <w:rFonts w:eastAsia="Calibri"/>
                <w:sz w:val="22"/>
                <w:szCs w:val="22"/>
              </w:rPr>
              <w:t>1/1</w:t>
            </w:r>
          </w:p>
        </w:tc>
        <w:tc>
          <w:tcPr>
            <w:tcW w:w="1843" w:type="dxa"/>
            <w:tcBorders>
              <w:top w:val="single" w:sz="4" w:space="0" w:color="000000"/>
              <w:left w:val="single" w:sz="4" w:space="0" w:color="000000"/>
              <w:bottom w:val="single" w:sz="4" w:space="0" w:color="000000"/>
            </w:tcBorders>
            <w:shd w:val="clear" w:color="auto" w:fill="auto"/>
          </w:tcPr>
          <w:p w:rsidR="002A23D5" w:rsidRDefault="002A23D5">
            <w:pPr>
              <w:tabs>
                <w:tab w:val="left" w:pos="247"/>
              </w:tabs>
              <w:snapToGrid w:val="0"/>
              <w:rPr>
                <w:sz w:val="22"/>
                <w:szCs w:val="22"/>
              </w:rPr>
            </w:pPr>
            <w:r>
              <w:rPr>
                <w:rFonts w:eastAsia="Calibri"/>
                <w:sz w:val="22"/>
                <w:szCs w:val="22"/>
              </w:rPr>
              <w:t>Практическое занятие</w:t>
            </w:r>
          </w:p>
        </w:tc>
        <w:tc>
          <w:tcPr>
            <w:tcW w:w="2554" w:type="dxa"/>
            <w:tcBorders>
              <w:top w:val="single" w:sz="4" w:space="0" w:color="000000"/>
              <w:left w:val="single" w:sz="4" w:space="0" w:color="000000"/>
              <w:bottom w:val="single" w:sz="4" w:space="0" w:color="000000"/>
            </w:tcBorders>
            <w:shd w:val="clear" w:color="auto" w:fill="auto"/>
          </w:tcPr>
          <w:p w:rsidR="002A23D5" w:rsidRDefault="002A23D5">
            <w:pPr>
              <w:snapToGrid w:val="0"/>
              <w:jc w:val="both"/>
              <w:rPr>
                <w:sz w:val="22"/>
                <w:szCs w:val="22"/>
              </w:rPr>
            </w:pPr>
            <w:r>
              <w:rPr>
                <w:sz w:val="22"/>
                <w:szCs w:val="22"/>
              </w:rPr>
              <w:t>Основы ораторского искусства</w:t>
            </w:r>
          </w:p>
        </w:tc>
        <w:tc>
          <w:tcPr>
            <w:tcW w:w="1416" w:type="dxa"/>
            <w:tcBorders>
              <w:top w:val="single" w:sz="4" w:space="0" w:color="000000"/>
              <w:left w:val="single" w:sz="4" w:space="0" w:color="000000"/>
              <w:bottom w:val="single" w:sz="4" w:space="0" w:color="000000"/>
            </w:tcBorders>
            <w:shd w:val="clear" w:color="auto" w:fill="auto"/>
          </w:tcPr>
          <w:p w:rsidR="002A23D5" w:rsidRDefault="002A23D5">
            <w:pPr>
              <w:snapToGrid w:val="0"/>
              <w:jc w:val="center"/>
              <w:rPr>
                <w:sz w:val="22"/>
                <w:szCs w:val="22"/>
              </w:rPr>
            </w:pPr>
            <w:r>
              <w:rPr>
                <w:sz w:val="22"/>
                <w:szCs w:val="22"/>
              </w:rPr>
              <w:t>УК-4</w:t>
            </w:r>
          </w:p>
          <w:p w:rsidR="002A23D5" w:rsidRDefault="002A23D5">
            <w:pPr>
              <w:snapToGrid w:val="0"/>
              <w:jc w:val="center"/>
              <w:rPr>
                <w:sz w:val="22"/>
                <w:szCs w:val="22"/>
              </w:rPr>
            </w:pPr>
          </w:p>
        </w:tc>
        <w:tc>
          <w:tcPr>
            <w:tcW w:w="1985" w:type="dxa"/>
            <w:tcBorders>
              <w:top w:val="single" w:sz="4" w:space="0" w:color="000000"/>
              <w:left w:val="single" w:sz="4" w:space="0" w:color="000000"/>
              <w:bottom w:val="single" w:sz="4" w:space="0" w:color="000000"/>
            </w:tcBorders>
            <w:shd w:val="clear" w:color="auto" w:fill="auto"/>
          </w:tcPr>
          <w:p w:rsidR="002A23D5" w:rsidRDefault="002A23D5">
            <w:pPr>
              <w:snapToGrid w:val="0"/>
              <w:rPr>
                <w:rFonts w:eastAsia="Calibri"/>
                <w:sz w:val="22"/>
                <w:szCs w:val="22"/>
              </w:rPr>
            </w:pPr>
            <w:r>
              <w:rPr>
                <w:sz w:val="22"/>
                <w:szCs w:val="22"/>
                <w:lang w:val="en-US"/>
              </w:rPr>
              <w:t>Case-study</w:t>
            </w:r>
          </w:p>
        </w:tc>
        <w:tc>
          <w:tcPr>
            <w:tcW w:w="1174" w:type="dxa"/>
            <w:tcBorders>
              <w:top w:val="single" w:sz="4" w:space="0" w:color="000000"/>
              <w:left w:val="single" w:sz="4" w:space="0" w:color="000000"/>
              <w:bottom w:val="single" w:sz="4" w:space="0" w:color="000000"/>
              <w:right w:val="single" w:sz="4" w:space="0" w:color="000000"/>
            </w:tcBorders>
            <w:shd w:val="clear" w:color="auto" w:fill="auto"/>
          </w:tcPr>
          <w:p w:rsidR="002A23D5" w:rsidRDefault="002A23D5">
            <w:pPr>
              <w:snapToGrid w:val="0"/>
              <w:jc w:val="center"/>
            </w:pPr>
            <w:r>
              <w:rPr>
                <w:rFonts w:eastAsia="Calibri"/>
                <w:sz w:val="22"/>
                <w:szCs w:val="22"/>
              </w:rPr>
              <w:t>2/1</w:t>
            </w:r>
          </w:p>
        </w:tc>
      </w:tr>
      <w:tr w:rsidR="002A23D5" w:rsidTr="002A23D5">
        <w:tc>
          <w:tcPr>
            <w:tcW w:w="675" w:type="dxa"/>
            <w:tcBorders>
              <w:top w:val="single" w:sz="4" w:space="0" w:color="000000"/>
              <w:left w:val="single" w:sz="4" w:space="0" w:color="000000"/>
              <w:bottom w:val="single" w:sz="4" w:space="0" w:color="000000"/>
            </w:tcBorders>
            <w:shd w:val="clear" w:color="auto" w:fill="auto"/>
          </w:tcPr>
          <w:p w:rsidR="002A23D5" w:rsidRDefault="002A23D5">
            <w:pPr>
              <w:jc w:val="center"/>
              <w:rPr>
                <w:rFonts w:eastAsia="Calibri"/>
                <w:sz w:val="22"/>
                <w:szCs w:val="22"/>
              </w:rPr>
            </w:pPr>
            <w:r>
              <w:rPr>
                <w:rFonts w:eastAsia="Calibri"/>
                <w:sz w:val="22"/>
                <w:szCs w:val="22"/>
              </w:rPr>
              <w:t>1/1</w:t>
            </w:r>
          </w:p>
        </w:tc>
        <w:tc>
          <w:tcPr>
            <w:tcW w:w="1843" w:type="dxa"/>
            <w:tcBorders>
              <w:top w:val="single" w:sz="4" w:space="0" w:color="000000"/>
              <w:left w:val="single" w:sz="4" w:space="0" w:color="000000"/>
              <w:bottom w:val="single" w:sz="4" w:space="0" w:color="000000"/>
            </w:tcBorders>
            <w:shd w:val="clear" w:color="auto" w:fill="auto"/>
          </w:tcPr>
          <w:p w:rsidR="002A23D5" w:rsidRDefault="002A23D5">
            <w:pPr>
              <w:tabs>
                <w:tab w:val="left" w:pos="247"/>
              </w:tabs>
              <w:snapToGrid w:val="0"/>
              <w:rPr>
                <w:sz w:val="22"/>
                <w:szCs w:val="22"/>
              </w:rPr>
            </w:pPr>
            <w:r>
              <w:rPr>
                <w:rFonts w:eastAsia="Calibri"/>
                <w:sz w:val="22"/>
                <w:szCs w:val="22"/>
              </w:rPr>
              <w:t>Практическое занятие</w:t>
            </w:r>
          </w:p>
        </w:tc>
        <w:tc>
          <w:tcPr>
            <w:tcW w:w="2554" w:type="dxa"/>
            <w:tcBorders>
              <w:top w:val="single" w:sz="4" w:space="0" w:color="000000"/>
              <w:left w:val="single" w:sz="4" w:space="0" w:color="000000"/>
              <w:bottom w:val="single" w:sz="4" w:space="0" w:color="000000"/>
            </w:tcBorders>
            <w:shd w:val="clear" w:color="auto" w:fill="auto"/>
          </w:tcPr>
          <w:p w:rsidR="002A23D5" w:rsidRDefault="002A23D5">
            <w:pPr>
              <w:snapToGrid w:val="0"/>
              <w:jc w:val="both"/>
              <w:rPr>
                <w:sz w:val="22"/>
                <w:szCs w:val="22"/>
              </w:rPr>
            </w:pPr>
            <w:r>
              <w:rPr>
                <w:sz w:val="22"/>
                <w:szCs w:val="22"/>
              </w:rPr>
              <w:t>Функциональные стили современного русского языка. Научный стиль</w:t>
            </w:r>
          </w:p>
        </w:tc>
        <w:tc>
          <w:tcPr>
            <w:tcW w:w="1416" w:type="dxa"/>
            <w:tcBorders>
              <w:top w:val="single" w:sz="4" w:space="0" w:color="000000"/>
              <w:left w:val="single" w:sz="4" w:space="0" w:color="000000"/>
              <w:bottom w:val="single" w:sz="4" w:space="0" w:color="000000"/>
            </w:tcBorders>
            <w:shd w:val="clear" w:color="auto" w:fill="auto"/>
          </w:tcPr>
          <w:p w:rsidR="002A23D5" w:rsidRDefault="002A23D5">
            <w:pPr>
              <w:snapToGrid w:val="0"/>
              <w:jc w:val="center"/>
              <w:rPr>
                <w:sz w:val="22"/>
                <w:szCs w:val="22"/>
              </w:rPr>
            </w:pPr>
            <w:r>
              <w:rPr>
                <w:sz w:val="22"/>
                <w:szCs w:val="22"/>
              </w:rPr>
              <w:t>УК-4</w:t>
            </w:r>
          </w:p>
          <w:p w:rsidR="002A23D5" w:rsidRDefault="002A23D5">
            <w:pPr>
              <w:snapToGrid w:val="0"/>
              <w:jc w:val="center"/>
              <w:rPr>
                <w:sz w:val="22"/>
                <w:szCs w:val="22"/>
              </w:rPr>
            </w:pPr>
          </w:p>
        </w:tc>
        <w:tc>
          <w:tcPr>
            <w:tcW w:w="1985" w:type="dxa"/>
            <w:tcBorders>
              <w:top w:val="single" w:sz="4" w:space="0" w:color="000000"/>
              <w:left w:val="single" w:sz="4" w:space="0" w:color="000000"/>
              <w:bottom w:val="single" w:sz="4" w:space="0" w:color="000000"/>
            </w:tcBorders>
            <w:shd w:val="clear" w:color="auto" w:fill="auto"/>
          </w:tcPr>
          <w:p w:rsidR="002A23D5" w:rsidRDefault="002A23D5">
            <w:pPr>
              <w:snapToGrid w:val="0"/>
              <w:rPr>
                <w:rFonts w:eastAsia="Calibri"/>
                <w:sz w:val="22"/>
                <w:szCs w:val="22"/>
              </w:rPr>
            </w:pPr>
            <w:r>
              <w:rPr>
                <w:sz w:val="22"/>
                <w:szCs w:val="22"/>
              </w:rPr>
              <w:t>Работа в команде</w:t>
            </w:r>
          </w:p>
        </w:tc>
        <w:tc>
          <w:tcPr>
            <w:tcW w:w="1174" w:type="dxa"/>
            <w:tcBorders>
              <w:top w:val="single" w:sz="4" w:space="0" w:color="000000"/>
              <w:left w:val="single" w:sz="4" w:space="0" w:color="000000"/>
              <w:bottom w:val="single" w:sz="4" w:space="0" w:color="000000"/>
              <w:right w:val="single" w:sz="4" w:space="0" w:color="000000"/>
            </w:tcBorders>
            <w:shd w:val="clear" w:color="auto" w:fill="auto"/>
          </w:tcPr>
          <w:p w:rsidR="002A23D5" w:rsidRDefault="002A23D5">
            <w:pPr>
              <w:snapToGrid w:val="0"/>
              <w:jc w:val="center"/>
            </w:pPr>
            <w:r>
              <w:rPr>
                <w:rFonts w:eastAsia="Calibri"/>
                <w:sz w:val="22"/>
                <w:szCs w:val="22"/>
              </w:rPr>
              <w:t>2/1</w:t>
            </w:r>
          </w:p>
        </w:tc>
      </w:tr>
      <w:tr w:rsidR="002A23D5" w:rsidTr="002A23D5">
        <w:tc>
          <w:tcPr>
            <w:tcW w:w="675" w:type="dxa"/>
            <w:tcBorders>
              <w:top w:val="single" w:sz="4" w:space="0" w:color="000000"/>
              <w:left w:val="single" w:sz="4" w:space="0" w:color="000000"/>
              <w:bottom w:val="single" w:sz="4" w:space="0" w:color="000000"/>
            </w:tcBorders>
            <w:shd w:val="clear" w:color="auto" w:fill="auto"/>
          </w:tcPr>
          <w:p w:rsidR="002A23D5" w:rsidRDefault="002A23D5">
            <w:pPr>
              <w:jc w:val="center"/>
              <w:rPr>
                <w:rFonts w:eastAsia="Calibri"/>
                <w:sz w:val="22"/>
                <w:szCs w:val="22"/>
              </w:rPr>
            </w:pPr>
            <w:r>
              <w:rPr>
                <w:rFonts w:eastAsia="Calibri"/>
                <w:sz w:val="22"/>
                <w:szCs w:val="22"/>
              </w:rPr>
              <w:t>1/1</w:t>
            </w:r>
          </w:p>
        </w:tc>
        <w:tc>
          <w:tcPr>
            <w:tcW w:w="1843" w:type="dxa"/>
            <w:tcBorders>
              <w:top w:val="single" w:sz="4" w:space="0" w:color="000000"/>
              <w:left w:val="single" w:sz="4" w:space="0" w:color="000000"/>
              <w:bottom w:val="single" w:sz="4" w:space="0" w:color="000000"/>
            </w:tcBorders>
            <w:shd w:val="clear" w:color="auto" w:fill="auto"/>
          </w:tcPr>
          <w:p w:rsidR="002A23D5" w:rsidRDefault="002A23D5">
            <w:pPr>
              <w:tabs>
                <w:tab w:val="left" w:pos="247"/>
              </w:tabs>
              <w:snapToGrid w:val="0"/>
              <w:rPr>
                <w:sz w:val="22"/>
                <w:szCs w:val="22"/>
              </w:rPr>
            </w:pPr>
            <w:r>
              <w:rPr>
                <w:rFonts w:eastAsia="Calibri"/>
                <w:sz w:val="22"/>
                <w:szCs w:val="22"/>
              </w:rPr>
              <w:t>Практическое занятие</w:t>
            </w:r>
          </w:p>
        </w:tc>
        <w:tc>
          <w:tcPr>
            <w:tcW w:w="2554" w:type="dxa"/>
            <w:tcBorders>
              <w:top w:val="single" w:sz="4" w:space="0" w:color="000000"/>
              <w:left w:val="single" w:sz="4" w:space="0" w:color="000000"/>
              <w:bottom w:val="single" w:sz="4" w:space="0" w:color="000000"/>
            </w:tcBorders>
            <w:shd w:val="clear" w:color="auto" w:fill="auto"/>
          </w:tcPr>
          <w:p w:rsidR="002A23D5" w:rsidRDefault="002A23D5">
            <w:pPr>
              <w:snapToGrid w:val="0"/>
              <w:jc w:val="both"/>
              <w:rPr>
                <w:sz w:val="22"/>
                <w:szCs w:val="22"/>
              </w:rPr>
            </w:pPr>
            <w:r>
              <w:rPr>
                <w:sz w:val="22"/>
                <w:szCs w:val="22"/>
              </w:rPr>
              <w:t>Нормы современного русского литературного языка. Орфоэпические нормы.</w:t>
            </w:r>
          </w:p>
        </w:tc>
        <w:tc>
          <w:tcPr>
            <w:tcW w:w="1416" w:type="dxa"/>
            <w:tcBorders>
              <w:top w:val="single" w:sz="4" w:space="0" w:color="000000"/>
              <w:left w:val="single" w:sz="4" w:space="0" w:color="000000"/>
              <w:bottom w:val="single" w:sz="4" w:space="0" w:color="000000"/>
            </w:tcBorders>
            <w:shd w:val="clear" w:color="auto" w:fill="auto"/>
          </w:tcPr>
          <w:p w:rsidR="002A23D5" w:rsidRDefault="002A23D5">
            <w:pPr>
              <w:snapToGrid w:val="0"/>
              <w:jc w:val="center"/>
              <w:rPr>
                <w:sz w:val="22"/>
                <w:szCs w:val="22"/>
              </w:rPr>
            </w:pPr>
            <w:r>
              <w:rPr>
                <w:sz w:val="22"/>
                <w:szCs w:val="22"/>
              </w:rPr>
              <w:t>УК-4</w:t>
            </w:r>
          </w:p>
          <w:p w:rsidR="002A23D5" w:rsidRDefault="002A23D5">
            <w:pPr>
              <w:snapToGrid w:val="0"/>
              <w:jc w:val="center"/>
              <w:rPr>
                <w:sz w:val="22"/>
                <w:szCs w:val="22"/>
              </w:rPr>
            </w:pPr>
          </w:p>
        </w:tc>
        <w:tc>
          <w:tcPr>
            <w:tcW w:w="1985" w:type="dxa"/>
            <w:tcBorders>
              <w:top w:val="single" w:sz="4" w:space="0" w:color="000000"/>
              <w:left w:val="single" w:sz="4" w:space="0" w:color="000000"/>
              <w:bottom w:val="single" w:sz="4" w:space="0" w:color="000000"/>
            </w:tcBorders>
            <w:shd w:val="clear" w:color="auto" w:fill="auto"/>
          </w:tcPr>
          <w:p w:rsidR="002A23D5" w:rsidRDefault="002A23D5">
            <w:pPr>
              <w:snapToGrid w:val="0"/>
              <w:rPr>
                <w:rFonts w:eastAsia="Calibri"/>
                <w:sz w:val="22"/>
                <w:szCs w:val="22"/>
              </w:rPr>
            </w:pPr>
            <w:r>
              <w:rPr>
                <w:sz w:val="22"/>
                <w:szCs w:val="22"/>
              </w:rPr>
              <w:t>Контекстное обучение</w:t>
            </w:r>
          </w:p>
        </w:tc>
        <w:tc>
          <w:tcPr>
            <w:tcW w:w="1174" w:type="dxa"/>
            <w:tcBorders>
              <w:top w:val="single" w:sz="4" w:space="0" w:color="000000"/>
              <w:left w:val="single" w:sz="4" w:space="0" w:color="000000"/>
              <w:bottom w:val="single" w:sz="4" w:space="0" w:color="000000"/>
              <w:right w:val="single" w:sz="4" w:space="0" w:color="000000"/>
            </w:tcBorders>
            <w:shd w:val="clear" w:color="auto" w:fill="auto"/>
          </w:tcPr>
          <w:p w:rsidR="002A23D5" w:rsidRDefault="002A23D5">
            <w:pPr>
              <w:snapToGrid w:val="0"/>
              <w:jc w:val="center"/>
            </w:pPr>
            <w:r>
              <w:rPr>
                <w:rFonts w:eastAsia="Calibri"/>
                <w:sz w:val="22"/>
                <w:szCs w:val="22"/>
              </w:rPr>
              <w:t>2/-</w:t>
            </w:r>
          </w:p>
        </w:tc>
      </w:tr>
      <w:tr w:rsidR="00421BFF" w:rsidTr="002A23D5">
        <w:tc>
          <w:tcPr>
            <w:tcW w:w="675" w:type="dxa"/>
            <w:tcBorders>
              <w:top w:val="single" w:sz="4" w:space="0" w:color="000000"/>
              <w:left w:val="single" w:sz="4" w:space="0" w:color="000000"/>
              <w:bottom w:val="single" w:sz="4" w:space="0" w:color="000000"/>
            </w:tcBorders>
            <w:shd w:val="clear" w:color="auto" w:fill="auto"/>
          </w:tcPr>
          <w:p w:rsidR="00421BFF" w:rsidRDefault="00421BFF">
            <w:pPr>
              <w:snapToGrid w:val="0"/>
              <w:jc w:val="center"/>
              <w:rPr>
                <w:rFonts w:eastAsia="Calibri"/>
                <w:sz w:val="22"/>
                <w:szCs w:val="22"/>
              </w:rPr>
            </w:pPr>
          </w:p>
        </w:tc>
        <w:tc>
          <w:tcPr>
            <w:tcW w:w="1843" w:type="dxa"/>
            <w:tcBorders>
              <w:top w:val="single" w:sz="4" w:space="0" w:color="000000"/>
              <w:left w:val="single" w:sz="4" w:space="0" w:color="000000"/>
              <w:bottom w:val="single" w:sz="4" w:space="0" w:color="000000"/>
            </w:tcBorders>
            <w:shd w:val="clear" w:color="auto" w:fill="auto"/>
          </w:tcPr>
          <w:p w:rsidR="00421BFF" w:rsidRDefault="00421BFF">
            <w:pPr>
              <w:snapToGrid w:val="0"/>
              <w:jc w:val="both"/>
              <w:rPr>
                <w:rFonts w:eastAsia="Calibri"/>
                <w:sz w:val="22"/>
                <w:szCs w:val="22"/>
              </w:rPr>
            </w:pPr>
          </w:p>
        </w:tc>
        <w:tc>
          <w:tcPr>
            <w:tcW w:w="2554" w:type="dxa"/>
            <w:tcBorders>
              <w:top w:val="single" w:sz="4" w:space="0" w:color="000000"/>
              <w:left w:val="single" w:sz="4" w:space="0" w:color="000000"/>
              <w:bottom w:val="single" w:sz="4" w:space="0" w:color="000000"/>
            </w:tcBorders>
            <w:shd w:val="clear" w:color="auto" w:fill="auto"/>
          </w:tcPr>
          <w:p w:rsidR="00421BFF" w:rsidRDefault="00421BFF">
            <w:pPr>
              <w:pStyle w:val="Default"/>
              <w:rPr>
                <w:bCs/>
                <w:iCs/>
                <w:sz w:val="22"/>
                <w:szCs w:val="22"/>
              </w:rPr>
            </w:pPr>
            <w:r>
              <w:rPr>
                <w:b/>
                <w:sz w:val="22"/>
                <w:szCs w:val="22"/>
              </w:rPr>
              <w:t>ИТОГО</w:t>
            </w:r>
          </w:p>
        </w:tc>
        <w:tc>
          <w:tcPr>
            <w:tcW w:w="1416" w:type="dxa"/>
            <w:tcBorders>
              <w:top w:val="single" w:sz="4" w:space="0" w:color="000000"/>
              <w:left w:val="single" w:sz="4" w:space="0" w:color="000000"/>
              <w:bottom w:val="single" w:sz="4" w:space="0" w:color="000000"/>
            </w:tcBorders>
            <w:shd w:val="clear" w:color="auto" w:fill="auto"/>
          </w:tcPr>
          <w:p w:rsidR="00421BFF" w:rsidRDefault="00421BFF">
            <w:pPr>
              <w:snapToGrid w:val="0"/>
              <w:jc w:val="both"/>
              <w:rPr>
                <w:bCs/>
                <w:iCs/>
                <w:sz w:val="22"/>
                <w:szCs w:val="22"/>
              </w:rPr>
            </w:pPr>
          </w:p>
        </w:tc>
        <w:tc>
          <w:tcPr>
            <w:tcW w:w="1985" w:type="dxa"/>
            <w:tcBorders>
              <w:top w:val="single" w:sz="4" w:space="0" w:color="000000"/>
              <w:left w:val="single" w:sz="4" w:space="0" w:color="000000"/>
              <w:bottom w:val="single" w:sz="4" w:space="0" w:color="000000"/>
            </w:tcBorders>
            <w:shd w:val="clear" w:color="auto" w:fill="auto"/>
          </w:tcPr>
          <w:p w:rsidR="00421BFF" w:rsidRDefault="00421BFF">
            <w:pPr>
              <w:snapToGrid w:val="0"/>
              <w:jc w:val="both"/>
              <w:rPr>
                <w:bCs/>
                <w:iCs/>
                <w:sz w:val="22"/>
                <w:szCs w:val="22"/>
              </w:rPr>
            </w:pPr>
          </w:p>
        </w:tc>
        <w:tc>
          <w:tcPr>
            <w:tcW w:w="1174" w:type="dxa"/>
            <w:tcBorders>
              <w:top w:val="single" w:sz="4" w:space="0" w:color="000000"/>
              <w:left w:val="single" w:sz="4" w:space="0" w:color="000000"/>
              <w:bottom w:val="single" w:sz="4" w:space="0" w:color="000000"/>
              <w:right w:val="single" w:sz="4" w:space="0" w:color="000000"/>
            </w:tcBorders>
            <w:shd w:val="clear" w:color="auto" w:fill="auto"/>
          </w:tcPr>
          <w:p w:rsidR="00421BFF" w:rsidRDefault="00421BFF">
            <w:pPr>
              <w:jc w:val="center"/>
            </w:pPr>
            <w:r>
              <w:rPr>
                <w:rFonts w:eastAsia="Calibri"/>
                <w:b/>
                <w:sz w:val="22"/>
                <w:szCs w:val="22"/>
              </w:rPr>
              <w:t>10</w:t>
            </w:r>
            <w:r w:rsidR="002A23D5">
              <w:rPr>
                <w:rFonts w:eastAsia="Calibri"/>
                <w:b/>
                <w:sz w:val="22"/>
                <w:szCs w:val="22"/>
              </w:rPr>
              <w:t>/4</w:t>
            </w:r>
          </w:p>
        </w:tc>
      </w:tr>
    </w:tbl>
    <w:p w:rsidR="00421BFF" w:rsidRDefault="00421BFF">
      <w:pPr>
        <w:jc w:val="both"/>
      </w:pPr>
    </w:p>
    <w:p w:rsidR="00421BFF" w:rsidRDefault="00421BFF">
      <w:pPr>
        <w:jc w:val="both"/>
      </w:pPr>
    </w:p>
    <w:p w:rsidR="00421BFF" w:rsidRDefault="00421BFF">
      <w:pPr>
        <w:widowControl w:val="0"/>
      </w:pPr>
    </w:p>
    <w:p w:rsidR="00421BFF" w:rsidRDefault="00421BFF">
      <w:pPr>
        <w:widowControl w:val="0"/>
      </w:pPr>
    </w:p>
    <w:p w:rsidR="00421BFF" w:rsidRDefault="00421BFF">
      <w:pPr>
        <w:spacing w:line="72" w:lineRule="auto"/>
        <w:rPr>
          <w:sz w:val="6"/>
          <w:szCs w:val="6"/>
        </w:rPr>
      </w:pPr>
    </w:p>
    <w:p w:rsidR="00421BFF" w:rsidRDefault="00421BFF">
      <w:pPr>
        <w:rPr>
          <w:sz w:val="6"/>
          <w:szCs w:val="6"/>
        </w:rPr>
      </w:pPr>
    </w:p>
    <w:p w:rsidR="00421BFF" w:rsidRDefault="00421BFF">
      <w:pPr>
        <w:jc w:val="both"/>
      </w:pPr>
    </w:p>
    <w:p w:rsidR="00421BFF" w:rsidRDefault="00421BFF"/>
    <w:p w:rsidR="00421BFF" w:rsidRDefault="00421BFF">
      <w:pPr>
        <w:sectPr w:rsidR="00421BFF">
          <w:headerReference w:type="even" r:id="rId19"/>
          <w:headerReference w:type="default" r:id="rId20"/>
          <w:footerReference w:type="even" r:id="rId21"/>
          <w:footerReference w:type="default" r:id="rId22"/>
          <w:headerReference w:type="first" r:id="rId23"/>
          <w:footerReference w:type="first" r:id="rId24"/>
          <w:pgSz w:w="11906" w:h="16838"/>
          <w:pgMar w:top="1134" w:right="851" w:bottom="1134" w:left="1701" w:header="720" w:footer="510" w:gutter="0"/>
          <w:cols w:space="720"/>
          <w:docGrid w:linePitch="600" w:charSpace="32768"/>
        </w:sectPr>
      </w:pPr>
    </w:p>
    <w:p w:rsidR="00421BFF" w:rsidRDefault="00421BFF">
      <w:pPr>
        <w:jc w:val="both"/>
      </w:pPr>
    </w:p>
    <w:p w:rsidR="00421BFF" w:rsidRDefault="00421BFF">
      <w:pPr>
        <w:jc w:val="both"/>
        <w:rPr>
          <w:b/>
        </w:rPr>
      </w:pPr>
      <w:r>
        <w:rPr>
          <w:b/>
        </w:rPr>
        <w:t xml:space="preserve">4. </w:t>
      </w:r>
      <w:r>
        <w:rPr>
          <w:b/>
          <w:shd w:val="clear" w:color="auto" w:fill="FFFFFF"/>
        </w:rPr>
        <w:t>Перечень учебно-методического обеспечения для самостоятельной работы обучающихся по дисциплине, основной и дополнительной учебной литературы, необходимой для освоения дисциплины</w:t>
      </w:r>
    </w:p>
    <w:p w:rsidR="00421BFF" w:rsidRDefault="00421BFF">
      <w:pPr>
        <w:jc w:val="both"/>
        <w:rPr>
          <w:b/>
        </w:rPr>
      </w:pPr>
    </w:p>
    <w:p w:rsidR="00421BFF" w:rsidRDefault="00421BFF">
      <w:pPr>
        <w:jc w:val="both"/>
      </w:pPr>
      <w:r>
        <w:rPr>
          <w:b/>
        </w:rPr>
        <w:t>4.1. Основная и дополнительная литература</w:t>
      </w:r>
    </w:p>
    <w:p w:rsidR="00421BFF" w:rsidRDefault="00421BFF">
      <w:pPr>
        <w:jc w:val="both"/>
      </w:pPr>
    </w:p>
    <w:tbl>
      <w:tblPr>
        <w:tblW w:w="0" w:type="auto"/>
        <w:tblInd w:w="108" w:type="dxa"/>
        <w:tblLayout w:type="fixed"/>
        <w:tblLook w:val="0000" w:firstRow="0" w:lastRow="0" w:firstColumn="0" w:lastColumn="0" w:noHBand="0" w:noVBand="0"/>
      </w:tblPr>
      <w:tblGrid>
        <w:gridCol w:w="851"/>
        <w:gridCol w:w="4678"/>
        <w:gridCol w:w="1134"/>
        <w:gridCol w:w="1275"/>
        <w:gridCol w:w="1458"/>
      </w:tblGrid>
      <w:tr w:rsidR="00421BFF">
        <w:tc>
          <w:tcPr>
            <w:tcW w:w="851" w:type="dxa"/>
            <w:tcBorders>
              <w:top w:val="single" w:sz="4" w:space="0" w:color="000000"/>
              <w:left w:val="single" w:sz="4" w:space="0" w:color="000000"/>
            </w:tcBorders>
            <w:shd w:val="clear" w:color="auto" w:fill="auto"/>
            <w:vAlign w:val="center"/>
          </w:tcPr>
          <w:p w:rsidR="00421BFF" w:rsidRDefault="00421BFF">
            <w:pPr>
              <w:jc w:val="center"/>
            </w:pPr>
            <w:r>
              <w:t>№№ п-п</w:t>
            </w:r>
          </w:p>
        </w:tc>
        <w:tc>
          <w:tcPr>
            <w:tcW w:w="4678" w:type="dxa"/>
            <w:tcBorders>
              <w:top w:val="single" w:sz="4" w:space="0" w:color="000000"/>
              <w:left w:val="single" w:sz="4" w:space="0" w:color="000000"/>
            </w:tcBorders>
            <w:shd w:val="clear" w:color="auto" w:fill="auto"/>
            <w:vAlign w:val="center"/>
          </w:tcPr>
          <w:p w:rsidR="00421BFF" w:rsidRDefault="00421BFF">
            <w:pPr>
              <w:jc w:val="center"/>
            </w:pPr>
            <w:r>
              <w:t>Автор и наименование</w:t>
            </w:r>
          </w:p>
        </w:tc>
        <w:tc>
          <w:tcPr>
            <w:tcW w:w="1134" w:type="dxa"/>
            <w:tcBorders>
              <w:top w:val="single" w:sz="4" w:space="0" w:color="000000"/>
              <w:left w:val="single" w:sz="4" w:space="0" w:color="000000"/>
            </w:tcBorders>
            <w:shd w:val="clear" w:color="auto" w:fill="auto"/>
            <w:vAlign w:val="center"/>
          </w:tcPr>
          <w:p w:rsidR="00421BFF" w:rsidRDefault="00421BFF">
            <w:pPr>
              <w:jc w:val="center"/>
            </w:pPr>
            <w:r>
              <w:t>Вид пособия</w:t>
            </w:r>
          </w:p>
        </w:tc>
        <w:tc>
          <w:tcPr>
            <w:tcW w:w="1275" w:type="dxa"/>
            <w:tcBorders>
              <w:top w:val="single" w:sz="4" w:space="0" w:color="000000"/>
              <w:left w:val="single" w:sz="4" w:space="0" w:color="000000"/>
            </w:tcBorders>
            <w:shd w:val="clear" w:color="auto" w:fill="auto"/>
            <w:vAlign w:val="center"/>
          </w:tcPr>
          <w:p w:rsidR="00421BFF" w:rsidRDefault="00421BFF">
            <w:pPr>
              <w:jc w:val="center"/>
            </w:pPr>
            <w:r>
              <w:t>Год издания</w:t>
            </w:r>
          </w:p>
        </w:tc>
        <w:tc>
          <w:tcPr>
            <w:tcW w:w="1458" w:type="dxa"/>
            <w:tcBorders>
              <w:top w:val="single" w:sz="4" w:space="0" w:color="000000"/>
              <w:left w:val="single" w:sz="4" w:space="0" w:color="000000"/>
              <w:right w:val="single" w:sz="4" w:space="0" w:color="000000"/>
            </w:tcBorders>
            <w:shd w:val="clear" w:color="auto" w:fill="auto"/>
            <w:vAlign w:val="center"/>
          </w:tcPr>
          <w:p w:rsidR="00421BFF" w:rsidRDefault="00421BFF">
            <w:pPr>
              <w:jc w:val="center"/>
            </w:pPr>
            <w:r>
              <w:t xml:space="preserve">Кол-во </w:t>
            </w:r>
            <w:r>
              <w:br/>
              <w:t>экз. в библиотеке</w:t>
            </w:r>
          </w:p>
        </w:tc>
      </w:tr>
    </w:tbl>
    <w:p w:rsidR="00421BFF" w:rsidRDefault="00421BFF">
      <w:pPr>
        <w:spacing w:line="72" w:lineRule="auto"/>
        <w:jc w:val="both"/>
        <w:rPr>
          <w:sz w:val="6"/>
          <w:szCs w:val="6"/>
        </w:rPr>
      </w:pPr>
    </w:p>
    <w:tbl>
      <w:tblPr>
        <w:tblW w:w="0" w:type="auto"/>
        <w:tblInd w:w="108" w:type="dxa"/>
        <w:tblLayout w:type="fixed"/>
        <w:tblLook w:val="0000" w:firstRow="0" w:lastRow="0" w:firstColumn="0" w:lastColumn="0" w:noHBand="0" w:noVBand="0"/>
      </w:tblPr>
      <w:tblGrid>
        <w:gridCol w:w="851"/>
        <w:gridCol w:w="4678"/>
        <w:gridCol w:w="1134"/>
        <w:gridCol w:w="1275"/>
        <w:gridCol w:w="1458"/>
      </w:tblGrid>
      <w:tr w:rsidR="00421BFF">
        <w:trPr>
          <w:tblHeader/>
        </w:trPr>
        <w:tc>
          <w:tcPr>
            <w:tcW w:w="851" w:type="dxa"/>
            <w:tcBorders>
              <w:top w:val="single" w:sz="4" w:space="0" w:color="000000"/>
              <w:left w:val="single" w:sz="4" w:space="0" w:color="000000"/>
              <w:bottom w:val="single" w:sz="4" w:space="0" w:color="000000"/>
            </w:tcBorders>
            <w:shd w:val="clear" w:color="auto" w:fill="D9D9D9"/>
            <w:vAlign w:val="center"/>
          </w:tcPr>
          <w:p w:rsidR="00421BFF" w:rsidRDefault="00421BFF">
            <w:pPr>
              <w:jc w:val="center"/>
            </w:pPr>
            <w:r>
              <w:t>1</w:t>
            </w:r>
          </w:p>
        </w:tc>
        <w:tc>
          <w:tcPr>
            <w:tcW w:w="4678" w:type="dxa"/>
            <w:tcBorders>
              <w:top w:val="single" w:sz="4" w:space="0" w:color="000000"/>
              <w:left w:val="single" w:sz="4" w:space="0" w:color="000000"/>
              <w:bottom w:val="single" w:sz="4" w:space="0" w:color="000000"/>
            </w:tcBorders>
            <w:shd w:val="clear" w:color="auto" w:fill="D9D9D9"/>
            <w:vAlign w:val="center"/>
          </w:tcPr>
          <w:p w:rsidR="00421BFF" w:rsidRDefault="00421BFF">
            <w:pPr>
              <w:jc w:val="center"/>
            </w:pPr>
            <w:r>
              <w:t>2</w:t>
            </w:r>
          </w:p>
        </w:tc>
        <w:tc>
          <w:tcPr>
            <w:tcW w:w="1134" w:type="dxa"/>
            <w:tcBorders>
              <w:top w:val="single" w:sz="4" w:space="0" w:color="000000"/>
              <w:left w:val="single" w:sz="4" w:space="0" w:color="000000"/>
              <w:bottom w:val="single" w:sz="4" w:space="0" w:color="000000"/>
            </w:tcBorders>
            <w:shd w:val="clear" w:color="auto" w:fill="D9D9D9"/>
            <w:vAlign w:val="center"/>
          </w:tcPr>
          <w:p w:rsidR="00421BFF" w:rsidRDefault="00421BFF">
            <w:pPr>
              <w:jc w:val="center"/>
            </w:pPr>
            <w:r>
              <w:t>3</w:t>
            </w:r>
          </w:p>
        </w:tc>
        <w:tc>
          <w:tcPr>
            <w:tcW w:w="1275" w:type="dxa"/>
            <w:tcBorders>
              <w:top w:val="single" w:sz="4" w:space="0" w:color="000000"/>
              <w:left w:val="single" w:sz="4" w:space="0" w:color="000000"/>
              <w:bottom w:val="single" w:sz="4" w:space="0" w:color="000000"/>
            </w:tcBorders>
            <w:shd w:val="clear" w:color="auto" w:fill="D9D9D9"/>
            <w:vAlign w:val="center"/>
          </w:tcPr>
          <w:p w:rsidR="00421BFF" w:rsidRDefault="00421BFF">
            <w:pPr>
              <w:jc w:val="center"/>
            </w:pPr>
            <w:r>
              <w:t>4</w:t>
            </w:r>
          </w:p>
        </w:tc>
        <w:tc>
          <w:tcPr>
            <w:tcW w:w="1458"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421BFF" w:rsidRDefault="00421BFF">
            <w:pPr>
              <w:jc w:val="center"/>
            </w:pPr>
            <w:r>
              <w:t>5</w:t>
            </w:r>
          </w:p>
        </w:tc>
      </w:tr>
      <w:tr w:rsidR="00421BFF">
        <w:tc>
          <w:tcPr>
            <w:tcW w:w="9396" w:type="dxa"/>
            <w:gridSpan w:val="5"/>
            <w:tcBorders>
              <w:top w:val="single" w:sz="4" w:space="0" w:color="000000"/>
              <w:left w:val="single" w:sz="4" w:space="0" w:color="000000"/>
              <w:bottom w:val="single" w:sz="4" w:space="0" w:color="000000"/>
              <w:right w:val="single" w:sz="4" w:space="0" w:color="000000"/>
            </w:tcBorders>
            <w:shd w:val="clear" w:color="auto" w:fill="auto"/>
          </w:tcPr>
          <w:p w:rsidR="00421BFF" w:rsidRDefault="00421BFF">
            <w:pPr>
              <w:jc w:val="center"/>
            </w:pPr>
            <w:r>
              <w:rPr>
                <w:b/>
              </w:rPr>
              <w:t>Основная литература:</w:t>
            </w:r>
          </w:p>
        </w:tc>
      </w:tr>
      <w:tr w:rsidR="00421BFF">
        <w:tc>
          <w:tcPr>
            <w:tcW w:w="851" w:type="dxa"/>
            <w:tcBorders>
              <w:top w:val="single" w:sz="4" w:space="0" w:color="000000"/>
              <w:left w:val="single" w:sz="4" w:space="0" w:color="000000"/>
              <w:bottom w:val="single" w:sz="4" w:space="0" w:color="000000"/>
            </w:tcBorders>
            <w:shd w:val="clear" w:color="auto" w:fill="auto"/>
          </w:tcPr>
          <w:p w:rsidR="00421BFF" w:rsidRDefault="00421BFF">
            <w:pPr>
              <w:jc w:val="both"/>
            </w:pPr>
            <w:r>
              <w:t>ОЛ-1</w:t>
            </w:r>
          </w:p>
        </w:tc>
        <w:tc>
          <w:tcPr>
            <w:tcW w:w="4678" w:type="dxa"/>
            <w:tcBorders>
              <w:top w:val="single" w:sz="4" w:space="0" w:color="000000"/>
              <w:left w:val="single" w:sz="4" w:space="0" w:color="000000"/>
              <w:bottom w:val="single" w:sz="4" w:space="0" w:color="000000"/>
            </w:tcBorders>
            <w:shd w:val="clear" w:color="auto" w:fill="auto"/>
          </w:tcPr>
          <w:p w:rsidR="00421BFF" w:rsidRDefault="00421BFF">
            <w:pPr>
              <w:jc w:val="both"/>
            </w:pPr>
            <w:r>
              <w:t xml:space="preserve">Русский язык и культура речи [Текст]: учеб. пособие / О. И. Беляева, В. Б. Сангаджиева. – Ухта : УГТУ, 2015. – 143 с. </w:t>
            </w:r>
          </w:p>
          <w:p w:rsidR="00421BFF" w:rsidRDefault="00421BFF">
            <w:pPr>
              <w:jc w:val="both"/>
            </w:pPr>
          </w:p>
        </w:tc>
        <w:tc>
          <w:tcPr>
            <w:tcW w:w="1134" w:type="dxa"/>
            <w:tcBorders>
              <w:top w:val="single" w:sz="4" w:space="0" w:color="000000"/>
              <w:left w:val="single" w:sz="4" w:space="0" w:color="000000"/>
              <w:bottom w:val="single" w:sz="4" w:space="0" w:color="000000"/>
            </w:tcBorders>
            <w:shd w:val="clear" w:color="auto" w:fill="auto"/>
          </w:tcPr>
          <w:p w:rsidR="00421BFF" w:rsidRDefault="00421BFF">
            <w:pPr>
              <w:jc w:val="center"/>
            </w:pPr>
            <w:r>
              <w:t>УП</w:t>
            </w:r>
          </w:p>
        </w:tc>
        <w:tc>
          <w:tcPr>
            <w:tcW w:w="1275" w:type="dxa"/>
            <w:tcBorders>
              <w:top w:val="single" w:sz="4" w:space="0" w:color="000000"/>
              <w:left w:val="single" w:sz="4" w:space="0" w:color="000000"/>
              <w:bottom w:val="single" w:sz="4" w:space="0" w:color="000000"/>
            </w:tcBorders>
            <w:shd w:val="clear" w:color="auto" w:fill="auto"/>
          </w:tcPr>
          <w:p w:rsidR="00421BFF" w:rsidRDefault="00421BFF">
            <w:pPr>
              <w:jc w:val="center"/>
            </w:pPr>
            <w:r>
              <w:t>2015</w:t>
            </w:r>
          </w:p>
        </w:tc>
        <w:tc>
          <w:tcPr>
            <w:tcW w:w="1458" w:type="dxa"/>
            <w:tcBorders>
              <w:top w:val="single" w:sz="4" w:space="0" w:color="000000"/>
              <w:left w:val="single" w:sz="4" w:space="0" w:color="000000"/>
              <w:bottom w:val="single" w:sz="4" w:space="0" w:color="000000"/>
              <w:right w:val="single" w:sz="4" w:space="0" w:color="000000"/>
            </w:tcBorders>
            <w:shd w:val="clear" w:color="auto" w:fill="auto"/>
          </w:tcPr>
          <w:p w:rsidR="00086CCC" w:rsidRPr="0059296E" w:rsidRDefault="00086CCC">
            <w:pPr>
              <w:jc w:val="center"/>
            </w:pPr>
            <w:r w:rsidRPr="0059296E">
              <w:t>58</w:t>
            </w:r>
          </w:p>
          <w:p w:rsidR="00421BFF" w:rsidRPr="0059296E" w:rsidRDefault="008D30E9">
            <w:pPr>
              <w:jc w:val="center"/>
            </w:pPr>
            <w:hyperlink r:id="rId25" w:history="1">
              <w:r w:rsidR="00421BFF" w:rsidRPr="0059296E">
                <w:rPr>
                  <w:rStyle w:val="ac"/>
                  <w:color w:val="auto"/>
                </w:rPr>
                <w:t>http://lib.ugtu.net/book/25402</w:t>
              </w:r>
            </w:hyperlink>
          </w:p>
        </w:tc>
      </w:tr>
      <w:tr w:rsidR="00421BFF">
        <w:tc>
          <w:tcPr>
            <w:tcW w:w="851" w:type="dxa"/>
            <w:tcBorders>
              <w:top w:val="single" w:sz="4" w:space="0" w:color="000000"/>
              <w:left w:val="single" w:sz="4" w:space="0" w:color="000000"/>
              <w:bottom w:val="single" w:sz="4" w:space="0" w:color="000000"/>
            </w:tcBorders>
            <w:shd w:val="clear" w:color="auto" w:fill="auto"/>
          </w:tcPr>
          <w:p w:rsidR="00421BFF" w:rsidRDefault="00421BFF">
            <w:pPr>
              <w:jc w:val="both"/>
            </w:pPr>
            <w:r>
              <w:t>ОЛ-2</w:t>
            </w:r>
          </w:p>
        </w:tc>
        <w:tc>
          <w:tcPr>
            <w:tcW w:w="4678" w:type="dxa"/>
            <w:tcBorders>
              <w:top w:val="single" w:sz="4" w:space="0" w:color="000000"/>
              <w:left w:val="single" w:sz="4" w:space="0" w:color="000000"/>
              <w:bottom w:val="single" w:sz="4" w:space="0" w:color="000000"/>
            </w:tcBorders>
            <w:shd w:val="clear" w:color="auto" w:fill="auto"/>
          </w:tcPr>
          <w:p w:rsidR="00086CCC" w:rsidRPr="00953E2E" w:rsidRDefault="00421BFF">
            <w:pPr>
              <w:jc w:val="both"/>
            </w:pPr>
            <w:r>
              <w:t>Культура русской речи : Учебник / отв. ред. Л. К. Граудина, Е. Н. Ширяев. – М. : Норма : ИНФРА – М, 20</w:t>
            </w:r>
            <w:r w:rsidR="00953E2E">
              <w:t>20</w:t>
            </w:r>
            <w:r>
              <w:t>. – 560 с.</w:t>
            </w:r>
          </w:p>
        </w:tc>
        <w:tc>
          <w:tcPr>
            <w:tcW w:w="1134" w:type="dxa"/>
            <w:tcBorders>
              <w:top w:val="single" w:sz="4" w:space="0" w:color="000000"/>
              <w:left w:val="single" w:sz="4" w:space="0" w:color="000000"/>
              <w:bottom w:val="single" w:sz="4" w:space="0" w:color="000000"/>
            </w:tcBorders>
            <w:shd w:val="clear" w:color="auto" w:fill="auto"/>
          </w:tcPr>
          <w:p w:rsidR="00421BFF" w:rsidRDefault="00421BFF">
            <w:pPr>
              <w:jc w:val="center"/>
            </w:pPr>
            <w:r>
              <w:t>У</w:t>
            </w:r>
          </w:p>
        </w:tc>
        <w:tc>
          <w:tcPr>
            <w:tcW w:w="1275" w:type="dxa"/>
            <w:tcBorders>
              <w:top w:val="single" w:sz="4" w:space="0" w:color="000000"/>
              <w:left w:val="single" w:sz="4" w:space="0" w:color="000000"/>
              <w:bottom w:val="single" w:sz="4" w:space="0" w:color="000000"/>
            </w:tcBorders>
            <w:shd w:val="clear" w:color="auto" w:fill="auto"/>
          </w:tcPr>
          <w:p w:rsidR="00421BFF" w:rsidRDefault="00421BFF" w:rsidP="00953E2E">
            <w:pPr>
              <w:jc w:val="center"/>
            </w:pPr>
            <w:r>
              <w:t>20</w:t>
            </w:r>
            <w:r w:rsidR="00953E2E">
              <w:t>20</w:t>
            </w:r>
          </w:p>
        </w:tc>
        <w:tc>
          <w:tcPr>
            <w:tcW w:w="1458" w:type="dxa"/>
            <w:tcBorders>
              <w:top w:val="single" w:sz="4" w:space="0" w:color="000000"/>
              <w:left w:val="single" w:sz="4" w:space="0" w:color="000000"/>
              <w:bottom w:val="single" w:sz="4" w:space="0" w:color="000000"/>
              <w:right w:val="single" w:sz="4" w:space="0" w:color="000000"/>
            </w:tcBorders>
            <w:shd w:val="clear" w:color="auto" w:fill="auto"/>
          </w:tcPr>
          <w:p w:rsidR="00421BFF" w:rsidRPr="0059296E" w:rsidRDefault="006D00AD">
            <w:r w:rsidRPr="0059296E">
              <w:t>https://znanium.com/catalog/document?id=357750</w:t>
            </w:r>
          </w:p>
        </w:tc>
      </w:tr>
      <w:tr w:rsidR="00421BFF">
        <w:tc>
          <w:tcPr>
            <w:tcW w:w="851" w:type="dxa"/>
            <w:tcBorders>
              <w:top w:val="single" w:sz="4" w:space="0" w:color="000000"/>
              <w:left w:val="single" w:sz="4" w:space="0" w:color="000000"/>
              <w:bottom w:val="single" w:sz="4" w:space="0" w:color="000000"/>
            </w:tcBorders>
            <w:shd w:val="clear" w:color="auto" w:fill="auto"/>
          </w:tcPr>
          <w:p w:rsidR="00421BFF" w:rsidRDefault="00421BFF">
            <w:pPr>
              <w:jc w:val="both"/>
            </w:pPr>
            <w:r>
              <w:t>ОЛ-3</w:t>
            </w:r>
          </w:p>
        </w:tc>
        <w:tc>
          <w:tcPr>
            <w:tcW w:w="4678" w:type="dxa"/>
            <w:tcBorders>
              <w:top w:val="single" w:sz="4" w:space="0" w:color="000000"/>
              <w:left w:val="single" w:sz="4" w:space="0" w:color="000000"/>
              <w:bottom w:val="single" w:sz="4" w:space="0" w:color="000000"/>
            </w:tcBorders>
            <w:shd w:val="clear" w:color="auto" w:fill="auto"/>
          </w:tcPr>
          <w:p w:rsidR="00421BFF" w:rsidRDefault="00421BFF">
            <w:pPr>
              <w:jc w:val="both"/>
            </w:pPr>
            <w:r>
              <w:t xml:space="preserve">Введенская, Л. А. Русский язык и культура речи : Учебное пособие для вузов для бакалавров и магистрантов : Учебное пособие для студентов нефилологических факультетов высших учебных заведений / Людмила Алексеевна Введенская, Людмила Григорьевна Павлова, Елена Юрьевна Кашаева. - 32-е изд. - Ростов-на-Дону : Феникс, 2014. - 539 с. - (Высшее образование). </w:t>
            </w:r>
          </w:p>
        </w:tc>
        <w:tc>
          <w:tcPr>
            <w:tcW w:w="1134" w:type="dxa"/>
            <w:tcBorders>
              <w:top w:val="single" w:sz="4" w:space="0" w:color="000000"/>
              <w:left w:val="single" w:sz="4" w:space="0" w:color="000000"/>
              <w:bottom w:val="single" w:sz="4" w:space="0" w:color="000000"/>
            </w:tcBorders>
            <w:shd w:val="clear" w:color="auto" w:fill="auto"/>
          </w:tcPr>
          <w:p w:rsidR="00421BFF" w:rsidRDefault="00421BFF">
            <w:pPr>
              <w:jc w:val="center"/>
            </w:pPr>
            <w:r>
              <w:t>УП</w:t>
            </w:r>
          </w:p>
        </w:tc>
        <w:tc>
          <w:tcPr>
            <w:tcW w:w="1275" w:type="dxa"/>
            <w:tcBorders>
              <w:top w:val="single" w:sz="4" w:space="0" w:color="000000"/>
              <w:left w:val="single" w:sz="4" w:space="0" w:color="000000"/>
              <w:bottom w:val="single" w:sz="4" w:space="0" w:color="000000"/>
            </w:tcBorders>
            <w:shd w:val="clear" w:color="auto" w:fill="auto"/>
          </w:tcPr>
          <w:p w:rsidR="00421BFF" w:rsidRDefault="00421BFF">
            <w:pPr>
              <w:jc w:val="center"/>
            </w:pPr>
            <w:r>
              <w:t>2014</w:t>
            </w:r>
          </w:p>
        </w:tc>
        <w:tc>
          <w:tcPr>
            <w:tcW w:w="1458" w:type="dxa"/>
            <w:tcBorders>
              <w:top w:val="single" w:sz="4" w:space="0" w:color="000000"/>
              <w:left w:val="single" w:sz="4" w:space="0" w:color="000000"/>
              <w:bottom w:val="single" w:sz="4" w:space="0" w:color="000000"/>
              <w:right w:val="single" w:sz="4" w:space="0" w:color="000000"/>
            </w:tcBorders>
            <w:shd w:val="clear" w:color="auto" w:fill="auto"/>
          </w:tcPr>
          <w:p w:rsidR="00421BFF" w:rsidRPr="0059296E" w:rsidRDefault="00421BFF">
            <w:pPr>
              <w:jc w:val="center"/>
            </w:pPr>
            <w:r w:rsidRPr="0059296E">
              <w:t>112</w:t>
            </w:r>
          </w:p>
        </w:tc>
      </w:tr>
      <w:tr w:rsidR="00421BFF">
        <w:tc>
          <w:tcPr>
            <w:tcW w:w="851" w:type="dxa"/>
            <w:tcBorders>
              <w:top w:val="single" w:sz="4" w:space="0" w:color="000000"/>
              <w:left w:val="single" w:sz="4" w:space="0" w:color="000000"/>
              <w:bottom w:val="single" w:sz="4" w:space="0" w:color="000000"/>
            </w:tcBorders>
            <w:shd w:val="clear" w:color="auto" w:fill="auto"/>
          </w:tcPr>
          <w:p w:rsidR="00421BFF" w:rsidRDefault="00421BFF">
            <w:pPr>
              <w:jc w:val="both"/>
            </w:pPr>
            <w:r>
              <w:t>ОЛ-4</w:t>
            </w:r>
          </w:p>
        </w:tc>
        <w:tc>
          <w:tcPr>
            <w:tcW w:w="4678" w:type="dxa"/>
            <w:tcBorders>
              <w:top w:val="single" w:sz="4" w:space="0" w:color="000000"/>
              <w:left w:val="single" w:sz="4" w:space="0" w:color="000000"/>
              <w:bottom w:val="single" w:sz="4" w:space="0" w:color="000000"/>
            </w:tcBorders>
            <w:shd w:val="clear" w:color="auto" w:fill="auto"/>
          </w:tcPr>
          <w:p w:rsidR="00086CCC" w:rsidRPr="00086CCC" w:rsidRDefault="00421BFF" w:rsidP="00953E2E">
            <w:pPr>
              <w:jc w:val="both"/>
              <w:rPr>
                <w:color w:val="FF0000"/>
              </w:rPr>
            </w:pPr>
            <w:r>
              <w:t>Русский язык и культура речи : Учебник. – 2-е изд., перераб. и доп. / Под ред. проф. О. Я. Гойхмана. – М. : ИНФРА – М, 20</w:t>
            </w:r>
            <w:r w:rsidR="00953E2E">
              <w:t>20</w:t>
            </w:r>
            <w:r>
              <w:t>. – 240 с</w:t>
            </w:r>
            <w:r w:rsidR="00086CCC">
              <w:t>.</w:t>
            </w:r>
          </w:p>
        </w:tc>
        <w:tc>
          <w:tcPr>
            <w:tcW w:w="1134" w:type="dxa"/>
            <w:tcBorders>
              <w:top w:val="single" w:sz="4" w:space="0" w:color="000000"/>
              <w:left w:val="single" w:sz="4" w:space="0" w:color="000000"/>
              <w:bottom w:val="single" w:sz="4" w:space="0" w:color="000000"/>
            </w:tcBorders>
            <w:shd w:val="clear" w:color="auto" w:fill="auto"/>
          </w:tcPr>
          <w:p w:rsidR="00421BFF" w:rsidRDefault="00421BFF">
            <w:pPr>
              <w:jc w:val="center"/>
            </w:pPr>
            <w:r>
              <w:t>У</w:t>
            </w:r>
          </w:p>
        </w:tc>
        <w:tc>
          <w:tcPr>
            <w:tcW w:w="1275" w:type="dxa"/>
            <w:tcBorders>
              <w:top w:val="single" w:sz="4" w:space="0" w:color="000000"/>
              <w:left w:val="single" w:sz="4" w:space="0" w:color="000000"/>
              <w:bottom w:val="single" w:sz="4" w:space="0" w:color="000000"/>
            </w:tcBorders>
            <w:shd w:val="clear" w:color="auto" w:fill="auto"/>
          </w:tcPr>
          <w:p w:rsidR="00421BFF" w:rsidRDefault="00421BFF" w:rsidP="00953E2E">
            <w:pPr>
              <w:jc w:val="center"/>
            </w:pPr>
            <w:r>
              <w:t>20</w:t>
            </w:r>
            <w:r w:rsidR="00953E2E">
              <w:t>20</w:t>
            </w:r>
          </w:p>
        </w:tc>
        <w:tc>
          <w:tcPr>
            <w:tcW w:w="1458" w:type="dxa"/>
            <w:tcBorders>
              <w:top w:val="single" w:sz="4" w:space="0" w:color="000000"/>
              <w:left w:val="single" w:sz="4" w:space="0" w:color="000000"/>
              <w:bottom w:val="single" w:sz="4" w:space="0" w:color="000000"/>
              <w:right w:val="single" w:sz="4" w:space="0" w:color="000000"/>
            </w:tcBorders>
            <w:shd w:val="clear" w:color="auto" w:fill="auto"/>
          </w:tcPr>
          <w:p w:rsidR="00421BFF" w:rsidRPr="0059296E" w:rsidRDefault="008D30E9">
            <w:hyperlink r:id="rId26" w:history="1">
              <w:r w:rsidR="00953E2E" w:rsidRPr="0059296E">
                <w:rPr>
                  <w:rStyle w:val="ac"/>
                  <w:color w:val="auto"/>
                </w:rPr>
                <w:t>https://znanium.com/catalog/document?id=355920</w:t>
              </w:r>
            </w:hyperlink>
          </w:p>
        </w:tc>
      </w:tr>
      <w:tr w:rsidR="00421BFF">
        <w:tc>
          <w:tcPr>
            <w:tcW w:w="851" w:type="dxa"/>
            <w:tcBorders>
              <w:top w:val="single" w:sz="4" w:space="0" w:color="000000"/>
              <w:left w:val="single" w:sz="4" w:space="0" w:color="000000"/>
              <w:bottom w:val="single" w:sz="4" w:space="0" w:color="000000"/>
            </w:tcBorders>
            <w:shd w:val="clear" w:color="auto" w:fill="auto"/>
          </w:tcPr>
          <w:p w:rsidR="00421BFF" w:rsidRDefault="00421BFF">
            <w:pPr>
              <w:jc w:val="both"/>
            </w:pPr>
            <w:r>
              <w:t>ОЛ-5</w:t>
            </w:r>
          </w:p>
        </w:tc>
        <w:tc>
          <w:tcPr>
            <w:tcW w:w="4678" w:type="dxa"/>
            <w:tcBorders>
              <w:top w:val="single" w:sz="4" w:space="0" w:color="000000"/>
              <w:left w:val="single" w:sz="4" w:space="0" w:color="000000"/>
              <w:bottom w:val="single" w:sz="4" w:space="0" w:color="000000"/>
            </w:tcBorders>
            <w:shd w:val="clear" w:color="auto" w:fill="auto"/>
          </w:tcPr>
          <w:p w:rsidR="00421BFF" w:rsidRPr="0059296E" w:rsidRDefault="00421BFF" w:rsidP="00953E2E">
            <w:pPr>
              <w:jc w:val="both"/>
            </w:pPr>
            <w:r w:rsidRPr="0059296E">
              <w:t>Русский язык и культура речи : Учебное пособие – 2-е изд. – М. : РИОР,</w:t>
            </w:r>
            <w:r w:rsidR="00953E2E" w:rsidRPr="0059296E">
              <w:t xml:space="preserve"> </w:t>
            </w:r>
            <w:r w:rsidR="00086CCC" w:rsidRPr="0059296E">
              <w:t>2012.</w:t>
            </w:r>
            <w:r w:rsidRPr="0059296E">
              <w:t xml:space="preserve"> – 119 с.</w:t>
            </w:r>
          </w:p>
        </w:tc>
        <w:tc>
          <w:tcPr>
            <w:tcW w:w="1134" w:type="dxa"/>
            <w:tcBorders>
              <w:top w:val="single" w:sz="4" w:space="0" w:color="000000"/>
              <w:left w:val="single" w:sz="4" w:space="0" w:color="000000"/>
              <w:bottom w:val="single" w:sz="4" w:space="0" w:color="000000"/>
            </w:tcBorders>
            <w:shd w:val="clear" w:color="auto" w:fill="auto"/>
          </w:tcPr>
          <w:p w:rsidR="00421BFF" w:rsidRPr="0059296E" w:rsidRDefault="00421BFF">
            <w:pPr>
              <w:jc w:val="center"/>
            </w:pPr>
            <w:r w:rsidRPr="0059296E">
              <w:t>УП</w:t>
            </w:r>
          </w:p>
        </w:tc>
        <w:tc>
          <w:tcPr>
            <w:tcW w:w="1275" w:type="dxa"/>
            <w:tcBorders>
              <w:top w:val="single" w:sz="4" w:space="0" w:color="000000"/>
              <w:left w:val="single" w:sz="4" w:space="0" w:color="000000"/>
              <w:bottom w:val="single" w:sz="4" w:space="0" w:color="000000"/>
            </w:tcBorders>
            <w:shd w:val="clear" w:color="auto" w:fill="auto"/>
          </w:tcPr>
          <w:p w:rsidR="00086CCC" w:rsidRPr="0059296E" w:rsidRDefault="00086CCC">
            <w:pPr>
              <w:jc w:val="center"/>
            </w:pPr>
            <w:r w:rsidRPr="0059296E">
              <w:t>2012</w:t>
            </w:r>
          </w:p>
        </w:tc>
        <w:tc>
          <w:tcPr>
            <w:tcW w:w="1458" w:type="dxa"/>
            <w:tcBorders>
              <w:top w:val="single" w:sz="4" w:space="0" w:color="000000"/>
              <w:left w:val="single" w:sz="4" w:space="0" w:color="000000"/>
              <w:bottom w:val="single" w:sz="4" w:space="0" w:color="000000"/>
              <w:right w:val="single" w:sz="4" w:space="0" w:color="000000"/>
            </w:tcBorders>
            <w:shd w:val="clear" w:color="auto" w:fill="auto"/>
          </w:tcPr>
          <w:p w:rsidR="00421BFF" w:rsidRPr="0059296E" w:rsidRDefault="008D30E9">
            <w:pPr>
              <w:jc w:val="center"/>
            </w:pPr>
            <w:hyperlink r:id="rId27" w:history="1">
              <w:r w:rsidR="00421BFF" w:rsidRPr="0059296E">
                <w:rPr>
                  <w:rStyle w:val="ac"/>
                  <w:color w:val="auto"/>
                </w:rPr>
                <w:t>http://znanium.com/bookread.php?book=373127</w:t>
              </w:r>
            </w:hyperlink>
          </w:p>
        </w:tc>
      </w:tr>
      <w:tr w:rsidR="00421BFF">
        <w:tc>
          <w:tcPr>
            <w:tcW w:w="851" w:type="dxa"/>
            <w:tcBorders>
              <w:top w:val="single" w:sz="4" w:space="0" w:color="000000"/>
              <w:left w:val="single" w:sz="4" w:space="0" w:color="000000"/>
              <w:bottom w:val="single" w:sz="4" w:space="0" w:color="000000"/>
            </w:tcBorders>
            <w:shd w:val="clear" w:color="auto" w:fill="auto"/>
          </w:tcPr>
          <w:p w:rsidR="00421BFF" w:rsidRDefault="00421BFF">
            <w:pPr>
              <w:jc w:val="both"/>
            </w:pPr>
            <w:r>
              <w:t>ОЛ-6</w:t>
            </w:r>
          </w:p>
          <w:p w:rsidR="00421BFF" w:rsidRDefault="00421BFF">
            <w:pPr>
              <w:jc w:val="both"/>
            </w:pPr>
          </w:p>
        </w:tc>
        <w:tc>
          <w:tcPr>
            <w:tcW w:w="4678" w:type="dxa"/>
            <w:tcBorders>
              <w:top w:val="single" w:sz="4" w:space="0" w:color="000000"/>
              <w:left w:val="single" w:sz="4" w:space="0" w:color="000000"/>
              <w:bottom w:val="single" w:sz="4" w:space="0" w:color="000000"/>
            </w:tcBorders>
            <w:shd w:val="clear" w:color="auto" w:fill="auto"/>
          </w:tcPr>
          <w:p w:rsidR="00086CCC" w:rsidRPr="00086CCC" w:rsidRDefault="00421BFF" w:rsidP="0089620E">
            <w:pPr>
              <w:jc w:val="both"/>
              <w:rPr>
                <w:color w:val="FF0000"/>
              </w:rPr>
            </w:pPr>
            <w:r>
              <w:t>Стилистика и культура русской речи : Учебник / Под ред. Т. Я. Анохиной. – М. : ФОРУМ : ИНФРА – М, 201</w:t>
            </w:r>
            <w:r w:rsidR="0089620E">
              <w:t>9</w:t>
            </w:r>
            <w:r>
              <w:t>. – 3</w:t>
            </w:r>
            <w:r w:rsidR="0089620E">
              <w:t>12</w:t>
            </w:r>
            <w:r>
              <w:t xml:space="preserve"> с. </w:t>
            </w:r>
          </w:p>
        </w:tc>
        <w:tc>
          <w:tcPr>
            <w:tcW w:w="1134" w:type="dxa"/>
            <w:tcBorders>
              <w:top w:val="single" w:sz="4" w:space="0" w:color="000000"/>
              <w:left w:val="single" w:sz="4" w:space="0" w:color="000000"/>
              <w:bottom w:val="single" w:sz="4" w:space="0" w:color="000000"/>
            </w:tcBorders>
            <w:shd w:val="clear" w:color="auto" w:fill="auto"/>
          </w:tcPr>
          <w:p w:rsidR="00421BFF" w:rsidRDefault="00421BFF">
            <w:pPr>
              <w:jc w:val="center"/>
            </w:pPr>
            <w:r>
              <w:t>У</w:t>
            </w:r>
          </w:p>
        </w:tc>
        <w:tc>
          <w:tcPr>
            <w:tcW w:w="1275" w:type="dxa"/>
            <w:tcBorders>
              <w:top w:val="single" w:sz="4" w:space="0" w:color="000000"/>
              <w:left w:val="single" w:sz="4" w:space="0" w:color="000000"/>
              <w:bottom w:val="single" w:sz="4" w:space="0" w:color="000000"/>
            </w:tcBorders>
            <w:shd w:val="clear" w:color="auto" w:fill="auto"/>
          </w:tcPr>
          <w:p w:rsidR="00421BFF" w:rsidRDefault="00421BFF" w:rsidP="00953E2E">
            <w:pPr>
              <w:jc w:val="center"/>
            </w:pPr>
            <w:r>
              <w:t>201</w:t>
            </w:r>
            <w:r w:rsidR="00953E2E">
              <w:t>9</w:t>
            </w:r>
          </w:p>
        </w:tc>
        <w:tc>
          <w:tcPr>
            <w:tcW w:w="1458" w:type="dxa"/>
            <w:tcBorders>
              <w:top w:val="single" w:sz="4" w:space="0" w:color="000000"/>
              <w:left w:val="single" w:sz="4" w:space="0" w:color="000000"/>
              <w:bottom w:val="single" w:sz="4" w:space="0" w:color="000000"/>
              <w:right w:val="single" w:sz="4" w:space="0" w:color="000000"/>
            </w:tcBorders>
            <w:shd w:val="clear" w:color="auto" w:fill="auto"/>
          </w:tcPr>
          <w:p w:rsidR="00421BFF" w:rsidRPr="0059296E" w:rsidRDefault="00953E2E">
            <w:pPr>
              <w:jc w:val="center"/>
            </w:pPr>
            <w:r w:rsidRPr="0059296E">
              <w:t>https://znanium.com/catalog/document?id=355386</w:t>
            </w:r>
          </w:p>
        </w:tc>
      </w:tr>
      <w:tr w:rsidR="00421BFF">
        <w:tc>
          <w:tcPr>
            <w:tcW w:w="9396" w:type="dxa"/>
            <w:gridSpan w:val="5"/>
            <w:tcBorders>
              <w:top w:val="single" w:sz="4" w:space="0" w:color="000000"/>
              <w:left w:val="single" w:sz="4" w:space="0" w:color="000000"/>
              <w:bottom w:val="single" w:sz="4" w:space="0" w:color="000000"/>
              <w:right w:val="single" w:sz="4" w:space="0" w:color="000000"/>
            </w:tcBorders>
            <w:shd w:val="clear" w:color="auto" w:fill="auto"/>
          </w:tcPr>
          <w:p w:rsidR="00421BFF" w:rsidRPr="0059296E" w:rsidRDefault="00421BFF">
            <w:pPr>
              <w:jc w:val="center"/>
            </w:pPr>
            <w:r w:rsidRPr="0059296E">
              <w:rPr>
                <w:b/>
              </w:rPr>
              <w:t>Дополнительная литература:</w:t>
            </w:r>
          </w:p>
        </w:tc>
      </w:tr>
      <w:tr w:rsidR="00421BFF">
        <w:tc>
          <w:tcPr>
            <w:tcW w:w="851" w:type="dxa"/>
            <w:tcBorders>
              <w:top w:val="single" w:sz="4" w:space="0" w:color="000000"/>
              <w:left w:val="single" w:sz="4" w:space="0" w:color="000000"/>
              <w:bottom w:val="single" w:sz="4" w:space="0" w:color="000000"/>
            </w:tcBorders>
            <w:shd w:val="clear" w:color="auto" w:fill="auto"/>
          </w:tcPr>
          <w:p w:rsidR="00421BFF" w:rsidRDefault="00421BFF">
            <w:pPr>
              <w:jc w:val="both"/>
            </w:pPr>
            <w:r>
              <w:t>ДЛ-7</w:t>
            </w:r>
          </w:p>
        </w:tc>
        <w:tc>
          <w:tcPr>
            <w:tcW w:w="4678" w:type="dxa"/>
            <w:tcBorders>
              <w:top w:val="single" w:sz="4" w:space="0" w:color="000000"/>
              <w:left w:val="single" w:sz="4" w:space="0" w:color="000000"/>
              <w:bottom w:val="single" w:sz="4" w:space="0" w:color="000000"/>
            </w:tcBorders>
            <w:shd w:val="clear" w:color="auto" w:fill="auto"/>
          </w:tcPr>
          <w:p w:rsidR="00421BFF" w:rsidRDefault="00421BFF">
            <w:pPr>
              <w:jc w:val="both"/>
            </w:pPr>
            <w:r>
              <w:t>Русский язык и культура речи : Учебник для студентов высших учебных заведений / Владимир Иванович Максимов [и др.] ; Под ред. В.И. Максимова, А.В. Голубевой. - 2-е изд., перераб. и доп. - Москва : Юрайт, 2010. - 358 с.</w:t>
            </w:r>
          </w:p>
        </w:tc>
        <w:tc>
          <w:tcPr>
            <w:tcW w:w="1134" w:type="dxa"/>
            <w:tcBorders>
              <w:top w:val="single" w:sz="4" w:space="0" w:color="000000"/>
              <w:left w:val="single" w:sz="4" w:space="0" w:color="000000"/>
              <w:bottom w:val="single" w:sz="4" w:space="0" w:color="000000"/>
            </w:tcBorders>
            <w:shd w:val="clear" w:color="auto" w:fill="auto"/>
          </w:tcPr>
          <w:p w:rsidR="00421BFF" w:rsidRDefault="00421BFF">
            <w:pPr>
              <w:jc w:val="center"/>
            </w:pPr>
            <w:r>
              <w:t>У</w:t>
            </w:r>
          </w:p>
        </w:tc>
        <w:tc>
          <w:tcPr>
            <w:tcW w:w="1275" w:type="dxa"/>
            <w:tcBorders>
              <w:top w:val="single" w:sz="4" w:space="0" w:color="000000"/>
              <w:left w:val="single" w:sz="4" w:space="0" w:color="000000"/>
              <w:bottom w:val="single" w:sz="4" w:space="0" w:color="000000"/>
            </w:tcBorders>
            <w:shd w:val="clear" w:color="auto" w:fill="auto"/>
          </w:tcPr>
          <w:p w:rsidR="00421BFF" w:rsidRDefault="00421BFF">
            <w:pPr>
              <w:jc w:val="center"/>
            </w:pPr>
            <w:r>
              <w:t>2010</w:t>
            </w:r>
          </w:p>
        </w:tc>
        <w:tc>
          <w:tcPr>
            <w:tcW w:w="1458" w:type="dxa"/>
            <w:tcBorders>
              <w:top w:val="single" w:sz="4" w:space="0" w:color="000000"/>
              <w:left w:val="single" w:sz="4" w:space="0" w:color="000000"/>
              <w:bottom w:val="single" w:sz="4" w:space="0" w:color="000000"/>
              <w:right w:val="single" w:sz="4" w:space="0" w:color="000000"/>
            </w:tcBorders>
            <w:shd w:val="clear" w:color="auto" w:fill="auto"/>
          </w:tcPr>
          <w:p w:rsidR="00421BFF" w:rsidRPr="0059296E" w:rsidRDefault="00421BFF">
            <w:pPr>
              <w:jc w:val="center"/>
            </w:pPr>
            <w:r w:rsidRPr="0059296E">
              <w:t>40</w:t>
            </w:r>
          </w:p>
        </w:tc>
      </w:tr>
      <w:tr w:rsidR="00421BFF">
        <w:tc>
          <w:tcPr>
            <w:tcW w:w="851" w:type="dxa"/>
            <w:tcBorders>
              <w:top w:val="single" w:sz="4" w:space="0" w:color="000000"/>
              <w:left w:val="single" w:sz="4" w:space="0" w:color="000000"/>
              <w:bottom w:val="single" w:sz="4" w:space="0" w:color="000000"/>
            </w:tcBorders>
            <w:shd w:val="clear" w:color="auto" w:fill="auto"/>
          </w:tcPr>
          <w:p w:rsidR="00421BFF" w:rsidRDefault="00421BFF">
            <w:pPr>
              <w:jc w:val="both"/>
            </w:pPr>
            <w:r>
              <w:t>ДЛ-8</w:t>
            </w:r>
          </w:p>
        </w:tc>
        <w:tc>
          <w:tcPr>
            <w:tcW w:w="4678" w:type="dxa"/>
            <w:tcBorders>
              <w:top w:val="single" w:sz="4" w:space="0" w:color="000000"/>
              <w:left w:val="single" w:sz="4" w:space="0" w:color="000000"/>
              <w:bottom w:val="single" w:sz="4" w:space="0" w:color="000000"/>
            </w:tcBorders>
            <w:shd w:val="clear" w:color="auto" w:fill="auto"/>
          </w:tcPr>
          <w:p w:rsidR="00086CCC" w:rsidRPr="00086CCC" w:rsidRDefault="00421BFF" w:rsidP="0089620E">
            <w:pPr>
              <w:jc w:val="both"/>
              <w:rPr>
                <w:color w:val="FF0000"/>
              </w:rPr>
            </w:pPr>
            <w:r>
              <w:t>Машина О.Ю. Русский язык и культура речи : Учебное пособие – 2-е изд. – М. : РИОР : ИНФРА – М, 201</w:t>
            </w:r>
            <w:r w:rsidR="0089620E">
              <w:t>9</w:t>
            </w:r>
            <w:r>
              <w:t xml:space="preserve">. – 168 с. </w:t>
            </w:r>
          </w:p>
        </w:tc>
        <w:tc>
          <w:tcPr>
            <w:tcW w:w="1134" w:type="dxa"/>
            <w:tcBorders>
              <w:top w:val="single" w:sz="4" w:space="0" w:color="000000"/>
              <w:left w:val="single" w:sz="4" w:space="0" w:color="000000"/>
              <w:bottom w:val="single" w:sz="4" w:space="0" w:color="000000"/>
            </w:tcBorders>
            <w:shd w:val="clear" w:color="auto" w:fill="auto"/>
          </w:tcPr>
          <w:p w:rsidR="00421BFF" w:rsidRDefault="00421BFF">
            <w:pPr>
              <w:jc w:val="center"/>
            </w:pPr>
            <w:r>
              <w:t>УП</w:t>
            </w:r>
          </w:p>
        </w:tc>
        <w:tc>
          <w:tcPr>
            <w:tcW w:w="1275" w:type="dxa"/>
            <w:tcBorders>
              <w:top w:val="single" w:sz="4" w:space="0" w:color="000000"/>
              <w:left w:val="single" w:sz="4" w:space="0" w:color="000000"/>
              <w:bottom w:val="single" w:sz="4" w:space="0" w:color="000000"/>
            </w:tcBorders>
            <w:shd w:val="clear" w:color="auto" w:fill="auto"/>
          </w:tcPr>
          <w:p w:rsidR="00421BFF" w:rsidRDefault="00421BFF" w:rsidP="0089620E">
            <w:pPr>
              <w:jc w:val="center"/>
            </w:pPr>
            <w:r>
              <w:t>201</w:t>
            </w:r>
            <w:r w:rsidR="0089620E">
              <w:t>9</w:t>
            </w:r>
          </w:p>
        </w:tc>
        <w:tc>
          <w:tcPr>
            <w:tcW w:w="1458" w:type="dxa"/>
            <w:tcBorders>
              <w:top w:val="single" w:sz="4" w:space="0" w:color="000000"/>
              <w:left w:val="single" w:sz="4" w:space="0" w:color="000000"/>
              <w:bottom w:val="single" w:sz="4" w:space="0" w:color="000000"/>
              <w:right w:val="single" w:sz="4" w:space="0" w:color="000000"/>
            </w:tcBorders>
            <w:shd w:val="clear" w:color="auto" w:fill="auto"/>
          </w:tcPr>
          <w:p w:rsidR="00421BFF" w:rsidRPr="0059296E" w:rsidRDefault="0089620E">
            <w:pPr>
              <w:jc w:val="center"/>
            </w:pPr>
            <w:r w:rsidRPr="0059296E">
              <w:t>https://znanium.com/catalog/document?id=354707</w:t>
            </w:r>
          </w:p>
        </w:tc>
      </w:tr>
      <w:tr w:rsidR="00421BFF">
        <w:tc>
          <w:tcPr>
            <w:tcW w:w="851" w:type="dxa"/>
            <w:tcBorders>
              <w:top w:val="single" w:sz="4" w:space="0" w:color="000000"/>
              <w:left w:val="single" w:sz="4" w:space="0" w:color="000000"/>
              <w:bottom w:val="single" w:sz="4" w:space="0" w:color="000000"/>
            </w:tcBorders>
            <w:shd w:val="clear" w:color="auto" w:fill="auto"/>
          </w:tcPr>
          <w:p w:rsidR="00421BFF" w:rsidRDefault="0089620E">
            <w:pPr>
              <w:jc w:val="both"/>
            </w:pPr>
            <w:r>
              <w:t>ДЛ-9</w:t>
            </w:r>
          </w:p>
        </w:tc>
        <w:tc>
          <w:tcPr>
            <w:tcW w:w="4678" w:type="dxa"/>
            <w:tcBorders>
              <w:top w:val="single" w:sz="4" w:space="0" w:color="000000"/>
              <w:left w:val="single" w:sz="4" w:space="0" w:color="000000"/>
              <w:bottom w:val="single" w:sz="4" w:space="0" w:color="000000"/>
            </w:tcBorders>
            <w:shd w:val="clear" w:color="auto" w:fill="auto"/>
          </w:tcPr>
          <w:p w:rsidR="00421BFF" w:rsidRDefault="00421BFF">
            <w:pPr>
              <w:jc w:val="both"/>
            </w:pPr>
            <w:r>
              <w:t>Ермушина Н. Н. Русский язык и культура речи : Учеб. пособие / Н.Н. Ермушина [и др.]. - Ухта : Изд-во УГТУ, 2007. - 140 с.</w:t>
            </w:r>
          </w:p>
        </w:tc>
        <w:tc>
          <w:tcPr>
            <w:tcW w:w="1134" w:type="dxa"/>
            <w:tcBorders>
              <w:top w:val="single" w:sz="4" w:space="0" w:color="000000"/>
              <w:left w:val="single" w:sz="4" w:space="0" w:color="000000"/>
              <w:bottom w:val="single" w:sz="4" w:space="0" w:color="000000"/>
            </w:tcBorders>
            <w:shd w:val="clear" w:color="auto" w:fill="auto"/>
          </w:tcPr>
          <w:p w:rsidR="00421BFF" w:rsidRDefault="00421BFF">
            <w:pPr>
              <w:jc w:val="center"/>
            </w:pPr>
            <w:r>
              <w:t>УП</w:t>
            </w:r>
          </w:p>
        </w:tc>
        <w:tc>
          <w:tcPr>
            <w:tcW w:w="1275" w:type="dxa"/>
            <w:tcBorders>
              <w:top w:val="single" w:sz="4" w:space="0" w:color="000000"/>
              <w:left w:val="single" w:sz="4" w:space="0" w:color="000000"/>
              <w:bottom w:val="single" w:sz="4" w:space="0" w:color="000000"/>
            </w:tcBorders>
            <w:shd w:val="clear" w:color="auto" w:fill="auto"/>
          </w:tcPr>
          <w:p w:rsidR="00421BFF" w:rsidRDefault="00421BFF">
            <w:pPr>
              <w:jc w:val="center"/>
            </w:pPr>
            <w:r>
              <w:t>2007</w:t>
            </w:r>
          </w:p>
        </w:tc>
        <w:tc>
          <w:tcPr>
            <w:tcW w:w="1458" w:type="dxa"/>
            <w:tcBorders>
              <w:top w:val="single" w:sz="4" w:space="0" w:color="000000"/>
              <w:left w:val="single" w:sz="4" w:space="0" w:color="000000"/>
              <w:bottom w:val="single" w:sz="4" w:space="0" w:color="000000"/>
              <w:right w:val="single" w:sz="4" w:space="0" w:color="000000"/>
            </w:tcBorders>
            <w:shd w:val="clear" w:color="auto" w:fill="auto"/>
          </w:tcPr>
          <w:p w:rsidR="00421BFF" w:rsidRDefault="00421BFF">
            <w:pPr>
              <w:jc w:val="center"/>
            </w:pPr>
            <w:r>
              <w:t>5</w:t>
            </w:r>
            <w:r w:rsidR="00086CCC">
              <w:t>4</w:t>
            </w:r>
          </w:p>
          <w:p w:rsidR="00421BFF" w:rsidRDefault="00421BFF">
            <w:pPr>
              <w:jc w:val="center"/>
            </w:pPr>
          </w:p>
          <w:p w:rsidR="00421BFF" w:rsidRDefault="00421BFF">
            <w:pPr>
              <w:jc w:val="center"/>
            </w:pPr>
            <w:r>
              <w:rPr>
                <w:rStyle w:val="ac"/>
              </w:rPr>
              <w:t>http://lib.ugtu.net/book/5562</w:t>
            </w:r>
          </w:p>
        </w:tc>
      </w:tr>
    </w:tbl>
    <w:p w:rsidR="00421BFF" w:rsidRDefault="00421BFF">
      <w:pPr>
        <w:jc w:val="both"/>
      </w:pPr>
      <w:r>
        <w:rPr>
          <w:b/>
        </w:rPr>
        <w:t>Примечание:</w:t>
      </w:r>
    </w:p>
    <w:p w:rsidR="00421BFF" w:rsidRDefault="00421BFF">
      <w:pPr>
        <w:jc w:val="both"/>
      </w:pPr>
      <w:r>
        <w:tab/>
        <w:t>1. Порядковая нумерация сквозная, двухиндексная (Л-1, Л-2, Л-3 и т.д.);</w:t>
      </w:r>
    </w:p>
    <w:p w:rsidR="00421BFF" w:rsidRDefault="00421BFF">
      <w:pPr>
        <w:jc w:val="both"/>
      </w:pPr>
      <w:r>
        <w:tab/>
        <w:t>2. Условные обозначения вида пособия: У – учебник, УП – учебное пособие, Др – монография и другая литература.</w:t>
      </w:r>
    </w:p>
    <w:p w:rsidR="00421BFF" w:rsidRDefault="00421BFF">
      <w:pPr>
        <w:jc w:val="both"/>
      </w:pPr>
    </w:p>
    <w:p w:rsidR="00421BFF" w:rsidRDefault="00421BFF">
      <w:pPr>
        <w:jc w:val="both"/>
      </w:pPr>
      <w:r>
        <w:rPr>
          <w:b/>
        </w:rPr>
        <w:t>4.2. Методические пособия и указания</w:t>
      </w:r>
    </w:p>
    <w:p w:rsidR="00421BFF" w:rsidRDefault="00421BFF">
      <w:pPr>
        <w:jc w:val="both"/>
      </w:pPr>
    </w:p>
    <w:tbl>
      <w:tblPr>
        <w:tblW w:w="0" w:type="auto"/>
        <w:tblInd w:w="108" w:type="dxa"/>
        <w:tblLayout w:type="fixed"/>
        <w:tblLook w:val="0000" w:firstRow="0" w:lastRow="0" w:firstColumn="0" w:lastColumn="0" w:noHBand="0" w:noVBand="0"/>
      </w:tblPr>
      <w:tblGrid>
        <w:gridCol w:w="680"/>
        <w:gridCol w:w="6267"/>
        <w:gridCol w:w="1275"/>
        <w:gridCol w:w="1174"/>
      </w:tblGrid>
      <w:tr w:rsidR="00421BFF">
        <w:tc>
          <w:tcPr>
            <w:tcW w:w="680" w:type="dxa"/>
            <w:tcBorders>
              <w:top w:val="single" w:sz="4" w:space="0" w:color="000000"/>
              <w:left w:val="single" w:sz="4" w:space="0" w:color="000000"/>
            </w:tcBorders>
            <w:shd w:val="clear" w:color="auto" w:fill="auto"/>
            <w:vAlign w:val="center"/>
          </w:tcPr>
          <w:p w:rsidR="00421BFF" w:rsidRDefault="00421BFF">
            <w:pPr>
              <w:jc w:val="center"/>
            </w:pPr>
            <w:r>
              <w:t>№№ п-п</w:t>
            </w:r>
          </w:p>
        </w:tc>
        <w:tc>
          <w:tcPr>
            <w:tcW w:w="6267" w:type="dxa"/>
            <w:tcBorders>
              <w:top w:val="single" w:sz="4" w:space="0" w:color="000000"/>
              <w:left w:val="single" w:sz="4" w:space="0" w:color="000000"/>
            </w:tcBorders>
            <w:shd w:val="clear" w:color="auto" w:fill="auto"/>
            <w:vAlign w:val="center"/>
          </w:tcPr>
          <w:p w:rsidR="00421BFF" w:rsidRDefault="00421BFF">
            <w:pPr>
              <w:jc w:val="center"/>
            </w:pPr>
            <w:r>
              <w:t>Наименование</w:t>
            </w:r>
          </w:p>
        </w:tc>
        <w:tc>
          <w:tcPr>
            <w:tcW w:w="1275" w:type="dxa"/>
            <w:tcBorders>
              <w:top w:val="single" w:sz="4" w:space="0" w:color="000000"/>
              <w:left w:val="single" w:sz="4" w:space="0" w:color="000000"/>
            </w:tcBorders>
            <w:shd w:val="clear" w:color="auto" w:fill="auto"/>
            <w:vAlign w:val="center"/>
          </w:tcPr>
          <w:p w:rsidR="00421BFF" w:rsidRDefault="00421BFF">
            <w:pPr>
              <w:jc w:val="center"/>
            </w:pPr>
            <w:r>
              <w:t>Год издания (состава)</w:t>
            </w:r>
          </w:p>
        </w:tc>
        <w:tc>
          <w:tcPr>
            <w:tcW w:w="1174" w:type="dxa"/>
            <w:tcBorders>
              <w:top w:val="single" w:sz="4" w:space="0" w:color="000000"/>
              <w:left w:val="single" w:sz="4" w:space="0" w:color="000000"/>
              <w:right w:val="single" w:sz="4" w:space="0" w:color="000000"/>
            </w:tcBorders>
            <w:shd w:val="clear" w:color="auto" w:fill="auto"/>
            <w:vAlign w:val="center"/>
          </w:tcPr>
          <w:p w:rsidR="00421BFF" w:rsidRDefault="00421BFF">
            <w:pPr>
              <w:jc w:val="center"/>
            </w:pPr>
            <w:r>
              <w:t xml:space="preserve">Кол-во </w:t>
            </w:r>
            <w:r>
              <w:br/>
              <w:t>экз.</w:t>
            </w:r>
          </w:p>
        </w:tc>
      </w:tr>
    </w:tbl>
    <w:p w:rsidR="00421BFF" w:rsidRDefault="00421BFF">
      <w:pPr>
        <w:spacing w:line="72" w:lineRule="auto"/>
        <w:jc w:val="both"/>
        <w:rPr>
          <w:sz w:val="6"/>
          <w:szCs w:val="6"/>
        </w:rPr>
      </w:pPr>
    </w:p>
    <w:tbl>
      <w:tblPr>
        <w:tblW w:w="0" w:type="auto"/>
        <w:tblInd w:w="108" w:type="dxa"/>
        <w:tblLayout w:type="fixed"/>
        <w:tblLook w:val="0000" w:firstRow="0" w:lastRow="0" w:firstColumn="0" w:lastColumn="0" w:noHBand="0" w:noVBand="0"/>
      </w:tblPr>
      <w:tblGrid>
        <w:gridCol w:w="680"/>
        <w:gridCol w:w="6267"/>
        <w:gridCol w:w="1275"/>
        <w:gridCol w:w="1174"/>
      </w:tblGrid>
      <w:tr w:rsidR="00421BFF">
        <w:trPr>
          <w:tblHeader/>
        </w:trPr>
        <w:tc>
          <w:tcPr>
            <w:tcW w:w="680" w:type="dxa"/>
            <w:tcBorders>
              <w:top w:val="single" w:sz="4" w:space="0" w:color="000000"/>
              <w:left w:val="single" w:sz="4" w:space="0" w:color="000000"/>
              <w:bottom w:val="single" w:sz="4" w:space="0" w:color="000000"/>
            </w:tcBorders>
            <w:shd w:val="clear" w:color="auto" w:fill="D9D9D9"/>
            <w:vAlign w:val="center"/>
          </w:tcPr>
          <w:p w:rsidR="00421BFF" w:rsidRDefault="00421BFF">
            <w:pPr>
              <w:jc w:val="center"/>
            </w:pPr>
            <w:r>
              <w:t>1</w:t>
            </w:r>
          </w:p>
        </w:tc>
        <w:tc>
          <w:tcPr>
            <w:tcW w:w="6267" w:type="dxa"/>
            <w:tcBorders>
              <w:top w:val="single" w:sz="4" w:space="0" w:color="000000"/>
              <w:left w:val="single" w:sz="4" w:space="0" w:color="000000"/>
              <w:bottom w:val="single" w:sz="4" w:space="0" w:color="000000"/>
            </w:tcBorders>
            <w:shd w:val="clear" w:color="auto" w:fill="D9D9D9"/>
            <w:vAlign w:val="center"/>
          </w:tcPr>
          <w:p w:rsidR="00421BFF" w:rsidRDefault="00421BFF">
            <w:pPr>
              <w:jc w:val="center"/>
            </w:pPr>
            <w:r>
              <w:t>2</w:t>
            </w:r>
          </w:p>
        </w:tc>
        <w:tc>
          <w:tcPr>
            <w:tcW w:w="1275" w:type="dxa"/>
            <w:tcBorders>
              <w:top w:val="single" w:sz="4" w:space="0" w:color="000000"/>
              <w:left w:val="single" w:sz="4" w:space="0" w:color="000000"/>
              <w:bottom w:val="single" w:sz="4" w:space="0" w:color="000000"/>
            </w:tcBorders>
            <w:shd w:val="clear" w:color="auto" w:fill="D9D9D9"/>
            <w:vAlign w:val="center"/>
          </w:tcPr>
          <w:p w:rsidR="00421BFF" w:rsidRDefault="00421BFF">
            <w:pPr>
              <w:jc w:val="center"/>
            </w:pPr>
            <w:r>
              <w:t>3</w:t>
            </w:r>
          </w:p>
        </w:tc>
        <w:tc>
          <w:tcPr>
            <w:tcW w:w="1174"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421BFF" w:rsidRDefault="00421BFF">
            <w:pPr>
              <w:jc w:val="center"/>
            </w:pPr>
            <w:r>
              <w:t>4</w:t>
            </w:r>
          </w:p>
        </w:tc>
      </w:tr>
      <w:tr w:rsidR="00421BFF">
        <w:trPr>
          <w:trHeight w:val="340"/>
        </w:trPr>
        <w:tc>
          <w:tcPr>
            <w:tcW w:w="680" w:type="dxa"/>
            <w:tcBorders>
              <w:top w:val="single" w:sz="4" w:space="0" w:color="000000"/>
              <w:left w:val="single" w:sz="4" w:space="0" w:color="000000"/>
              <w:bottom w:val="single" w:sz="4" w:space="0" w:color="000000"/>
            </w:tcBorders>
            <w:shd w:val="clear" w:color="auto" w:fill="auto"/>
          </w:tcPr>
          <w:p w:rsidR="00421BFF" w:rsidRDefault="00421BFF">
            <w:pPr>
              <w:jc w:val="center"/>
              <w:rPr>
                <w:bCs/>
              </w:rPr>
            </w:pPr>
            <w:r>
              <w:t>М-1</w:t>
            </w:r>
          </w:p>
        </w:tc>
        <w:tc>
          <w:tcPr>
            <w:tcW w:w="6267" w:type="dxa"/>
            <w:tcBorders>
              <w:top w:val="single" w:sz="4" w:space="0" w:color="000000"/>
              <w:left w:val="single" w:sz="4" w:space="0" w:color="000000"/>
              <w:bottom w:val="single" w:sz="4" w:space="0" w:color="000000"/>
            </w:tcBorders>
            <w:shd w:val="clear" w:color="auto" w:fill="auto"/>
          </w:tcPr>
          <w:p w:rsidR="00421BFF" w:rsidRDefault="00421BFF">
            <w:pPr>
              <w:jc w:val="both"/>
            </w:pPr>
            <w:r>
              <w:rPr>
                <w:bCs/>
              </w:rPr>
              <w:t>Сангаджиева, В. Б. Русский язык и культура речи : Методические указания / Валентина Бадмаевна Сангаджиева. – Ухта : Изд-во Ухтинского государственного технического университета, 2016. - 42 с.</w:t>
            </w:r>
          </w:p>
        </w:tc>
        <w:tc>
          <w:tcPr>
            <w:tcW w:w="1275" w:type="dxa"/>
            <w:tcBorders>
              <w:top w:val="single" w:sz="4" w:space="0" w:color="000000"/>
              <w:left w:val="single" w:sz="4" w:space="0" w:color="000000"/>
              <w:bottom w:val="single" w:sz="4" w:space="0" w:color="000000"/>
            </w:tcBorders>
            <w:shd w:val="clear" w:color="auto" w:fill="auto"/>
          </w:tcPr>
          <w:p w:rsidR="00421BFF" w:rsidRDefault="00421BFF">
            <w:pPr>
              <w:jc w:val="center"/>
            </w:pPr>
            <w:r>
              <w:t>2016</w:t>
            </w:r>
          </w:p>
        </w:tc>
        <w:tc>
          <w:tcPr>
            <w:tcW w:w="1174" w:type="dxa"/>
            <w:tcBorders>
              <w:top w:val="single" w:sz="4" w:space="0" w:color="000000"/>
              <w:left w:val="single" w:sz="4" w:space="0" w:color="000000"/>
              <w:bottom w:val="single" w:sz="4" w:space="0" w:color="000000"/>
              <w:right w:val="single" w:sz="4" w:space="0" w:color="000000"/>
            </w:tcBorders>
            <w:shd w:val="clear" w:color="auto" w:fill="auto"/>
          </w:tcPr>
          <w:p w:rsidR="00086CCC" w:rsidRDefault="008D30E9" w:rsidP="00C70651">
            <w:pPr>
              <w:jc w:val="center"/>
            </w:pPr>
            <w:hyperlink r:id="rId28" w:history="1">
              <w:r w:rsidR="00086CCC" w:rsidRPr="00B3260F">
                <w:rPr>
                  <w:rStyle w:val="ac"/>
                </w:rPr>
                <w:t>http://lib.ugtu.net/book/27505</w:t>
              </w:r>
            </w:hyperlink>
          </w:p>
        </w:tc>
      </w:tr>
      <w:tr w:rsidR="00421BFF" w:rsidRPr="006F4686">
        <w:trPr>
          <w:trHeight w:val="340"/>
        </w:trPr>
        <w:tc>
          <w:tcPr>
            <w:tcW w:w="680" w:type="dxa"/>
            <w:tcBorders>
              <w:top w:val="single" w:sz="4" w:space="0" w:color="000000"/>
              <w:left w:val="single" w:sz="4" w:space="0" w:color="000000"/>
              <w:bottom w:val="single" w:sz="4" w:space="0" w:color="000000"/>
            </w:tcBorders>
            <w:shd w:val="clear" w:color="auto" w:fill="auto"/>
          </w:tcPr>
          <w:p w:rsidR="00421BFF" w:rsidRDefault="00421BFF">
            <w:pPr>
              <w:jc w:val="center"/>
              <w:rPr>
                <w:bCs/>
              </w:rPr>
            </w:pPr>
            <w:r>
              <w:t>М-2</w:t>
            </w:r>
          </w:p>
        </w:tc>
        <w:tc>
          <w:tcPr>
            <w:tcW w:w="6267" w:type="dxa"/>
            <w:tcBorders>
              <w:top w:val="single" w:sz="4" w:space="0" w:color="000000"/>
              <w:left w:val="single" w:sz="4" w:space="0" w:color="000000"/>
              <w:bottom w:val="single" w:sz="4" w:space="0" w:color="000000"/>
            </w:tcBorders>
            <w:shd w:val="clear" w:color="auto" w:fill="auto"/>
          </w:tcPr>
          <w:p w:rsidR="00421BFF" w:rsidRDefault="00421BFF">
            <w:pPr>
              <w:jc w:val="both"/>
            </w:pPr>
            <w:r>
              <w:rPr>
                <w:bCs/>
              </w:rPr>
              <w:t>Беляева, О. И. Русский язык и культура речи : Контрольные работы : Методические указания / Оксана Игоревна Беляева, Валентина Бадмаевна Сангаджиева. - Ухта : Изд-во Ухтинского государственного технического университета, 2016. - 23 с.</w:t>
            </w:r>
            <w:r>
              <w:t xml:space="preserve"> </w:t>
            </w:r>
          </w:p>
        </w:tc>
        <w:tc>
          <w:tcPr>
            <w:tcW w:w="1275" w:type="dxa"/>
            <w:tcBorders>
              <w:top w:val="single" w:sz="4" w:space="0" w:color="000000"/>
              <w:left w:val="single" w:sz="4" w:space="0" w:color="000000"/>
              <w:bottom w:val="single" w:sz="4" w:space="0" w:color="000000"/>
            </w:tcBorders>
            <w:shd w:val="clear" w:color="auto" w:fill="auto"/>
          </w:tcPr>
          <w:p w:rsidR="00421BFF" w:rsidRDefault="00421BFF">
            <w:pPr>
              <w:jc w:val="center"/>
              <w:rPr>
                <w:rStyle w:val="ac"/>
                <w:sz w:val="22"/>
                <w:szCs w:val="22"/>
              </w:rPr>
            </w:pPr>
            <w:r>
              <w:t>2016</w:t>
            </w:r>
          </w:p>
        </w:tc>
        <w:tc>
          <w:tcPr>
            <w:tcW w:w="1174" w:type="dxa"/>
            <w:tcBorders>
              <w:top w:val="single" w:sz="4" w:space="0" w:color="000000"/>
              <w:left w:val="single" w:sz="4" w:space="0" w:color="000000"/>
              <w:bottom w:val="single" w:sz="4" w:space="0" w:color="000000"/>
              <w:right w:val="single" w:sz="4" w:space="0" w:color="000000"/>
            </w:tcBorders>
            <w:shd w:val="clear" w:color="auto" w:fill="auto"/>
          </w:tcPr>
          <w:p w:rsidR="00421BFF" w:rsidRPr="006F4686" w:rsidRDefault="00421BFF">
            <w:pPr>
              <w:jc w:val="center"/>
            </w:pPr>
            <w:r>
              <w:rPr>
                <w:rStyle w:val="ac"/>
                <w:sz w:val="22"/>
                <w:szCs w:val="22"/>
              </w:rPr>
              <w:t>http://lib.ugtu.net/book/27702</w:t>
            </w:r>
          </w:p>
        </w:tc>
      </w:tr>
      <w:tr w:rsidR="00421BFF">
        <w:trPr>
          <w:trHeight w:val="340"/>
        </w:trPr>
        <w:tc>
          <w:tcPr>
            <w:tcW w:w="680" w:type="dxa"/>
            <w:tcBorders>
              <w:top w:val="single" w:sz="4" w:space="0" w:color="000000"/>
              <w:left w:val="single" w:sz="4" w:space="0" w:color="000000"/>
              <w:bottom w:val="single" w:sz="4" w:space="0" w:color="000000"/>
            </w:tcBorders>
            <w:shd w:val="clear" w:color="auto" w:fill="auto"/>
          </w:tcPr>
          <w:p w:rsidR="00421BFF" w:rsidRDefault="00421BFF">
            <w:pPr>
              <w:jc w:val="center"/>
            </w:pPr>
            <w:r>
              <w:t>М-3</w:t>
            </w:r>
          </w:p>
        </w:tc>
        <w:tc>
          <w:tcPr>
            <w:tcW w:w="6267" w:type="dxa"/>
            <w:tcBorders>
              <w:top w:val="single" w:sz="4" w:space="0" w:color="000000"/>
              <w:left w:val="single" w:sz="4" w:space="0" w:color="000000"/>
              <w:bottom w:val="single" w:sz="4" w:space="0" w:color="000000"/>
            </w:tcBorders>
            <w:shd w:val="clear" w:color="auto" w:fill="auto"/>
          </w:tcPr>
          <w:p w:rsidR="00421BFF" w:rsidRDefault="00421BFF">
            <w:pPr>
              <w:jc w:val="both"/>
              <w:rPr>
                <w:sz w:val="22"/>
                <w:szCs w:val="22"/>
              </w:rPr>
            </w:pPr>
            <w:r>
              <w:t>Шемиченко Т.И. Русский язык и культура речи. Семинарские занятия : Методические указания / Татьяна Ивановна Шемиченко. - Ухта : Изд-во Ухтинского государственного технического университета, 2011. - 42 с.</w:t>
            </w:r>
          </w:p>
        </w:tc>
        <w:tc>
          <w:tcPr>
            <w:tcW w:w="1275" w:type="dxa"/>
            <w:tcBorders>
              <w:top w:val="single" w:sz="4" w:space="0" w:color="000000"/>
              <w:left w:val="single" w:sz="4" w:space="0" w:color="000000"/>
              <w:bottom w:val="single" w:sz="4" w:space="0" w:color="000000"/>
            </w:tcBorders>
            <w:shd w:val="clear" w:color="auto" w:fill="auto"/>
          </w:tcPr>
          <w:p w:rsidR="00421BFF" w:rsidRDefault="00421BFF">
            <w:pPr>
              <w:jc w:val="center"/>
            </w:pPr>
            <w:r>
              <w:rPr>
                <w:sz w:val="22"/>
                <w:szCs w:val="22"/>
              </w:rPr>
              <w:t>2011</w:t>
            </w:r>
          </w:p>
        </w:tc>
        <w:tc>
          <w:tcPr>
            <w:tcW w:w="1174" w:type="dxa"/>
            <w:tcBorders>
              <w:top w:val="single" w:sz="4" w:space="0" w:color="000000"/>
              <w:left w:val="single" w:sz="4" w:space="0" w:color="000000"/>
              <w:bottom w:val="single" w:sz="4" w:space="0" w:color="000000"/>
              <w:right w:val="single" w:sz="4" w:space="0" w:color="000000"/>
            </w:tcBorders>
            <w:shd w:val="clear" w:color="auto" w:fill="auto"/>
          </w:tcPr>
          <w:p w:rsidR="00086CCC" w:rsidRDefault="00086CCC">
            <w:pPr>
              <w:jc w:val="center"/>
            </w:pPr>
            <w:r>
              <w:t>2</w:t>
            </w:r>
          </w:p>
          <w:p w:rsidR="00421BFF" w:rsidRDefault="008D30E9">
            <w:pPr>
              <w:jc w:val="center"/>
            </w:pPr>
            <w:hyperlink r:id="rId29" w:history="1">
              <w:r w:rsidR="00421BFF">
                <w:rPr>
                  <w:rStyle w:val="ac"/>
                  <w:sz w:val="22"/>
                  <w:szCs w:val="22"/>
                </w:rPr>
                <w:t>http://lib.ugtu.net/book/2192</w:t>
              </w:r>
            </w:hyperlink>
            <w:r w:rsidR="00421BFF">
              <w:rPr>
                <w:rStyle w:val="ac"/>
                <w:sz w:val="22"/>
                <w:szCs w:val="22"/>
              </w:rPr>
              <w:t> </w:t>
            </w:r>
          </w:p>
        </w:tc>
      </w:tr>
    </w:tbl>
    <w:p w:rsidR="00421BFF" w:rsidRDefault="00421BFF">
      <w:pPr>
        <w:jc w:val="both"/>
      </w:pPr>
    </w:p>
    <w:p w:rsidR="00421BFF" w:rsidRDefault="00421BFF">
      <w:pPr>
        <w:jc w:val="both"/>
        <w:rPr>
          <w:b/>
        </w:rPr>
      </w:pPr>
      <w:r>
        <w:rPr>
          <w:b/>
        </w:rPr>
        <w:t>5. Программное обеспечение и Интернет-ресурсы</w:t>
      </w:r>
    </w:p>
    <w:p w:rsidR="00421BFF" w:rsidRDefault="00421BFF">
      <w:pPr>
        <w:jc w:val="both"/>
        <w:rPr>
          <w:b/>
        </w:rPr>
      </w:pPr>
    </w:p>
    <w:p w:rsidR="00421BFF" w:rsidRDefault="00421BFF">
      <w:pPr>
        <w:jc w:val="both"/>
        <w:rPr>
          <w:sz w:val="22"/>
        </w:rPr>
      </w:pPr>
      <w:r>
        <w:rPr>
          <w:b/>
        </w:rPr>
        <w:t xml:space="preserve">5.1. </w:t>
      </w:r>
      <w:r>
        <w:rPr>
          <w:b/>
          <w:shd w:val="clear" w:color="auto" w:fill="FFFFFF"/>
        </w:rPr>
        <w:t>Перечень ресурсов информационно-телекоммуникационной сети "Интернет", необходимых для освоения дисциплины</w:t>
      </w:r>
    </w:p>
    <w:p w:rsidR="00421BFF" w:rsidRDefault="00421BFF">
      <w:pPr>
        <w:jc w:val="both"/>
        <w:rPr>
          <w:sz w:val="22"/>
        </w:rPr>
      </w:pPr>
    </w:p>
    <w:p w:rsidR="00421BFF" w:rsidRDefault="008D30E9">
      <w:pPr>
        <w:numPr>
          <w:ilvl w:val="0"/>
          <w:numId w:val="23"/>
        </w:numPr>
        <w:ind w:left="357" w:hanging="357"/>
      </w:pPr>
      <w:hyperlink r:id="rId30" w:history="1">
        <w:r w:rsidR="00421BFF">
          <w:rPr>
            <w:rStyle w:val="ac"/>
          </w:rPr>
          <w:t>http://www.classes.ru/grammar/114.Rosental/03-v/html/unnamed_15.html</w:t>
        </w:r>
      </w:hyperlink>
    </w:p>
    <w:p w:rsidR="00421BFF" w:rsidRDefault="008D30E9">
      <w:pPr>
        <w:numPr>
          <w:ilvl w:val="0"/>
          <w:numId w:val="23"/>
        </w:numPr>
        <w:ind w:left="357" w:hanging="357"/>
      </w:pPr>
      <w:hyperlink r:id="rId31" w:history="1">
        <w:r w:rsidR="00421BFF">
          <w:rPr>
            <w:rStyle w:val="ac"/>
          </w:rPr>
          <w:t>http://gramota.ru/slovari/</w:t>
        </w:r>
      </w:hyperlink>
    </w:p>
    <w:p w:rsidR="00421BFF" w:rsidRDefault="008D30E9">
      <w:pPr>
        <w:numPr>
          <w:ilvl w:val="0"/>
          <w:numId w:val="23"/>
        </w:numPr>
        <w:ind w:left="357" w:hanging="357"/>
      </w:pPr>
      <w:hyperlink r:id="rId32" w:history="1">
        <w:r w:rsidR="00421BFF">
          <w:rPr>
            <w:rStyle w:val="ac"/>
          </w:rPr>
          <w:t>http://comjuor.crimea.edu/dict.htm</w:t>
        </w:r>
      </w:hyperlink>
    </w:p>
    <w:p w:rsidR="00421BFF" w:rsidRDefault="008D30E9">
      <w:pPr>
        <w:numPr>
          <w:ilvl w:val="0"/>
          <w:numId w:val="23"/>
        </w:numPr>
        <w:ind w:left="357" w:hanging="357"/>
      </w:pPr>
      <w:hyperlink r:id="rId33" w:history="1">
        <w:r w:rsidR="00421BFF">
          <w:rPr>
            <w:rStyle w:val="ac"/>
          </w:rPr>
          <w:t>http://comjuor.crimea.edu/orfoep.htm</w:t>
        </w:r>
      </w:hyperlink>
    </w:p>
    <w:p w:rsidR="00421BFF" w:rsidRDefault="008D30E9">
      <w:pPr>
        <w:numPr>
          <w:ilvl w:val="0"/>
          <w:numId w:val="23"/>
        </w:numPr>
        <w:ind w:left="357" w:hanging="357"/>
      </w:pPr>
      <w:hyperlink r:id="rId34" w:history="1">
        <w:r w:rsidR="00421BFF">
          <w:rPr>
            <w:rStyle w:val="ac"/>
          </w:rPr>
          <w:t>http://www.spy-bot.ru/dictionary/ogegov/</w:t>
        </w:r>
      </w:hyperlink>
    </w:p>
    <w:p w:rsidR="00421BFF" w:rsidRDefault="008D30E9">
      <w:pPr>
        <w:numPr>
          <w:ilvl w:val="0"/>
          <w:numId w:val="23"/>
        </w:numPr>
        <w:ind w:left="357" w:hanging="357"/>
        <w:jc w:val="both"/>
      </w:pPr>
      <w:hyperlink r:id="rId35" w:history="1">
        <w:r w:rsidR="00421BFF">
          <w:rPr>
            <w:rStyle w:val="ac"/>
          </w:rPr>
          <w:t>http://lib.ugtu.net/book/5562</w:t>
        </w:r>
      </w:hyperlink>
      <w:r w:rsidR="00421BFF">
        <w:t xml:space="preserve"> (Учебное пособие по дисциплине «Русский язык и культура речи» кафедры истории и культуры УГТУ – данное пособие рекомендуется для самостоятельного изучения лекционного материала).</w:t>
      </w:r>
    </w:p>
    <w:p w:rsidR="00421BFF" w:rsidRDefault="00421BFF">
      <w:pPr>
        <w:jc w:val="both"/>
      </w:pPr>
    </w:p>
    <w:p w:rsidR="00421BFF" w:rsidRDefault="00421BFF">
      <w:pPr>
        <w:jc w:val="both"/>
      </w:pPr>
      <w:r>
        <w:rPr>
          <w:b/>
        </w:rPr>
        <w:t xml:space="preserve">5.2. </w:t>
      </w:r>
      <w:r>
        <w:rPr>
          <w:b/>
          <w:shd w:val="clear" w:color="auto" w:fill="FFFFFF"/>
        </w:rPr>
        <w:t>Перечень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 (при необходимости)</w:t>
      </w:r>
    </w:p>
    <w:p w:rsidR="00421BFF" w:rsidRDefault="00421BFF">
      <w:pPr>
        <w:jc w:val="both"/>
      </w:pPr>
    </w:p>
    <w:p w:rsidR="00421BFF" w:rsidRDefault="00421BFF">
      <w:pPr>
        <w:jc w:val="both"/>
      </w:pPr>
      <w:r>
        <w:tab/>
        <w:t xml:space="preserve">Образовательный процесс по дисциплине «Русский язык и культура речи» предполагает использование различных информационных технологий, таких как видео-презентации, банк ораторских выступлений, видео-коллоквиумы и пр., а также использование имеющихся университетских сетевых технологий, применяемых для дистанционного обучения, употребление которых целесообразно для реализации контроля за выполнением СРС. </w:t>
      </w:r>
    </w:p>
    <w:p w:rsidR="00421BFF" w:rsidRDefault="00421BFF">
      <w:pPr>
        <w:jc w:val="both"/>
      </w:pPr>
      <w:r>
        <w:tab/>
        <w:t xml:space="preserve">Необходимое программное обеспечение входит в стандартный комплект </w:t>
      </w:r>
      <w:r>
        <w:rPr>
          <w:lang w:val="en-US"/>
        </w:rPr>
        <w:t>Microsoft</w:t>
      </w:r>
      <w:r>
        <w:t xml:space="preserve"> </w:t>
      </w:r>
      <w:r>
        <w:rPr>
          <w:lang w:val="en-US"/>
        </w:rPr>
        <w:t>Office</w:t>
      </w:r>
      <w:r>
        <w:t xml:space="preserve"> любой модификации.  </w:t>
      </w:r>
    </w:p>
    <w:p w:rsidR="00421BFF" w:rsidRDefault="00421BFF">
      <w:pPr>
        <w:jc w:val="both"/>
      </w:pPr>
    </w:p>
    <w:p w:rsidR="00421BFF" w:rsidRDefault="00421BFF">
      <w:pPr>
        <w:jc w:val="both"/>
        <w:rPr>
          <w:sz w:val="22"/>
        </w:rPr>
      </w:pPr>
    </w:p>
    <w:p w:rsidR="00421BFF" w:rsidRDefault="00421BFF">
      <w:pPr>
        <w:jc w:val="both"/>
      </w:pPr>
      <w:r>
        <w:rPr>
          <w:b/>
        </w:rPr>
        <w:t>6. Ф</w:t>
      </w:r>
      <w:r>
        <w:rPr>
          <w:b/>
          <w:shd w:val="clear" w:color="auto" w:fill="FFFFFF"/>
        </w:rPr>
        <w:t>онд оценочных средств для проведения текущей и промежуточной аттестации обучающихся по дисциплине представлен в Приложении 1.</w:t>
      </w:r>
    </w:p>
    <w:p w:rsidR="00421BFF" w:rsidRDefault="00421BFF"/>
    <w:p w:rsidR="00421BFF" w:rsidRDefault="00421BFF">
      <w:pPr>
        <w:ind w:firstLine="709"/>
        <w:jc w:val="both"/>
        <w:rPr>
          <w:b/>
          <w:i/>
        </w:rPr>
      </w:pPr>
      <w:r>
        <w:t>Студенты, прослушав данный курс, должны осмыслить и усвоить основные понятия культуры речи, усвоить нормативный аспект культуры речи, приобрести навыки делового общения, составления деловых документов, сделать свою речь грамотной, яркой и выразительной, расширить представление о русском языке, его возможностях, обучиться правилам речевого этикета, овладеть навыками публичного выступления.</w:t>
      </w:r>
    </w:p>
    <w:p w:rsidR="00421BFF" w:rsidRDefault="00421BFF">
      <w:pPr>
        <w:ind w:firstLine="709"/>
        <w:jc w:val="both"/>
      </w:pPr>
      <w:r>
        <w:rPr>
          <w:b/>
          <w:i/>
        </w:rPr>
        <w:t>Формы контроля.</w:t>
      </w:r>
    </w:p>
    <w:p w:rsidR="00421BFF" w:rsidRDefault="00421BFF">
      <w:pPr>
        <w:ind w:firstLine="709"/>
        <w:jc w:val="both"/>
      </w:pPr>
      <w:r>
        <w:t>Текущий контроль: устный опрос, презентации, подготовка сообщений, выступлений, дискуссии, контрольные работы, тестирование по отдельным разделам дисциплины.</w:t>
      </w:r>
    </w:p>
    <w:p w:rsidR="00421BFF" w:rsidRDefault="00421BFF"/>
    <w:tbl>
      <w:tblPr>
        <w:tblW w:w="0" w:type="auto"/>
        <w:tblInd w:w="230" w:type="dxa"/>
        <w:tblLayout w:type="fixed"/>
        <w:tblLook w:val="0000" w:firstRow="0" w:lastRow="0" w:firstColumn="0" w:lastColumn="0" w:noHBand="0" w:noVBand="0"/>
      </w:tblPr>
      <w:tblGrid>
        <w:gridCol w:w="2942"/>
        <w:gridCol w:w="3175"/>
        <w:gridCol w:w="3136"/>
      </w:tblGrid>
      <w:tr w:rsidR="00421BFF">
        <w:tc>
          <w:tcPr>
            <w:tcW w:w="2942" w:type="dxa"/>
            <w:tcBorders>
              <w:top w:val="single" w:sz="4" w:space="0" w:color="000000"/>
              <w:left w:val="single" w:sz="4" w:space="0" w:color="000000"/>
              <w:bottom w:val="single" w:sz="4" w:space="0" w:color="000000"/>
            </w:tcBorders>
            <w:shd w:val="clear" w:color="auto" w:fill="auto"/>
          </w:tcPr>
          <w:p w:rsidR="00421BFF" w:rsidRDefault="00421BFF">
            <w:pPr>
              <w:spacing w:before="60" w:after="60"/>
              <w:jc w:val="center"/>
              <w:rPr>
                <w:b/>
              </w:rPr>
            </w:pPr>
            <w:r>
              <w:rPr>
                <w:b/>
              </w:rPr>
              <w:t>Виды контроля</w:t>
            </w:r>
          </w:p>
        </w:tc>
        <w:tc>
          <w:tcPr>
            <w:tcW w:w="3175" w:type="dxa"/>
            <w:tcBorders>
              <w:top w:val="single" w:sz="4" w:space="0" w:color="000000"/>
              <w:left w:val="single" w:sz="4" w:space="0" w:color="000000"/>
              <w:bottom w:val="single" w:sz="4" w:space="0" w:color="000000"/>
            </w:tcBorders>
            <w:shd w:val="clear" w:color="auto" w:fill="auto"/>
          </w:tcPr>
          <w:p w:rsidR="00421BFF" w:rsidRDefault="00421BFF">
            <w:pPr>
              <w:spacing w:before="60" w:after="60"/>
              <w:jc w:val="center"/>
              <w:rPr>
                <w:b/>
              </w:rPr>
            </w:pPr>
            <w:r>
              <w:rPr>
                <w:b/>
              </w:rPr>
              <w:t>Формы контроля</w:t>
            </w:r>
          </w:p>
        </w:tc>
        <w:tc>
          <w:tcPr>
            <w:tcW w:w="3136" w:type="dxa"/>
            <w:tcBorders>
              <w:top w:val="single" w:sz="4" w:space="0" w:color="000000"/>
              <w:left w:val="single" w:sz="4" w:space="0" w:color="000000"/>
              <w:bottom w:val="single" w:sz="4" w:space="0" w:color="000000"/>
              <w:right w:val="single" w:sz="4" w:space="0" w:color="000000"/>
            </w:tcBorders>
            <w:shd w:val="clear" w:color="auto" w:fill="auto"/>
          </w:tcPr>
          <w:p w:rsidR="00421BFF" w:rsidRDefault="00421BFF">
            <w:pPr>
              <w:spacing w:before="60" w:after="60"/>
              <w:jc w:val="center"/>
            </w:pPr>
            <w:r>
              <w:rPr>
                <w:b/>
              </w:rPr>
              <w:t>Содержание ФОС</w:t>
            </w:r>
          </w:p>
        </w:tc>
      </w:tr>
      <w:tr w:rsidR="00421BFF">
        <w:tc>
          <w:tcPr>
            <w:tcW w:w="6117" w:type="dxa"/>
            <w:gridSpan w:val="2"/>
            <w:tcBorders>
              <w:top w:val="single" w:sz="4" w:space="0" w:color="000000"/>
              <w:left w:val="single" w:sz="4" w:space="0" w:color="000000"/>
              <w:bottom w:val="single" w:sz="4" w:space="0" w:color="000000"/>
            </w:tcBorders>
            <w:shd w:val="clear" w:color="auto" w:fill="auto"/>
          </w:tcPr>
          <w:p w:rsidR="00421BFF" w:rsidRDefault="00421BFF">
            <w:pPr>
              <w:tabs>
                <w:tab w:val="left" w:pos="350"/>
                <w:tab w:val="left" w:leader="underscore" w:pos="9408"/>
              </w:tabs>
              <w:jc w:val="both"/>
            </w:pPr>
            <w:r>
              <w:rPr>
                <w:b/>
              </w:rPr>
              <w:t>Текущий контроль успеваемости</w:t>
            </w:r>
          </w:p>
        </w:tc>
        <w:tc>
          <w:tcPr>
            <w:tcW w:w="3136" w:type="dxa"/>
            <w:tcBorders>
              <w:top w:val="single" w:sz="4" w:space="0" w:color="000000"/>
              <w:left w:val="single" w:sz="4" w:space="0" w:color="000000"/>
              <w:bottom w:val="single" w:sz="4" w:space="0" w:color="000000"/>
              <w:right w:val="single" w:sz="4" w:space="0" w:color="000000"/>
            </w:tcBorders>
            <w:shd w:val="clear" w:color="auto" w:fill="auto"/>
          </w:tcPr>
          <w:p w:rsidR="00421BFF" w:rsidRDefault="00421BFF">
            <w:pPr>
              <w:spacing w:before="60" w:after="60"/>
            </w:pPr>
            <w:r>
              <w:t>Усвоение учебного материала, регулярно осуществляется на протяжении семестра.</w:t>
            </w:r>
          </w:p>
        </w:tc>
      </w:tr>
      <w:tr w:rsidR="00421BFF">
        <w:tc>
          <w:tcPr>
            <w:tcW w:w="2942" w:type="dxa"/>
            <w:tcBorders>
              <w:top w:val="single" w:sz="4" w:space="0" w:color="000000"/>
              <w:left w:val="single" w:sz="4" w:space="0" w:color="000000"/>
              <w:bottom w:val="single" w:sz="4" w:space="0" w:color="000000"/>
            </w:tcBorders>
            <w:shd w:val="clear" w:color="auto" w:fill="auto"/>
          </w:tcPr>
          <w:p w:rsidR="00421BFF" w:rsidRDefault="00421BFF">
            <w:pPr>
              <w:spacing w:before="60" w:after="60"/>
            </w:pPr>
            <w:r>
              <w:t>Письменный</w:t>
            </w:r>
          </w:p>
        </w:tc>
        <w:tc>
          <w:tcPr>
            <w:tcW w:w="3175" w:type="dxa"/>
            <w:tcBorders>
              <w:top w:val="single" w:sz="4" w:space="0" w:color="000000"/>
              <w:left w:val="single" w:sz="4" w:space="0" w:color="000000"/>
              <w:bottom w:val="single" w:sz="4" w:space="0" w:color="000000"/>
            </w:tcBorders>
            <w:shd w:val="clear" w:color="auto" w:fill="auto"/>
          </w:tcPr>
          <w:p w:rsidR="00421BFF" w:rsidRDefault="00421BFF">
            <w:r>
              <w:t xml:space="preserve">Задания в тестовой форме. </w:t>
            </w:r>
          </w:p>
          <w:p w:rsidR="00421BFF" w:rsidRDefault="00421BFF"/>
          <w:p w:rsidR="00421BFF" w:rsidRDefault="00421BFF">
            <w:r>
              <w:t xml:space="preserve">Практические задания по отдельным разделам дисциплины. </w:t>
            </w:r>
          </w:p>
          <w:p w:rsidR="00421BFF" w:rsidRDefault="00421BFF">
            <w:r>
              <w:t>Контрольная работа</w:t>
            </w:r>
          </w:p>
        </w:tc>
        <w:tc>
          <w:tcPr>
            <w:tcW w:w="3136" w:type="dxa"/>
            <w:tcBorders>
              <w:top w:val="single" w:sz="4" w:space="0" w:color="000000"/>
              <w:left w:val="single" w:sz="4" w:space="0" w:color="000000"/>
              <w:bottom w:val="single" w:sz="4" w:space="0" w:color="000000"/>
              <w:right w:val="single" w:sz="4" w:space="0" w:color="000000"/>
            </w:tcBorders>
            <w:shd w:val="clear" w:color="auto" w:fill="auto"/>
          </w:tcPr>
          <w:p w:rsidR="00421BFF" w:rsidRDefault="00421BFF">
            <w:r>
              <w:t>Вопросы по разделам и темам</w:t>
            </w:r>
          </w:p>
          <w:p w:rsidR="00421BFF" w:rsidRDefault="00421BFF">
            <w:r>
              <w:t>Примерные вопросы для текущего контроля в тестовой форме</w:t>
            </w:r>
            <w:r>
              <w:rPr>
                <w:color w:val="232323"/>
                <w:shd w:val="clear" w:color="auto" w:fill="FFFFFF"/>
              </w:rPr>
              <w:t xml:space="preserve"> </w:t>
            </w:r>
          </w:p>
          <w:p w:rsidR="00421BFF" w:rsidRDefault="00421BFF">
            <w:r>
              <w:t>Варианты контрольных работ  (Приложение)</w:t>
            </w:r>
          </w:p>
        </w:tc>
      </w:tr>
      <w:tr w:rsidR="00421BFF">
        <w:tc>
          <w:tcPr>
            <w:tcW w:w="2942" w:type="dxa"/>
            <w:tcBorders>
              <w:top w:val="single" w:sz="4" w:space="0" w:color="000000"/>
              <w:left w:val="single" w:sz="4" w:space="0" w:color="000000"/>
              <w:bottom w:val="single" w:sz="4" w:space="0" w:color="000000"/>
            </w:tcBorders>
            <w:shd w:val="clear" w:color="auto" w:fill="auto"/>
          </w:tcPr>
          <w:p w:rsidR="00421BFF" w:rsidRDefault="00421BFF">
            <w:pPr>
              <w:spacing w:before="60" w:after="60"/>
            </w:pPr>
            <w:r>
              <w:t>Устный</w:t>
            </w:r>
          </w:p>
        </w:tc>
        <w:tc>
          <w:tcPr>
            <w:tcW w:w="3175" w:type="dxa"/>
            <w:tcBorders>
              <w:top w:val="single" w:sz="4" w:space="0" w:color="000000"/>
              <w:left w:val="single" w:sz="4" w:space="0" w:color="000000"/>
              <w:bottom w:val="single" w:sz="4" w:space="0" w:color="000000"/>
            </w:tcBorders>
            <w:shd w:val="clear" w:color="auto" w:fill="auto"/>
          </w:tcPr>
          <w:p w:rsidR="00421BFF" w:rsidRDefault="00421BFF">
            <w:r>
              <w:t xml:space="preserve">Коллоквиумы. </w:t>
            </w:r>
          </w:p>
          <w:p w:rsidR="00421BFF" w:rsidRDefault="00421BFF"/>
          <w:p w:rsidR="00421BFF" w:rsidRDefault="00421BFF">
            <w:r>
              <w:t>Устные публичные выступления. Собеседование по темам в рамках практического занятия. Дискуссии. Ролевые игры. Презентации.</w:t>
            </w:r>
          </w:p>
        </w:tc>
        <w:tc>
          <w:tcPr>
            <w:tcW w:w="3136" w:type="dxa"/>
            <w:tcBorders>
              <w:top w:val="single" w:sz="4" w:space="0" w:color="000000"/>
              <w:left w:val="single" w:sz="4" w:space="0" w:color="000000"/>
              <w:bottom w:val="single" w:sz="4" w:space="0" w:color="000000"/>
              <w:right w:val="single" w:sz="4" w:space="0" w:color="000000"/>
            </w:tcBorders>
            <w:shd w:val="clear" w:color="auto" w:fill="auto"/>
          </w:tcPr>
          <w:p w:rsidR="00421BFF" w:rsidRDefault="00421BFF">
            <w:r>
              <w:t>Комплект заданий для коллоквиума</w:t>
            </w:r>
          </w:p>
          <w:p w:rsidR="00421BFF" w:rsidRDefault="00421BFF">
            <w:pPr>
              <w:autoSpaceDE w:val="0"/>
              <w:jc w:val="both"/>
            </w:pPr>
            <w:r>
              <w:t>Примерные темы для выступлений</w:t>
            </w:r>
          </w:p>
          <w:p w:rsidR="00421BFF" w:rsidRDefault="00421BFF">
            <w:pPr>
              <w:autoSpaceDE w:val="0"/>
              <w:jc w:val="both"/>
            </w:pPr>
            <w:r>
              <w:t>Темы для конспек-тирования и проработки в течение семестра</w:t>
            </w:r>
          </w:p>
          <w:p w:rsidR="00421BFF" w:rsidRDefault="00421BFF">
            <w:pPr>
              <w:autoSpaceDE w:val="0"/>
              <w:jc w:val="both"/>
            </w:pPr>
            <w:r>
              <w:t>Тематика разыгрываемых ситуаций</w:t>
            </w:r>
          </w:p>
        </w:tc>
      </w:tr>
      <w:tr w:rsidR="00421BFF">
        <w:tc>
          <w:tcPr>
            <w:tcW w:w="2942" w:type="dxa"/>
            <w:tcBorders>
              <w:top w:val="single" w:sz="4" w:space="0" w:color="000000"/>
              <w:left w:val="single" w:sz="4" w:space="0" w:color="000000"/>
              <w:bottom w:val="single" w:sz="4" w:space="0" w:color="000000"/>
            </w:tcBorders>
            <w:shd w:val="clear" w:color="auto" w:fill="auto"/>
          </w:tcPr>
          <w:p w:rsidR="00421BFF" w:rsidRDefault="00421BFF">
            <w:pPr>
              <w:spacing w:before="60" w:after="60"/>
            </w:pPr>
            <w:r>
              <w:t>Письменный</w:t>
            </w:r>
          </w:p>
        </w:tc>
        <w:tc>
          <w:tcPr>
            <w:tcW w:w="3175" w:type="dxa"/>
            <w:tcBorders>
              <w:top w:val="single" w:sz="4" w:space="0" w:color="000000"/>
              <w:left w:val="single" w:sz="4" w:space="0" w:color="000000"/>
              <w:bottom w:val="single" w:sz="4" w:space="0" w:color="000000"/>
            </w:tcBorders>
            <w:shd w:val="clear" w:color="auto" w:fill="auto"/>
          </w:tcPr>
          <w:p w:rsidR="00421BFF" w:rsidRDefault="00421BFF">
            <w:r>
              <w:t xml:space="preserve">Задания по нормам современного русского языка в рамках самостоятельной работы студентов. </w:t>
            </w:r>
          </w:p>
        </w:tc>
        <w:tc>
          <w:tcPr>
            <w:tcW w:w="3136" w:type="dxa"/>
            <w:tcBorders>
              <w:top w:val="single" w:sz="4" w:space="0" w:color="000000"/>
              <w:left w:val="single" w:sz="4" w:space="0" w:color="000000"/>
              <w:bottom w:val="single" w:sz="4" w:space="0" w:color="000000"/>
              <w:right w:val="single" w:sz="4" w:space="0" w:color="000000"/>
            </w:tcBorders>
            <w:shd w:val="clear" w:color="auto" w:fill="auto"/>
          </w:tcPr>
          <w:p w:rsidR="00421BFF" w:rsidRDefault="00421BFF">
            <w:r>
              <w:t>Сангаджиева, В. Б. Русский язык и культура речи: Методические указания. Ухта. УГТУ, 2016. - 42 с. http://lib.ugtu.net/book/27505</w:t>
            </w:r>
          </w:p>
        </w:tc>
      </w:tr>
      <w:tr w:rsidR="00421BFF">
        <w:tc>
          <w:tcPr>
            <w:tcW w:w="6117" w:type="dxa"/>
            <w:gridSpan w:val="2"/>
            <w:tcBorders>
              <w:top w:val="single" w:sz="4" w:space="0" w:color="000000"/>
              <w:left w:val="single" w:sz="4" w:space="0" w:color="000000"/>
              <w:bottom w:val="single" w:sz="4" w:space="0" w:color="000000"/>
            </w:tcBorders>
            <w:shd w:val="clear" w:color="auto" w:fill="auto"/>
          </w:tcPr>
          <w:p w:rsidR="00421BFF" w:rsidRDefault="00421BFF">
            <w:pPr>
              <w:tabs>
                <w:tab w:val="left" w:pos="350"/>
                <w:tab w:val="left" w:leader="underscore" w:pos="9408"/>
              </w:tabs>
              <w:jc w:val="both"/>
              <w:rPr>
                <w:i/>
                <w:color w:val="0000FF"/>
              </w:rPr>
            </w:pPr>
            <w:r>
              <w:rPr>
                <w:b/>
              </w:rPr>
              <w:t>Промежуточная аттестация</w:t>
            </w:r>
          </w:p>
        </w:tc>
        <w:tc>
          <w:tcPr>
            <w:tcW w:w="3136" w:type="dxa"/>
            <w:tcBorders>
              <w:top w:val="single" w:sz="4" w:space="0" w:color="000000"/>
              <w:left w:val="single" w:sz="4" w:space="0" w:color="000000"/>
              <w:bottom w:val="single" w:sz="4" w:space="0" w:color="000000"/>
              <w:right w:val="single" w:sz="4" w:space="0" w:color="000000"/>
            </w:tcBorders>
            <w:shd w:val="clear" w:color="auto" w:fill="auto"/>
          </w:tcPr>
          <w:p w:rsidR="00421BFF" w:rsidRDefault="00421BFF">
            <w:pPr>
              <w:tabs>
                <w:tab w:val="left" w:pos="350"/>
                <w:tab w:val="left" w:leader="underscore" w:pos="9408"/>
              </w:tabs>
              <w:snapToGrid w:val="0"/>
              <w:jc w:val="both"/>
              <w:rPr>
                <w:i/>
                <w:color w:val="0000FF"/>
              </w:rPr>
            </w:pPr>
          </w:p>
        </w:tc>
      </w:tr>
      <w:tr w:rsidR="00421BFF">
        <w:tc>
          <w:tcPr>
            <w:tcW w:w="2942" w:type="dxa"/>
            <w:tcBorders>
              <w:top w:val="single" w:sz="4" w:space="0" w:color="000000"/>
              <w:left w:val="single" w:sz="4" w:space="0" w:color="000000"/>
              <w:bottom w:val="single" w:sz="4" w:space="0" w:color="000000"/>
            </w:tcBorders>
            <w:shd w:val="clear" w:color="auto" w:fill="auto"/>
          </w:tcPr>
          <w:p w:rsidR="00421BFF" w:rsidRDefault="00421BFF" w:rsidP="00E6277F">
            <w:pPr>
              <w:spacing w:before="60" w:after="60"/>
            </w:pPr>
            <w:r>
              <w:t>Письменны</w:t>
            </w:r>
            <w:r w:rsidR="00E6277F">
              <w:t>й</w:t>
            </w:r>
          </w:p>
        </w:tc>
        <w:tc>
          <w:tcPr>
            <w:tcW w:w="3175" w:type="dxa"/>
            <w:tcBorders>
              <w:top w:val="single" w:sz="4" w:space="0" w:color="000000"/>
              <w:left w:val="single" w:sz="4" w:space="0" w:color="000000"/>
              <w:bottom w:val="single" w:sz="4" w:space="0" w:color="000000"/>
            </w:tcBorders>
            <w:shd w:val="clear" w:color="auto" w:fill="auto"/>
          </w:tcPr>
          <w:p w:rsidR="00421BFF" w:rsidRDefault="00E95DD3">
            <w:r>
              <w:t xml:space="preserve">Зачетные </w:t>
            </w:r>
            <w:r w:rsidR="00421BFF">
              <w:t xml:space="preserve"> задания в тестовой форме</w:t>
            </w:r>
          </w:p>
          <w:p w:rsidR="00421BFF" w:rsidRDefault="00E95DD3">
            <w:r>
              <w:t xml:space="preserve">Зачет </w:t>
            </w:r>
          </w:p>
        </w:tc>
        <w:tc>
          <w:tcPr>
            <w:tcW w:w="3136" w:type="dxa"/>
            <w:tcBorders>
              <w:top w:val="single" w:sz="4" w:space="0" w:color="000000"/>
              <w:left w:val="single" w:sz="4" w:space="0" w:color="000000"/>
              <w:bottom w:val="single" w:sz="4" w:space="0" w:color="000000"/>
              <w:right w:val="single" w:sz="4" w:space="0" w:color="000000"/>
            </w:tcBorders>
            <w:shd w:val="clear" w:color="auto" w:fill="auto"/>
          </w:tcPr>
          <w:p w:rsidR="00421BFF" w:rsidRDefault="00421BFF" w:rsidP="00E95DD3">
            <w:pPr>
              <w:tabs>
                <w:tab w:val="left" w:pos="350"/>
                <w:tab w:val="left" w:leader="underscore" w:pos="9408"/>
              </w:tabs>
              <w:jc w:val="both"/>
            </w:pPr>
            <w:r>
              <w:t xml:space="preserve">Вопросы для подготовки к </w:t>
            </w:r>
            <w:r w:rsidR="00E95DD3">
              <w:t>зачету</w:t>
            </w:r>
          </w:p>
        </w:tc>
      </w:tr>
    </w:tbl>
    <w:p w:rsidR="00421BFF" w:rsidRDefault="00421BFF"/>
    <w:p w:rsidR="00421BFF" w:rsidRDefault="00421BFF" w:rsidP="00E95DD3">
      <w:pPr>
        <w:ind w:firstLine="709"/>
        <w:jc w:val="both"/>
      </w:pPr>
      <w:r>
        <w:rPr>
          <w:b/>
        </w:rPr>
        <w:t>7. Описание материально-технической базы, необходимой для осуществления образовательного процесса по дисциплине</w:t>
      </w:r>
    </w:p>
    <w:p w:rsidR="00421BFF" w:rsidRDefault="00421BFF" w:rsidP="00E95DD3">
      <w:pPr>
        <w:pStyle w:val="af9"/>
        <w:numPr>
          <w:ilvl w:val="0"/>
          <w:numId w:val="13"/>
        </w:numPr>
        <w:tabs>
          <w:tab w:val="clear" w:pos="756"/>
          <w:tab w:val="left" w:pos="360"/>
        </w:tabs>
        <w:spacing w:line="240" w:lineRule="auto"/>
        <w:ind w:left="0" w:firstLine="709"/>
      </w:pPr>
      <w:r>
        <w:t>персональный компьютер;</w:t>
      </w:r>
    </w:p>
    <w:p w:rsidR="00421BFF" w:rsidRDefault="00421BFF" w:rsidP="00E95DD3">
      <w:pPr>
        <w:pStyle w:val="af9"/>
        <w:numPr>
          <w:ilvl w:val="0"/>
          <w:numId w:val="13"/>
        </w:numPr>
        <w:tabs>
          <w:tab w:val="clear" w:pos="756"/>
          <w:tab w:val="left" w:pos="360"/>
        </w:tabs>
        <w:spacing w:line="240" w:lineRule="auto"/>
        <w:ind w:left="0" w:firstLine="709"/>
      </w:pPr>
      <w:r>
        <w:t>мультимедийный проектор;</w:t>
      </w:r>
    </w:p>
    <w:p w:rsidR="00421BFF" w:rsidRDefault="00421BFF" w:rsidP="00E95DD3">
      <w:pPr>
        <w:pStyle w:val="af9"/>
        <w:numPr>
          <w:ilvl w:val="0"/>
          <w:numId w:val="13"/>
        </w:numPr>
        <w:tabs>
          <w:tab w:val="clear" w:pos="756"/>
          <w:tab w:val="left" w:pos="360"/>
        </w:tabs>
        <w:spacing w:line="240" w:lineRule="auto"/>
        <w:ind w:left="0" w:firstLine="709"/>
      </w:pPr>
      <w:r>
        <w:t>слайды, клипы, видеофильмы;</w:t>
      </w:r>
    </w:p>
    <w:p w:rsidR="00421BFF" w:rsidRDefault="00421BFF" w:rsidP="00E95DD3">
      <w:pPr>
        <w:pStyle w:val="af9"/>
        <w:numPr>
          <w:ilvl w:val="0"/>
          <w:numId w:val="13"/>
        </w:numPr>
        <w:tabs>
          <w:tab w:val="clear" w:pos="756"/>
          <w:tab w:val="left" w:pos="360"/>
        </w:tabs>
        <w:spacing w:line="240" w:lineRule="auto"/>
        <w:ind w:left="0" w:firstLine="709"/>
      </w:pPr>
      <w:r>
        <w:t>учебно-методическая литература.</w:t>
      </w:r>
    </w:p>
    <w:p w:rsidR="00421BFF" w:rsidRDefault="00421BFF">
      <w:pPr>
        <w:jc w:val="both"/>
      </w:pPr>
    </w:p>
    <w:p w:rsidR="00421BFF" w:rsidRDefault="00421BFF" w:rsidP="00170B43">
      <w:pPr>
        <w:spacing w:line="288" w:lineRule="auto"/>
        <w:jc w:val="both"/>
      </w:pPr>
      <w:r>
        <w:rPr>
          <w:b/>
        </w:rPr>
        <w:t xml:space="preserve">8. </w:t>
      </w:r>
      <w:r w:rsidR="00E6277F">
        <w:rPr>
          <w:b/>
          <w:color w:val="000000"/>
        </w:rPr>
        <w:t>Методические материалы, определяющие процедуры оценивания знаний, умений, навыков и (или) опыта деятельности, характеризующих этапы формирования компетенций, представлены  в Приложении.</w:t>
      </w:r>
    </w:p>
    <w:p w:rsidR="00421BFF" w:rsidRDefault="00421BFF">
      <w:pPr>
        <w:sectPr w:rsidR="00421BFF">
          <w:headerReference w:type="even" r:id="rId36"/>
          <w:headerReference w:type="default" r:id="rId37"/>
          <w:footerReference w:type="even" r:id="rId38"/>
          <w:footerReference w:type="default" r:id="rId39"/>
          <w:headerReference w:type="first" r:id="rId40"/>
          <w:footerReference w:type="first" r:id="rId41"/>
          <w:pgSz w:w="11906" w:h="16838"/>
          <w:pgMar w:top="1134" w:right="850" w:bottom="1134" w:left="1701" w:header="720" w:footer="510" w:gutter="0"/>
          <w:cols w:space="720"/>
          <w:docGrid w:linePitch="600" w:charSpace="32768"/>
        </w:sectPr>
      </w:pPr>
    </w:p>
    <w:p w:rsidR="00421BFF" w:rsidRDefault="00421BFF">
      <w:pPr>
        <w:jc w:val="both"/>
      </w:pPr>
    </w:p>
    <w:p w:rsidR="00421BFF" w:rsidRDefault="00421BFF">
      <w:pPr>
        <w:spacing w:line="288" w:lineRule="auto"/>
        <w:jc w:val="right"/>
        <w:rPr>
          <w:b/>
        </w:rPr>
      </w:pPr>
      <w:r>
        <w:t>Приложение 1</w:t>
      </w:r>
    </w:p>
    <w:p w:rsidR="00421BFF" w:rsidRDefault="00421BFF">
      <w:pPr>
        <w:jc w:val="center"/>
      </w:pPr>
      <w:r>
        <w:rPr>
          <w:b/>
        </w:rPr>
        <w:t>МИНОБРНАУКИ РОССИИ</w:t>
      </w:r>
    </w:p>
    <w:p w:rsidR="00421BFF" w:rsidRDefault="00421BFF">
      <w:pPr>
        <w:jc w:val="center"/>
      </w:pPr>
      <w:r>
        <w:t xml:space="preserve">Федеральное государственное бюджетное </w:t>
      </w:r>
    </w:p>
    <w:p w:rsidR="00421BFF" w:rsidRDefault="00421BFF">
      <w:pPr>
        <w:jc w:val="center"/>
        <w:rPr>
          <w:b/>
          <w:bCs/>
          <w:sz w:val="28"/>
          <w:szCs w:val="28"/>
        </w:rPr>
      </w:pPr>
      <w:r>
        <w:t xml:space="preserve">образовательное учреждение высшего образования </w:t>
      </w:r>
    </w:p>
    <w:p w:rsidR="00421BFF" w:rsidRDefault="00421BFF">
      <w:pPr>
        <w:jc w:val="center"/>
        <w:rPr>
          <w:b/>
          <w:bCs/>
          <w:sz w:val="28"/>
          <w:szCs w:val="28"/>
        </w:rPr>
      </w:pPr>
      <w:r>
        <w:rPr>
          <w:b/>
          <w:bCs/>
          <w:sz w:val="28"/>
          <w:szCs w:val="28"/>
        </w:rPr>
        <w:t xml:space="preserve"> «Ухтинский государственный технический университет»</w:t>
      </w:r>
    </w:p>
    <w:p w:rsidR="00421BFF" w:rsidRDefault="00421BFF">
      <w:pPr>
        <w:jc w:val="center"/>
        <w:rPr>
          <w:b/>
          <w:bCs/>
          <w:sz w:val="28"/>
          <w:szCs w:val="28"/>
        </w:rPr>
      </w:pPr>
      <w:r>
        <w:rPr>
          <w:b/>
          <w:bCs/>
          <w:sz w:val="28"/>
          <w:szCs w:val="28"/>
        </w:rPr>
        <w:t>ФГБОУ ВО «УГТУ»</w:t>
      </w:r>
    </w:p>
    <w:p w:rsidR="00421BFF" w:rsidRDefault="00421BFF">
      <w:pPr>
        <w:jc w:val="center"/>
        <w:rPr>
          <w:b/>
          <w:bCs/>
          <w:sz w:val="28"/>
          <w:szCs w:val="28"/>
        </w:rPr>
      </w:pPr>
    </w:p>
    <w:p w:rsidR="00421BFF" w:rsidRDefault="00421BFF">
      <w:pPr>
        <w:jc w:val="center"/>
        <w:rPr>
          <w:b/>
          <w:bCs/>
          <w:sz w:val="28"/>
          <w:szCs w:val="28"/>
        </w:rPr>
      </w:pPr>
    </w:p>
    <w:p w:rsidR="00313883" w:rsidRDefault="00313883" w:rsidP="00313883">
      <w:pPr>
        <w:jc w:val="center"/>
        <w:rPr>
          <w:sz w:val="28"/>
          <w:vertAlign w:val="superscript"/>
        </w:rPr>
      </w:pPr>
      <w:r>
        <w:rPr>
          <w:bCs/>
          <w:sz w:val="28"/>
          <w:szCs w:val="28"/>
        </w:rPr>
        <w:t>Факультет экономики, управления и информационных технологий</w:t>
      </w:r>
    </w:p>
    <w:p w:rsidR="00313883" w:rsidRDefault="00313883" w:rsidP="00313883">
      <w:pPr>
        <w:jc w:val="center"/>
      </w:pPr>
      <w:r>
        <w:rPr>
          <w:sz w:val="28"/>
          <w:vertAlign w:val="superscript"/>
        </w:rPr>
        <w:t xml:space="preserve">                      </w:t>
      </w:r>
    </w:p>
    <w:p w:rsidR="00313883" w:rsidRDefault="00313883" w:rsidP="00313883">
      <w:pPr>
        <w:pStyle w:val="4"/>
        <w:numPr>
          <w:ilvl w:val="3"/>
          <w:numId w:val="30"/>
        </w:numPr>
        <w:spacing w:before="0" w:after="0"/>
        <w:jc w:val="center"/>
        <w:rPr>
          <w:rFonts w:ascii="Times New Roman" w:hAnsi="Times New Roman" w:cs="Times New Roman"/>
          <w:b w:val="0"/>
          <w:vertAlign w:val="superscript"/>
        </w:rPr>
      </w:pPr>
      <w:r>
        <w:rPr>
          <w:rFonts w:ascii="Times New Roman" w:hAnsi="Times New Roman" w:cs="Times New Roman"/>
          <w:b w:val="0"/>
          <w:bCs w:val="0"/>
        </w:rPr>
        <w:t>Кафедра социально-коммуникативных технологий</w:t>
      </w:r>
    </w:p>
    <w:p w:rsidR="00421BFF" w:rsidRDefault="00421BFF">
      <w:pPr>
        <w:pStyle w:val="4"/>
        <w:spacing w:before="0" w:after="0"/>
        <w:jc w:val="center"/>
      </w:pPr>
      <w:r>
        <w:rPr>
          <w:rFonts w:ascii="Times New Roman" w:hAnsi="Times New Roman" w:cs="Times New Roman"/>
          <w:b w:val="0"/>
          <w:vertAlign w:val="superscript"/>
        </w:rPr>
        <w:t xml:space="preserve">                    </w:t>
      </w:r>
    </w:p>
    <w:p w:rsidR="00421BFF" w:rsidRDefault="00421BFF"/>
    <w:p w:rsidR="00421BFF" w:rsidRDefault="00421BFF">
      <w:pPr>
        <w:jc w:val="center"/>
        <w:rPr>
          <w:b/>
          <w:sz w:val="36"/>
          <w:szCs w:val="36"/>
        </w:rPr>
      </w:pPr>
    </w:p>
    <w:p w:rsidR="00421BFF" w:rsidRDefault="00421BFF">
      <w:pPr>
        <w:jc w:val="center"/>
        <w:rPr>
          <w:sz w:val="32"/>
          <w:szCs w:val="32"/>
        </w:rPr>
      </w:pPr>
      <w:r>
        <w:rPr>
          <w:b/>
          <w:sz w:val="32"/>
          <w:szCs w:val="32"/>
        </w:rPr>
        <w:t>ФОНД ОЦЕНОЧНЫХ СРЕДСТВ</w:t>
      </w:r>
    </w:p>
    <w:p w:rsidR="00421BFF" w:rsidRDefault="00421BFF">
      <w:pPr>
        <w:pStyle w:val="4"/>
        <w:spacing w:before="0" w:after="0"/>
        <w:jc w:val="center"/>
        <w:rPr>
          <w:rFonts w:ascii="Times New Roman" w:hAnsi="Times New Roman" w:cs="Times New Roman"/>
          <w:sz w:val="32"/>
          <w:szCs w:val="32"/>
        </w:rPr>
      </w:pPr>
      <w:r>
        <w:rPr>
          <w:rFonts w:ascii="Times New Roman" w:hAnsi="Times New Roman" w:cs="Times New Roman"/>
          <w:sz w:val="32"/>
          <w:szCs w:val="32"/>
        </w:rPr>
        <w:t>ПО ДИСЦИПЛИНЕ</w:t>
      </w:r>
    </w:p>
    <w:p w:rsidR="00421BFF" w:rsidRDefault="00421BFF">
      <w:pPr>
        <w:pStyle w:val="4"/>
        <w:spacing w:line="360" w:lineRule="auto"/>
        <w:jc w:val="center"/>
        <w:rPr>
          <w:vertAlign w:val="superscript"/>
        </w:rPr>
      </w:pPr>
      <w:r>
        <w:rPr>
          <w:rFonts w:ascii="Times New Roman" w:hAnsi="Times New Roman" w:cs="Times New Roman"/>
          <w:sz w:val="32"/>
          <w:szCs w:val="32"/>
        </w:rPr>
        <w:t>РУССКИЙ ЯЗЫК И КУЛЬТУРА РЕЧИ</w:t>
      </w:r>
    </w:p>
    <w:p w:rsidR="00421BFF" w:rsidRDefault="00421BFF">
      <w:pPr>
        <w:spacing w:line="360" w:lineRule="auto"/>
        <w:jc w:val="center"/>
        <w:rPr>
          <w:sz w:val="28"/>
          <w:szCs w:val="28"/>
          <w:vertAlign w:val="superscript"/>
        </w:rPr>
      </w:pPr>
    </w:p>
    <w:p w:rsidR="00421BFF" w:rsidRDefault="00421BFF">
      <w:pPr>
        <w:spacing w:line="360" w:lineRule="auto"/>
        <w:jc w:val="center"/>
      </w:pPr>
    </w:p>
    <w:p w:rsidR="00421BFF" w:rsidRDefault="00421BFF">
      <w:pPr>
        <w:spacing w:line="360" w:lineRule="auto"/>
        <w:ind w:left="1304"/>
        <w:jc w:val="center"/>
        <w:rPr>
          <w:b/>
        </w:rPr>
      </w:pPr>
    </w:p>
    <w:p w:rsidR="00421BFF" w:rsidRDefault="00421BFF">
      <w:pPr>
        <w:rPr>
          <w:sz w:val="28"/>
          <w:szCs w:val="28"/>
        </w:rPr>
      </w:pPr>
      <w:r>
        <w:t xml:space="preserve">Направление подготовки: </w:t>
      </w:r>
      <w:r w:rsidR="00E95DD3" w:rsidRPr="00E95DD3">
        <w:t>20.03.01 Техносферная безопасность</w:t>
      </w:r>
    </w:p>
    <w:p w:rsidR="00421BFF" w:rsidRDefault="00421BFF">
      <w:pPr>
        <w:spacing w:line="360" w:lineRule="auto"/>
        <w:jc w:val="center"/>
        <w:rPr>
          <w:sz w:val="28"/>
          <w:szCs w:val="28"/>
        </w:rPr>
      </w:pPr>
    </w:p>
    <w:p w:rsidR="00421BFF" w:rsidRDefault="00421BFF">
      <w:pPr>
        <w:spacing w:line="360" w:lineRule="auto"/>
        <w:jc w:val="center"/>
        <w:rPr>
          <w:sz w:val="28"/>
          <w:szCs w:val="28"/>
        </w:rPr>
      </w:pPr>
    </w:p>
    <w:p w:rsidR="00421BFF" w:rsidRDefault="00421BFF">
      <w:pPr>
        <w:spacing w:line="360" w:lineRule="auto"/>
        <w:jc w:val="center"/>
        <w:rPr>
          <w:sz w:val="28"/>
          <w:szCs w:val="28"/>
        </w:rPr>
      </w:pPr>
    </w:p>
    <w:p w:rsidR="00421BFF" w:rsidRDefault="00421BFF">
      <w:pPr>
        <w:spacing w:line="360" w:lineRule="auto"/>
        <w:jc w:val="center"/>
        <w:rPr>
          <w:sz w:val="28"/>
          <w:szCs w:val="28"/>
        </w:rPr>
      </w:pPr>
    </w:p>
    <w:p w:rsidR="00421BFF" w:rsidRDefault="00421BFF">
      <w:pPr>
        <w:spacing w:line="360" w:lineRule="auto"/>
        <w:jc w:val="center"/>
        <w:rPr>
          <w:sz w:val="28"/>
          <w:szCs w:val="28"/>
        </w:rPr>
      </w:pPr>
    </w:p>
    <w:p w:rsidR="00421BFF" w:rsidRDefault="00421BFF">
      <w:pPr>
        <w:spacing w:line="360" w:lineRule="auto"/>
        <w:jc w:val="center"/>
        <w:rPr>
          <w:sz w:val="28"/>
          <w:szCs w:val="28"/>
        </w:rPr>
      </w:pPr>
    </w:p>
    <w:p w:rsidR="00421BFF" w:rsidRDefault="00421BFF">
      <w:pPr>
        <w:spacing w:line="360" w:lineRule="auto"/>
        <w:jc w:val="center"/>
        <w:rPr>
          <w:sz w:val="28"/>
          <w:szCs w:val="28"/>
        </w:rPr>
      </w:pPr>
    </w:p>
    <w:p w:rsidR="00421BFF" w:rsidRDefault="00421BFF">
      <w:pPr>
        <w:shd w:val="clear" w:color="auto" w:fill="FFFFFF"/>
        <w:tabs>
          <w:tab w:val="left" w:pos="350"/>
          <w:tab w:val="left" w:leader="underscore" w:pos="9408"/>
        </w:tabs>
        <w:ind w:firstLine="709"/>
        <w:jc w:val="both"/>
        <w:rPr>
          <w:i/>
          <w:color w:val="0000FF"/>
        </w:rPr>
      </w:pPr>
    </w:p>
    <w:p w:rsidR="00421BFF" w:rsidRDefault="00421BFF">
      <w:pPr>
        <w:spacing w:line="360" w:lineRule="auto"/>
        <w:jc w:val="center"/>
        <w:rPr>
          <w:sz w:val="28"/>
          <w:szCs w:val="28"/>
        </w:rPr>
      </w:pPr>
    </w:p>
    <w:p w:rsidR="00E95DD3" w:rsidRDefault="00E95DD3">
      <w:pPr>
        <w:spacing w:line="360" w:lineRule="auto"/>
        <w:jc w:val="center"/>
        <w:rPr>
          <w:sz w:val="28"/>
          <w:szCs w:val="28"/>
        </w:rPr>
      </w:pPr>
    </w:p>
    <w:p w:rsidR="00E95DD3" w:rsidRDefault="00E95DD3">
      <w:pPr>
        <w:spacing w:line="360" w:lineRule="auto"/>
        <w:jc w:val="center"/>
        <w:rPr>
          <w:sz w:val="28"/>
          <w:szCs w:val="28"/>
        </w:rPr>
      </w:pPr>
    </w:p>
    <w:p w:rsidR="00E95DD3" w:rsidRDefault="00E95DD3">
      <w:pPr>
        <w:spacing w:line="360" w:lineRule="auto"/>
        <w:jc w:val="center"/>
        <w:rPr>
          <w:sz w:val="28"/>
          <w:szCs w:val="28"/>
        </w:rPr>
      </w:pPr>
    </w:p>
    <w:p w:rsidR="00E95DD3" w:rsidRDefault="00E95DD3">
      <w:pPr>
        <w:spacing w:line="360" w:lineRule="auto"/>
        <w:jc w:val="center"/>
        <w:rPr>
          <w:sz w:val="28"/>
          <w:szCs w:val="28"/>
        </w:rPr>
      </w:pPr>
    </w:p>
    <w:p w:rsidR="00421BFF" w:rsidRDefault="00421BFF">
      <w:pPr>
        <w:spacing w:line="360" w:lineRule="auto"/>
        <w:jc w:val="center"/>
        <w:rPr>
          <w:b/>
        </w:rPr>
      </w:pPr>
      <w:r>
        <w:rPr>
          <w:sz w:val="28"/>
          <w:szCs w:val="28"/>
        </w:rPr>
        <w:t>УХТА</w:t>
      </w:r>
      <w:r w:rsidR="00E95DD3">
        <w:rPr>
          <w:sz w:val="28"/>
          <w:szCs w:val="28"/>
        </w:rPr>
        <w:t>,</w:t>
      </w:r>
      <w:r>
        <w:rPr>
          <w:sz w:val="28"/>
          <w:szCs w:val="28"/>
        </w:rPr>
        <w:t xml:space="preserve"> 202</w:t>
      </w:r>
      <w:r w:rsidR="0040163E">
        <w:rPr>
          <w:sz w:val="28"/>
          <w:szCs w:val="28"/>
        </w:rPr>
        <w:t>2</w:t>
      </w:r>
    </w:p>
    <w:p w:rsidR="00421BFF" w:rsidRDefault="00421BFF">
      <w:pPr>
        <w:pageBreakBefore/>
        <w:spacing w:line="360" w:lineRule="auto"/>
        <w:jc w:val="center"/>
        <w:rPr>
          <w:b/>
        </w:rPr>
      </w:pPr>
      <w:r>
        <w:rPr>
          <w:b/>
        </w:rPr>
        <w:t>1</w:t>
      </w:r>
      <w:r>
        <w:t xml:space="preserve">. </w:t>
      </w:r>
      <w:r>
        <w:rPr>
          <w:b/>
        </w:rPr>
        <w:t xml:space="preserve">Перечень компетенций и этапы их формирования </w:t>
      </w:r>
    </w:p>
    <w:tbl>
      <w:tblPr>
        <w:tblW w:w="0" w:type="auto"/>
        <w:tblInd w:w="-20" w:type="dxa"/>
        <w:tblLayout w:type="fixed"/>
        <w:tblLook w:val="0000" w:firstRow="0" w:lastRow="0" w:firstColumn="0" w:lastColumn="0" w:noHBand="0" w:noVBand="0"/>
      </w:tblPr>
      <w:tblGrid>
        <w:gridCol w:w="2661"/>
        <w:gridCol w:w="3401"/>
        <w:gridCol w:w="3548"/>
      </w:tblGrid>
      <w:tr w:rsidR="00421BFF">
        <w:tc>
          <w:tcPr>
            <w:tcW w:w="2661" w:type="dxa"/>
            <w:tcBorders>
              <w:top w:val="single" w:sz="4" w:space="0" w:color="000000"/>
              <w:left w:val="single" w:sz="4" w:space="0" w:color="000000"/>
            </w:tcBorders>
            <w:shd w:val="clear" w:color="auto" w:fill="auto"/>
            <w:vAlign w:val="center"/>
          </w:tcPr>
          <w:p w:rsidR="00421BFF" w:rsidRDefault="00421BFF">
            <w:pPr>
              <w:jc w:val="center"/>
              <w:rPr>
                <w:b/>
              </w:rPr>
            </w:pPr>
            <w:r>
              <w:rPr>
                <w:b/>
              </w:rPr>
              <w:t>Код и наименование компетенции</w:t>
            </w:r>
          </w:p>
        </w:tc>
        <w:tc>
          <w:tcPr>
            <w:tcW w:w="3401" w:type="dxa"/>
            <w:tcBorders>
              <w:top w:val="single" w:sz="4" w:space="0" w:color="000000"/>
              <w:left w:val="single" w:sz="4" w:space="0" w:color="000000"/>
            </w:tcBorders>
            <w:shd w:val="clear" w:color="auto" w:fill="auto"/>
            <w:vAlign w:val="center"/>
          </w:tcPr>
          <w:p w:rsidR="00421BFF" w:rsidRDefault="00421BFF">
            <w:pPr>
              <w:jc w:val="center"/>
              <w:rPr>
                <w:b/>
              </w:rPr>
            </w:pPr>
            <w:r>
              <w:rPr>
                <w:b/>
              </w:rPr>
              <w:t>Этапы формирования компетенции (семестр/ раздел/тема дисциплины)</w:t>
            </w:r>
          </w:p>
        </w:tc>
        <w:tc>
          <w:tcPr>
            <w:tcW w:w="3548" w:type="dxa"/>
            <w:tcBorders>
              <w:top w:val="single" w:sz="4" w:space="0" w:color="000000"/>
              <w:left w:val="single" w:sz="4" w:space="0" w:color="000000"/>
              <w:right w:val="single" w:sz="4" w:space="0" w:color="000000"/>
            </w:tcBorders>
            <w:shd w:val="clear" w:color="auto" w:fill="auto"/>
            <w:vAlign w:val="center"/>
          </w:tcPr>
          <w:p w:rsidR="00421BFF" w:rsidRDefault="00421BFF">
            <w:pPr>
              <w:jc w:val="center"/>
            </w:pPr>
            <w:r>
              <w:rPr>
                <w:b/>
              </w:rPr>
              <w:t>Дескрипторные характеристики компетенции (основные признаки)</w:t>
            </w:r>
          </w:p>
        </w:tc>
      </w:tr>
    </w:tbl>
    <w:p w:rsidR="00421BFF" w:rsidRDefault="00421BFF">
      <w:pPr>
        <w:spacing w:line="72" w:lineRule="auto"/>
        <w:jc w:val="center"/>
        <w:rPr>
          <w:b/>
          <w:sz w:val="6"/>
          <w:szCs w:val="6"/>
        </w:rPr>
      </w:pPr>
    </w:p>
    <w:tbl>
      <w:tblPr>
        <w:tblW w:w="0" w:type="auto"/>
        <w:tblInd w:w="-20" w:type="dxa"/>
        <w:tblLayout w:type="fixed"/>
        <w:tblLook w:val="0000" w:firstRow="0" w:lastRow="0" w:firstColumn="0" w:lastColumn="0" w:noHBand="0" w:noVBand="0"/>
      </w:tblPr>
      <w:tblGrid>
        <w:gridCol w:w="2661"/>
        <w:gridCol w:w="3401"/>
        <w:gridCol w:w="3548"/>
      </w:tblGrid>
      <w:tr w:rsidR="00421BFF">
        <w:trPr>
          <w:tblHeader/>
        </w:trPr>
        <w:tc>
          <w:tcPr>
            <w:tcW w:w="2661" w:type="dxa"/>
            <w:tcBorders>
              <w:top w:val="single" w:sz="4" w:space="0" w:color="000000"/>
              <w:left w:val="single" w:sz="4" w:space="0" w:color="000000"/>
              <w:bottom w:val="single" w:sz="4" w:space="0" w:color="000000"/>
            </w:tcBorders>
            <w:shd w:val="clear" w:color="auto" w:fill="D9D9D9"/>
            <w:vAlign w:val="center"/>
          </w:tcPr>
          <w:p w:rsidR="00421BFF" w:rsidRDefault="00421BFF">
            <w:pPr>
              <w:jc w:val="center"/>
            </w:pPr>
            <w:r>
              <w:t>1</w:t>
            </w:r>
          </w:p>
        </w:tc>
        <w:tc>
          <w:tcPr>
            <w:tcW w:w="3401" w:type="dxa"/>
            <w:tcBorders>
              <w:top w:val="single" w:sz="4" w:space="0" w:color="000000"/>
              <w:left w:val="single" w:sz="4" w:space="0" w:color="000000"/>
              <w:bottom w:val="single" w:sz="4" w:space="0" w:color="000000"/>
            </w:tcBorders>
            <w:shd w:val="clear" w:color="auto" w:fill="D9D9D9"/>
            <w:vAlign w:val="center"/>
          </w:tcPr>
          <w:p w:rsidR="00421BFF" w:rsidRDefault="00421BFF">
            <w:pPr>
              <w:jc w:val="center"/>
            </w:pPr>
            <w:r>
              <w:t>2</w:t>
            </w:r>
          </w:p>
        </w:tc>
        <w:tc>
          <w:tcPr>
            <w:tcW w:w="3548"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421BFF" w:rsidRDefault="00421BFF">
            <w:pPr>
              <w:jc w:val="center"/>
            </w:pPr>
            <w:r>
              <w:t>3</w:t>
            </w:r>
          </w:p>
        </w:tc>
      </w:tr>
      <w:tr w:rsidR="00421BFF">
        <w:tc>
          <w:tcPr>
            <w:tcW w:w="2661" w:type="dxa"/>
            <w:tcBorders>
              <w:top w:val="single" w:sz="4" w:space="0" w:color="000000"/>
              <w:left w:val="single" w:sz="4" w:space="0" w:color="000000"/>
              <w:bottom w:val="single" w:sz="4" w:space="0" w:color="000000"/>
            </w:tcBorders>
            <w:shd w:val="clear" w:color="auto" w:fill="auto"/>
          </w:tcPr>
          <w:p w:rsidR="00BD04FF" w:rsidRDefault="00BD04FF" w:rsidP="00BD04FF">
            <w:pPr>
              <w:jc w:val="both"/>
            </w:pPr>
            <w:r>
              <w:t>УК-4: способен осуществлять деловую коммуникацию в устной и письменной формах на государственном языке Российской Федерации и иностранном(ых) языке(ах).</w:t>
            </w:r>
          </w:p>
          <w:p w:rsidR="00421BFF" w:rsidRPr="00A9137F" w:rsidRDefault="00421BFF">
            <w:pPr>
              <w:rPr>
                <w:color w:val="000000"/>
              </w:rPr>
            </w:pPr>
          </w:p>
        </w:tc>
        <w:tc>
          <w:tcPr>
            <w:tcW w:w="3401" w:type="dxa"/>
            <w:tcBorders>
              <w:top w:val="single" w:sz="4" w:space="0" w:color="000000"/>
              <w:left w:val="single" w:sz="4" w:space="0" w:color="000000"/>
              <w:bottom w:val="single" w:sz="4" w:space="0" w:color="000000"/>
            </w:tcBorders>
            <w:shd w:val="clear" w:color="auto" w:fill="auto"/>
          </w:tcPr>
          <w:p w:rsidR="00421BFF" w:rsidRPr="00A9137F" w:rsidRDefault="00421BFF">
            <w:pPr>
              <w:textAlignment w:val="baseline"/>
              <w:rPr>
                <w:color w:val="000000"/>
              </w:rPr>
            </w:pPr>
            <w:r w:rsidRPr="00A9137F">
              <w:rPr>
                <w:color w:val="000000"/>
              </w:rPr>
              <w:t xml:space="preserve">Тема 1. </w:t>
            </w:r>
            <w:r w:rsidRPr="00A9137F">
              <w:t>Литературный язык как высшая форма существования национального языка</w:t>
            </w:r>
            <w:r w:rsidRPr="00A9137F">
              <w:rPr>
                <w:color w:val="000000"/>
              </w:rPr>
              <w:t xml:space="preserve"> </w:t>
            </w:r>
          </w:p>
          <w:p w:rsidR="00421BFF" w:rsidRPr="00A9137F" w:rsidRDefault="00421BFF">
            <w:pPr>
              <w:textAlignment w:val="baseline"/>
              <w:rPr>
                <w:color w:val="000000"/>
              </w:rPr>
            </w:pPr>
            <w:r w:rsidRPr="00A9137F">
              <w:rPr>
                <w:color w:val="000000"/>
              </w:rPr>
              <w:t>Тема 2. Культура речи</w:t>
            </w:r>
          </w:p>
          <w:p w:rsidR="00421BFF" w:rsidRPr="00A9137F" w:rsidRDefault="00421BFF">
            <w:pPr>
              <w:textAlignment w:val="baseline"/>
              <w:rPr>
                <w:color w:val="000000"/>
              </w:rPr>
            </w:pPr>
            <w:r w:rsidRPr="00A9137F">
              <w:rPr>
                <w:color w:val="000000"/>
              </w:rPr>
              <w:t xml:space="preserve">Тема 3. </w:t>
            </w:r>
            <w:r w:rsidRPr="00A9137F">
              <w:t>Речевое общение</w:t>
            </w:r>
          </w:p>
          <w:p w:rsidR="00421BFF" w:rsidRPr="00A9137F" w:rsidRDefault="00421BFF">
            <w:pPr>
              <w:textAlignment w:val="baseline"/>
            </w:pPr>
            <w:r w:rsidRPr="00A9137F">
              <w:rPr>
                <w:color w:val="000000"/>
              </w:rPr>
              <w:t xml:space="preserve">Тема 4. </w:t>
            </w:r>
            <w:r w:rsidRPr="00A9137F">
              <w:t>Основы ораторского искусства</w:t>
            </w:r>
          </w:p>
          <w:p w:rsidR="00421BFF" w:rsidRPr="00A9137F" w:rsidRDefault="00421BFF">
            <w:pPr>
              <w:textAlignment w:val="baseline"/>
              <w:rPr>
                <w:color w:val="000000"/>
              </w:rPr>
            </w:pPr>
            <w:r w:rsidRPr="00A9137F">
              <w:t>Тема 5.</w:t>
            </w:r>
            <w:r w:rsidRPr="00A9137F">
              <w:rPr>
                <w:color w:val="000000"/>
              </w:rPr>
              <w:t xml:space="preserve"> </w:t>
            </w:r>
            <w:r w:rsidRPr="00A9137F">
              <w:t>Функциональные стили современного русского языка. Научный стиль.</w:t>
            </w:r>
          </w:p>
          <w:p w:rsidR="00421BFF" w:rsidRPr="00A9137F" w:rsidRDefault="00421BFF">
            <w:pPr>
              <w:textAlignment w:val="baseline"/>
            </w:pPr>
            <w:r w:rsidRPr="00A9137F">
              <w:rPr>
                <w:color w:val="000000"/>
              </w:rPr>
              <w:t xml:space="preserve">Тема 6. </w:t>
            </w:r>
            <w:r w:rsidRPr="00A9137F">
              <w:t>Нормы современного русского литературного языка. Орфоэпические нормы</w:t>
            </w:r>
            <w:r w:rsidRPr="00A9137F">
              <w:rPr>
                <w:color w:val="000000"/>
              </w:rPr>
              <w:t xml:space="preserve"> </w:t>
            </w:r>
          </w:p>
          <w:p w:rsidR="00421BFF" w:rsidRPr="00A9137F" w:rsidRDefault="00421BFF">
            <w:pPr>
              <w:textAlignment w:val="baseline"/>
            </w:pPr>
            <w:r w:rsidRPr="00A9137F">
              <w:t>Тема 7. Лексические нормы.</w:t>
            </w:r>
          </w:p>
          <w:p w:rsidR="00421BFF" w:rsidRPr="00A9137F" w:rsidRDefault="00421BFF">
            <w:pPr>
              <w:textAlignment w:val="baseline"/>
            </w:pPr>
          </w:p>
          <w:p w:rsidR="00421BFF" w:rsidRPr="00A9137F" w:rsidRDefault="00421BFF">
            <w:pPr>
              <w:rPr>
                <w:i/>
              </w:rPr>
            </w:pPr>
          </w:p>
        </w:tc>
        <w:tc>
          <w:tcPr>
            <w:tcW w:w="3548" w:type="dxa"/>
            <w:tcBorders>
              <w:top w:val="single" w:sz="4" w:space="0" w:color="000000"/>
              <w:left w:val="single" w:sz="4" w:space="0" w:color="000000"/>
              <w:bottom w:val="single" w:sz="4" w:space="0" w:color="000000"/>
              <w:right w:val="single" w:sz="4" w:space="0" w:color="000000"/>
            </w:tcBorders>
            <w:shd w:val="clear" w:color="auto" w:fill="auto"/>
          </w:tcPr>
          <w:p w:rsidR="00BD04FF" w:rsidRDefault="00BD04FF" w:rsidP="00BD04FF">
            <w:pPr>
              <w:tabs>
                <w:tab w:val="left" w:leader="underscore" w:pos="10206"/>
              </w:tabs>
              <w:jc w:val="both"/>
              <w:rPr>
                <w:i/>
              </w:rPr>
            </w:pPr>
            <w:r>
              <w:rPr>
                <w:i/>
              </w:rPr>
              <w:t xml:space="preserve">Знать: </w:t>
            </w:r>
          </w:p>
          <w:p w:rsidR="00BD04FF" w:rsidRDefault="00BD04FF" w:rsidP="00BD04FF">
            <w:pPr>
              <w:tabs>
                <w:tab w:val="left" w:leader="underscore" w:pos="10206"/>
              </w:tabs>
              <w:jc w:val="both"/>
            </w:pPr>
            <w:r>
              <w:t>современную теоретическую концепцию культуры речи, орфоэпические, акцентологические, грамматические, лексические нормы русского литературного языка; грамматическую систему и лексический минимум одного из иностранных языков; универсальные закономерности структурной организации и самоорганизации текста.</w:t>
            </w:r>
          </w:p>
          <w:p w:rsidR="00BD04FF" w:rsidRDefault="00BD04FF" w:rsidP="00BD04FF">
            <w:pPr>
              <w:jc w:val="both"/>
              <w:rPr>
                <w:i/>
              </w:rPr>
            </w:pPr>
            <w:r>
              <w:rPr>
                <w:i/>
              </w:rPr>
              <w:t xml:space="preserve">Уметь: </w:t>
            </w:r>
          </w:p>
          <w:p w:rsidR="00BD04FF" w:rsidRDefault="00BD04FF" w:rsidP="00BD04FF">
            <w:pPr>
              <w:jc w:val="both"/>
            </w:pPr>
            <w:r>
              <w:t>использовать государственный и иностранный язык в профессиональной деятельности; логически верно организовывать устную и письменную речь.</w:t>
            </w:r>
          </w:p>
          <w:p w:rsidR="00BD04FF" w:rsidRDefault="00BD04FF" w:rsidP="00BD04FF">
            <w:pPr>
              <w:jc w:val="both"/>
              <w:rPr>
                <w:i/>
              </w:rPr>
            </w:pPr>
            <w:r>
              <w:rPr>
                <w:i/>
              </w:rPr>
              <w:t xml:space="preserve">Владеть: </w:t>
            </w:r>
          </w:p>
          <w:p w:rsidR="00421BFF" w:rsidRPr="00BD04FF" w:rsidRDefault="00BD04FF" w:rsidP="00BD04FF">
            <w:pPr>
              <w:jc w:val="both"/>
              <w:rPr>
                <w:b/>
              </w:rPr>
            </w:pPr>
            <w:r>
              <w:t xml:space="preserve">техникой деловой речевой коммуникации, опираясь на современное состояние языковой культуры; навыками извлечения необходимой информации из оригинального текста на иностранном языке по профессиональной проблематике. </w:t>
            </w:r>
          </w:p>
        </w:tc>
      </w:tr>
    </w:tbl>
    <w:p w:rsidR="00421BFF" w:rsidRDefault="00421BFF">
      <w:pPr>
        <w:rPr>
          <w:vertAlign w:val="superscript"/>
        </w:rPr>
      </w:pPr>
    </w:p>
    <w:p w:rsidR="00421BFF" w:rsidRDefault="00421BFF">
      <w:pPr>
        <w:spacing w:before="120" w:after="240" w:line="360" w:lineRule="auto"/>
        <w:ind w:left="360"/>
        <w:jc w:val="center"/>
      </w:pPr>
      <w:r>
        <w:rPr>
          <w:b/>
        </w:rPr>
        <w:t>2. Паспорт фонда оценочных средств</w:t>
      </w:r>
    </w:p>
    <w:tbl>
      <w:tblPr>
        <w:tblW w:w="0" w:type="auto"/>
        <w:tblInd w:w="-54" w:type="dxa"/>
        <w:tblLayout w:type="fixed"/>
        <w:tblLook w:val="0000" w:firstRow="0" w:lastRow="0" w:firstColumn="0" w:lastColumn="0" w:noHBand="0" w:noVBand="0"/>
      </w:tblPr>
      <w:tblGrid>
        <w:gridCol w:w="782"/>
        <w:gridCol w:w="2053"/>
        <w:gridCol w:w="1276"/>
        <w:gridCol w:w="2692"/>
        <w:gridCol w:w="2877"/>
      </w:tblGrid>
      <w:tr w:rsidR="00421BFF">
        <w:tc>
          <w:tcPr>
            <w:tcW w:w="782" w:type="dxa"/>
            <w:tcBorders>
              <w:top w:val="single" w:sz="4" w:space="0" w:color="000000"/>
              <w:left w:val="single" w:sz="4" w:space="0" w:color="000000"/>
            </w:tcBorders>
            <w:shd w:val="clear" w:color="auto" w:fill="auto"/>
            <w:vAlign w:val="center"/>
          </w:tcPr>
          <w:p w:rsidR="00421BFF" w:rsidRDefault="00421BFF">
            <w:pPr>
              <w:jc w:val="center"/>
            </w:pPr>
            <w:r>
              <w:t>№ п/п</w:t>
            </w:r>
          </w:p>
        </w:tc>
        <w:tc>
          <w:tcPr>
            <w:tcW w:w="2053" w:type="dxa"/>
            <w:tcBorders>
              <w:top w:val="single" w:sz="4" w:space="0" w:color="000000"/>
              <w:left w:val="single" w:sz="4" w:space="0" w:color="000000"/>
            </w:tcBorders>
            <w:shd w:val="clear" w:color="auto" w:fill="auto"/>
            <w:vAlign w:val="center"/>
          </w:tcPr>
          <w:p w:rsidR="00421BFF" w:rsidRDefault="00421BFF">
            <w:pPr>
              <w:jc w:val="center"/>
            </w:pPr>
            <w:r>
              <w:t>Контролируемые дидактические единицы (разделы,</w:t>
            </w:r>
          </w:p>
          <w:p w:rsidR="00421BFF" w:rsidRDefault="00421BFF">
            <w:pPr>
              <w:jc w:val="center"/>
            </w:pPr>
            <w:r>
              <w:t>темы) дисциплины</w:t>
            </w:r>
          </w:p>
        </w:tc>
        <w:tc>
          <w:tcPr>
            <w:tcW w:w="1276" w:type="dxa"/>
            <w:tcBorders>
              <w:top w:val="single" w:sz="4" w:space="0" w:color="000000"/>
              <w:left w:val="single" w:sz="4" w:space="0" w:color="000000"/>
            </w:tcBorders>
            <w:shd w:val="clear" w:color="auto" w:fill="auto"/>
            <w:vAlign w:val="center"/>
          </w:tcPr>
          <w:p w:rsidR="00421BFF" w:rsidRDefault="00421BFF">
            <w:pPr>
              <w:jc w:val="center"/>
            </w:pPr>
            <w:r>
              <w:t>Код контролируемой компетенции (или ее части)</w:t>
            </w:r>
          </w:p>
        </w:tc>
        <w:tc>
          <w:tcPr>
            <w:tcW w:w="2692" w:type="dxa"/>
            <w:tcBorders>
              <w:top w:val="single" w:sz="4" w:space="0" w:color="000000"/>
              <w:left w:val="single" w:sz="4" w:space="0" w:color="000000"/>
            </w:tcBorders>
            <w:shd w:val="clear" w:color="auto" w:fill="auto"/>
            <w:vAlign w:val="center"/>
          </w:tcPr>
          <w:p w:rsidR="00421BFF" w:rsidRDefault="00421BFF">
            <w:pPr>
              <w:jc w:val="center"/>
            </w:pPr>
            <w:r>
              <w:t>Форма контроля</w:t>
            </w:r>
          </w:p>
        </w:tc>
        <w:tc>
          <w:tcPr>
            <w:tcW w:w="2877" w:type="dxa"/>
            <w:tcBorders>
              <w:top w:val="single" w:sz="4" w:space="0" w:color="000000"/>
              <w:left w:val="single" w:sz="4" w:space="0" w:color="000000"/>
              <w:right w:val="single" w:sz="4" w:space="0" w:color="000000"/>
            </w:tcBorders>
            <w:shd w:val="clear" w:color="auto" w:fill="auto"/>
            <w:vAlign w:val="center"/>
          </w:tcPr>
          <w:p w:rsidR="00421BFF" w:rsidRDefault="00421BFF">
            <w:pPr>
              <w:jc w:val="center"/>
            </w:pPr>
            <w:r>
              <w:t>Наименование</w:t>
            </w:r>
          </w:p>
          <w:p w:rsidR="00421BFF" w:rsidRDefault="00421BFF">
            <w:pPr>
              <w:jc w:val="center"/>
            </w:pPr>
            <w:r>
              <w:t>оценочного средства</w:t>
            </w:r>
          </w:p>
        </w:tc>
      </w:tr>
    </w:tbl>
    <w:p w:rsidR="00421BFF" w:rsidRDefault="00421BFF">
      <w:pPr>
        <w:spacing w:line="72" w:lineRule="auto"/>
        <w:ind w:left="357"/>
        <w:jc w:val="center"/>
        <w:rPr>
          <w:b/>
        </w:rPr>
      </w:pPr>
    </w:p>
    <w:tbl>
      <w:tblPr>
        <w:tblW w:w="9680" w:type="dxa"/>
        <w:tblInd w:w="-54" w:type="dxa"/>
        <w:tblLayout w:type="fixed"/>
        <w:tblLook w:val="0000" w:firstRow="0" w:lastRow="0" w:firstColumn="0" w:lastColumn="0" w:noHBand="0" w:noVBand="0"/>
      </w:tblPr>
      <w:tblGrid>
        <w:gridCol w:w="782"/>
        <w:gridCol w:w="2053"/>
        <w:gridCol w:w="1276"/>
        <w:gridCol w:w="2692"/>
        <w:gridCol w:w="2877"/>
      </w:tblGrid>
      <w:tr w:rsidR="00421BFF" w:rsidTr="003A0CDC">
        <w:trPr>
          <w:tblHeader/>
        </w:trPr>
        <w:tc>
          <w:tcPr>
            <w:tcW w:w="782" w:type="dxa"/>
            <w:tcBorders>
              <w:top w:val="single" w:sz="4" w:space="0" w:color="000000"/>
              <w:left w:val="single" w:sz="4" w:space="0" w:color="000000"/>
              <w:bottom w:val="single" w:sz="4" w:space="0" w:color="000000"/>
            </w:tcBorders>
            <w:shd w:val="clear" w:color="auto" w:fill="D9D9D9"/>
            <w:vAlign w:val="center"/>
          </w:tcPr>
          <w:p w:rsidR="00421BFF" w:rsidRDefault="00421BFF">
            <w:pPr>
              <w:jc w:val="center"/>
            </w:pPr>
            <w:r>
              <w:t>1</w:t>
            </w:r>
          </w:p>
        </w:tc>
        <w:tc>
          <w:tcPr>
            <w:tcW w:w="2053" w:type="dxa"/>
            <w:tcBorders>
              <w:top w:val="single" w:sz="4" w:space="0" w:color="000000"/>
              <w:left w:val="single" w:sz="4" w:space="0" w:color="000000"/>
              <w:bottom w:val="single" w:sz="4" w:space="0" w:color="000000"/>
            </w:tcBorders>
            <w:shd w:val="clear" w:color="auto" w:fill="D9D9D9"/>
            <w:vAlign w:val="center"/>
          </w:tcPr>
          <w:p w:rsidR="00421BFF" w:rsidRDefault="00421BFF">
            <w:pPr>
              <w:jc w:val="center"/>
            </w:pPr>
            <w:r>
              <w:t>2</w:t>
            </w:r>
          </w:p>
        </w:tc>
        <w:tc>
          <w:tcPr>
            <w:tcW w:w="1276" w:type="dxa"/>
            <w:tcBorders>
              <w:top w:val="single" w:sz="4" w:space="0" w:color="000000"/>
              <w:left w:val="single" w:sz="4" w:space="0" w:color="000000"/>
              <w:bottom w:val="single" w:sz="4" w:space="0" w:color="000000"/>
            </w:tcBorders>
            <w:shd w:val="clear" w:color="auto" w:fill="D9D9D9"/>
            <w:vAlign w:val="center"/>
          </w:tcPr>
          <w:p w:rsidR="00421BFF" w:rsidRDefault="00421BFF">
            <w:pPr>
              <w:jc w:val="center"/>
            </w:pPr>
            <w:r>
              <w:t>3</w:t>
            </w:r>
          </w:p>
        </w:tc>
        <w:tc>
          <w:tcPr>
            <w:tcW w:w="2692" w:type="dxa"/>
            <w:tcBorders>
              <w:top w:val="single" w:sz="4" w:space="0" w:color="000000"/>
              <w:left w:val="single" w:sz="4" w:space="0" w:color="000000"/>
              <w:bottom w:val="single" w:sz="4" w:space="0" w:color="000000"/>
            </w:tcBorders>
            <w:shd w:val="clear" w:color="auto" w:fill="D9D9D9"/>
            <w:vAlign w:val="center"/>
          </w:tcPr>
          <w:p w:rsidR="00421BFF" w:rsidRDefault="00421BFF">
            <w:pPr>
              <w:jc w:val="center"/>
            </w:pPr>
            <w:r>
              <w:t>4</w:t>
            </w:r>
          </w:p>
        </w:tc>
        <w:tc>
          <w:tcPr>
            <w:tcW w:w="2877"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421BFF" w:rsidRDefault="00421BFF">
            <w:pPr>
              <w:jc w:val="center"/>
            </w:pPr>
            <w:r>
              <w:t>5</w:t>
            </w:r>
          </w:p>
        </w:tc>
      </w:tr>
      <w:tr w:rsidR="003A0CDC" w:rsidTr="003A0CDC">
        <w:trPr>
          <w:trHeight w:val="860"/>
        </w:trPr>
        <w:tc>
          <w:tcPr>
            <w:tcW w:w="782" w:type="dxa"/>
            <w:tcBorders>
              <w:top w:val="single" w:sz="4" w:space="0" w:color="000000"/>
              <w:left w:val="single" w:sz="4" w:space="0" w:color="000000"/>
              <w:bottom w:val="single" w:sz="4" w:space="0" w:color="000000"/>
            </w:tcBorders>
            <w:shd w:val="clear" w:color="auto" w:fill="auto"/>
          </w:tcPr>
          <w:p w:rsidR="003A0CDC" w:rsidRDefault="003A0CDC">
            <w:pPr>
              <w:numPr>
                <w:ilvl w:val="0"/>
                <w:numId w:val="24"/>
              </w:numPr>
              <w:snapToGrid w:val="0"/>
            </w:pPr>
          </w:p>
        </w:tc>
        <w:tc>
          <w:tcPr>
            <w:tcW w:w="2053" w:type="dxa"/>
            <w:tcBorders>
              <w:top w:val="single" w:sz="4" w:space="0" w:color="000000"/>
              <w:left w:val="single" w:sz="4" w:space="0" w:color="000000"/>
              <w:bottom w:val="single" w:sz="4" w:space="0" w:color="000000"/>
            </w:tcBorders>
            <w:shd w:val="clear" w:color="auto" w:fill="auto"/>
          </w:tcPr>
          <w:p w:rsidR="003A0CDC" w:rsidRDefault="003A0CDC">
            <w:pPr>
              <w:jc w:val="both"/>
              <w:textAlignment w:val="baseline"/>
            </w:pPr>
            <w:r>
              <w:rPr>
                <w:color w:val="000000"/>
              </w:rPr>
              <w:t>Темы 1-7</w:t>
            </w:r>
          </w:p>
        </w:tc>
        <w:tc>
          <w:tcPr>
            <w:tcW w:w="1276" w:type="dxa"/>
            <w:tcBorders>
              <w:top w:val="single" w:sz="4" w:space="0" w:color="000000"/>
              <w:left w:val="single" w:sz="4" w:space="0" w:color="000000"/>
              <w:bottom w:val="single" w:sz="4" w:space="0" w:color="000000"/>
            </w:tcBorders>
            <w:shd w:val="clear" w:color="auto" w:fill="auto"/>
          </w:tcPr>
          <w:p w:rsidR="003A0CDC" w:rsidRDefault="003A0CDC">
            <w:pPr>
              <w:jc w:val="center"/>
            </w:pPr>
            <w:r>
              <w:t>УК-4</w:t>
            </w:r>
          </w:p>
          <w:p w:rsidR="003A0CDC" w:rsidRDefault="003A0CDC">
            <w:pPr>
              <w:jc w:val="center"/>
            </w:pPr>
          </w:p>
        </w:tc>
        <w:tc>
          <w:tcPr>
            <w:tcW w:w="2692" w:type="dxa"/>
            <w:tcBorders>
              <w:top w:val="single" w:sz="4" w:space="0" w:color="000000"/>
              <w:left w:val="single" w:sz="4" w:space="0" w:color="000000"/>
              <w:bottom w:val="single" w:sz="4" w:space="0" w:color="000000"/>
            </w:tcBorders>
            <w:shd w:val="clear" w:color="auto" w:fill="auto"/>
          </w:tcPr>
          <w:p w:rsidR="003A0CDC" w:rsidRDefault="003A0CDC">
            <w:pPr>
              <w:jc w:val="both"/>
            </w:pPr>
            <w:r>
              <w:t>Интерактивные игры, проверочный тест.</w:t>
            </w:r>
          </w:p>
        </w:tc>
        <w:tc>
          <w:tcPr>
            <w:tcW w:w="2877" w:type="dxa"/>
            <w:tcBorders>
              <w:top w:val="single" w:sz="4" w:space="0" w:color="000000"/>
              <w:left w:val="single" w:sz="4" w:space="0" w:color="000000"/>
              <w:bottom w:val="single" w:sz="4" w:space="0" w:color="000000"/>
              <w:right w:val="single" w:sz="4" w:space="0" w:color="000000"/>
            </w:tcBorders>
            <w:shd w:val="clear" w:color="auto" w:fill="auto"/>
          </w:tcPr>
          <w:p w:rsidR="003A0CDC" w:rsidRDefault="003A0CDC">
            <w:pPr>
              <w:jc w:val="both"/>
            </w:pPr>
            <w:r>
              <w:t>Примерные вопросы для текущего контроля в тестовой форме</w:t>
            </w:r>
          </w:p>
        </w:tc>
      </w:tr>
      <w:tr w:rsidR="003A0CDC" w:rsidTr="003A0CDC">
        <w:trPr>
          <w:trHeight w:val="860"/>
        </w:trPr>
        <w:tc>
          <w:tcPr>
            <w:tcW w:w="782" w:type="dxa"/>
            <w:tcBorders>
              <w:top w:val="single" w:sz="4" w:space="0" w:color="000000"/>
              <w:left w:val="single" w:sz="4" w:space="0" w:color="000000"/>
              <w:bottom w:val="single" w:sz="4" w:space="0" w:color="000000"/>
            </w:tcBorders>
            <w:shd w:val="clear" w:color="auto" w:fill="auto"/>
          </w:tcPr>
          <w:p w:rsidR="003A0CDC" w:rsidRDefault="003A0CDC">
            <w:pPr>
              <w:numPr>
                <w:ilvl w:val="0"/>
                <w:numId w:val="24"/>
              </w:numPr>
              <w:snapToGrid w:val="0"/>
            </w:pPr>
          </w:p>
        </w:tc>
        <w:tc>
          <w:tcPr>
            <w:tcW w:w="2053" w:type="dxa"/>
            <w:tcBorders>
              <w:top w:val="single" w:sz="4" w:space="0" w:color="000000"/>
              <w:left w:val="single" w:sz="4" w:space="0" w:color="000000"/>
              <w:bottom w:val="single" w:sz="4" w:space="0" w:color="000000"/>
            </w:tcBorders>
            <w:shd w:val="clear" w:color="auto" w:fill="auto"/>
          </w:tcPr>
          <w:p w:rsidR="003A0CDC" w:rsidRDefault="003A0CDC">
            <w:pPr>
              <w:jc w:val="both"/>
              <w:textAlignment w:val="baseline"/>
            </w:pPr>
            <w:r>
              <w:rPr>
                <w:color w:val="000000"/>
              </w:rPr>
              <w:t>Темы 1-7</w:t>
            </w:r>
          </w:p>
        </w:tc>
        <w:tc>
          <w:tcPr>
            <w:tcW w:w="1276" w:type="dxa"/>
            <w:tcBorders>
              <w:top w:val="single" w:sz="4" w:space="0" w:color="000000"/>
              <w:left w:val="single" w:sz="4" w:space="0" w:color="000000"/>
              <w:bottom w:val="single" w:sz="4" w:space="0" w:color="000000"/>
            </w:tcBorders>
            <w:shd w:val="clear" w:color="auto" w:fill="auto"/>
          </w:tcPr>
          <w:p w:rsidR="003A0CDC" w:rsidRDefault="003A0CDC">
            <w:pPr>
              <w:jc w:val="center"/>
            </w:pPr>
            <w:r>
              <w:t>УК-4</w:t>
            </w:r>
          </w:p>
        </w:tc>
        <w:tc>
          <w:tcPr>
            <w:tcW w:w="2692" w:type="dxa"/>
            <w:tcBorders>
              <w:top w:val="single" w:sz="4" w:space="0" w:color="000000"/>
              <w:left w:val="single" w:sz="4" w:space="0" w:color="000000"/>
              <w:bottom w:val="single" w:sz="4" w:space="0" w:color="000000"/>
            </w:tcBorders>
            <w:shd w:val="clear" w:color="auto" w:fill="auto"/>
          </w:tcPr>
          <w:p w:rsidR="003A0CDC" w:rsidRDefault="003A0CDC">
            <w:pPr>
              <w:jc w:val="both"/>
            </w:pPr>
            <w:r>
              <w:t>Устные публичные выступления, мозговой штурм</w:t>
            </w:r>
          </w:p>
        </w:tc>
        <w:tc>
          <w:tcPr>
            <w:tcW w:w="2877" w:type="dxa"/>
            <w:tcBorders>
              <w:top w:val="single" w:sz="4" w:space="0" w:color="000000"/>
              <w:left w:val="single" w:sz="4" w:space="0" w:color="000000"/>
              <w:bottom w:val="single" w:sz="4" w:space="0" w:color="000000"/>
              <w:right w:val="single" w:sz="4" w:space="0" w:color="000000"/>
            </w:tcBorders>
            <w:shd w:val="clear" w:color="auto" w:fill="auto"/>
          </w:tcPr>
          <w:p w:rsidR="003A0CDC" w:rsidRDefault="003A0CDC">
            <w:pPr>
              <w:jc w:val="both"/>
            </w:pPr>
            <w:r>
              <w:t>Примерные темы для выступлений с убеждающей речью, с познавательной речью</w:t>
            </w:r>
          </w:p>
        </w:tc>
      </w:tr>
      <w:tr w:rsidR="003A0CDC" w:rsidTr="003A0CDC">
        <w:trPr>
          <w:trHeight w:val="1341"/>
        </w:trPr>
        <w:tc>
          <w:tcPr>
            <w:tcW w:w="782" w:type="dxa"/>
            <w:tcBorders>
              <w:top w:val="single" w:sz="4" w:space="0" w:color="000000"/>
              <w:left w:val="single" w:sz="4" w:space="0" w:color="000000"/>
              <w:bottom w:val="single" w:sz="4" w:space="0" w:color="000000"/>
            </w:tcBorders>
            <w:shd w:val="clear" w:color="auto" w:fill="auto"/>
          </w:tcPr>
          <w:p w:rsidR="003A0CDC" w:rsidRDefault="003A0CDC">
            <w:pPr>
              <w:numPr>
                <w:ilvl w:val="0"/>
                <w:numId w:val="24"/>
              </w:numPr>
              <w:snapToGrid w:val="0"/>
            </w:pPr>
          </w:p>
        </w:tc>
        <w:tc>
          <w:tcPr>
            <w:tcW w:w="2053" w:type="dxa"/>
            <w:tcBorders>
              <w:top w:val="single" w:sz="4" w:space="0" w:color="000000"/>
              <w:left w:val="single" w:sz="4" w:space="0" w:color="000000"/>
              <w:bottom w:val="single" w:sz="4" w:space="0" w:color="000000"/>
            </w:tcBorders>
            <w:shd w:val="clear" w:color="auto" w:fill="auto"/>
          </w:tcPr>
          <w:p w:rsidR="003A0CDC" w:rsidRDefault="003A0CDC">
            <w:pPr>
              <w:jc w:val="both"/>
              <w:textAlignment w:val="baseline"/>
            </w:pPr>
            <w:r>
              <w:rPr>
                <w:color w:val="000000"/>
              </w:rPr>
              <w:t>Темы 1-7</w:t>
            </w:r>
          </w:p>
        </w:tc>
        <w:tc>
          <w:tcPr>
            <w:tcW w:w="1276" w:type="dxa"/>
            <w:tcBorders>
              <w:top w:val="single" w:sz="4" w:space="0" w:color="000000"/>
              <w:left w:val="single" w:sz="4" w:space="0" w:color="000000"/>
              <w:bottom w:val="single" w:sz="4" w:space="0" w:color="000000"/>
            </w:tcBorders>
            <w:shd w:val="clear" w:color="auto" w:fill="auto"/>
          </w:tcPr>
          <w:p w:rsidR="003A0CDC" w:rsidRDefault="003A0CDC">
            <w:pPr>
              <w:jc w:val="center"/>
            </w:pPr>
            <w:r>
              <w:t>УК-4</w:t>
            </w:r>
          </w:p>
        </w:tc>
        <w:tc>
          <w:tcPr>
            <w:tcW w:w="2692" w:type="dxa"/>
            <w:tcBorders>
              <w:top w:val="single" w:sz="4" w:space="0" w:color="000000"/>
              <w:left w:val="single" w:sz="4" w:space="0" w:color="000000"/>
              <w:bottom w:val="single" w:sz="4" w:space="0" w:color="000000"/>
            </w:tcBorders>
            <w:shd w:val="clear" w:color="auto" w:fill="auto"/>
          </w:tcPr>
          <w:p w:rsidR="003A0CDC" w:rsidRDefault="003A0CDC">
            <w:pPr>
              <w:jc w:val="both"/>
            </w:pPr>
            <w:r>
              <w:t xml:space="preserve">Ролевые игры, презентации. </w:t>
            </w:r>
            <w:r>
              <w:tab/>
            </w:r>
          </w:p>
        </w:tc>
        <w:tc>
          <w:tcPr>
            <w:tcW w:w="2877" w:type="dxa"/>
            <w:tcBorders>
              <w:top w:val="single" w:sz="4" w:space="0" w:color="000000"/>
              <w:left w:val="single" w:sz="4" w:space="0" w:color="000000"/>
              <w:bottom w:val="single" w:sz="4" w:space="0" w:color="000000"/>
              <w:right w:val="single" w:sz="4" w:space="0" w:color="000000"/>
            </w:tcBorders>
            <w:shd w:val="clear" w:color="auto" w:fill="auto"/>
          </w:tcPr>
          <w:p w:rsidR="003A0CDC" w:rsidRDefault="003A0CDC">
            <w:pPr>
              <w:jc w:val="both"/>
            </w:pPr>
            <w:r>
              <w:t>Тематика разыгрываемых ситуаций</w:t>
            </w:r>
          </w:p>
        </w:tc>
      </w:tr>
      <w:tr w:rsidR="003A0CDC" w:rsidTr="003A0CDC">
        <w:trPr>
          <w:trHeight w:val="860"/>
        </w:trPr>
        <w:tc>
          <w:tcPr>
            <w:tcW w:w="782" w:type="dxa"/>
            <w:tcBorders>
              <w:top w:val="single" w:sz="4" w:space="0" w:color="000000"/>
              <w:left w:val="single" w:sz="4" w:space="0" w:color="000000"/>
              <w:bottom w:val="single" w:sz="4" w:space="0" w:color="000000"/>
            </w:tcBorders>
            <w:shd w:val="clear" w:color="auto" w:fill="auto"/>
          </w:tcPr>
          <w:p w:rsidR="003A0CDC" w:rsidRDefault="003A0CDC">
            <w:pPr>
              <w:numPr>
                <w:ilvl w:val="0"/>
                <w:numId w:val="24"/>
              </w:numPr>
              <w:snapToGrid w:val="0"/>
            </w:pPr>
          </w:p>
        </w:tc>
        <w:tc>
          <w:tcPr>
            <w:tcW w:w="2053" w:type="dxa"/>
            <w:tcBorders>
              <w:top w:val="single" w:sz="4" w:space="0" w:color="000000"/>
              <w:left w:val="single" w:sz="4" w:space="0" w:color="000000"/>
              <w:bottom w:val="single" w:sz="4" w:space="0" w:color="000000"/>
            </w:tcBorders>
            <w:shd w:val="clear" w:color="auto" w:fill="auto"/>
          </w:tcPr>
          <w:p w:rsidR="003A0CDC" w:rsidRDefault="003A0CDC">
            <w:pPr>
              <w:jc w:val="both"/>
              <w:textAlignment w:val="baseline"/>
            </w:pPr>
            <w:r>
              <w:rPr>
                <w:color w:val="000000"/>
              </w:rPr>
              <w:t>Темы 1-7</w:t>
            </w:r>
          </w:p>
        </w:tc>
        <w:tc>
          <w:tcPr>
            <w:tcW w:w="1276" w:type="dxa"/>
            <w:tcBorders>
              <w:top w:val="single" w:sz="4" w:space="0" w:color="000000"/>
              <w:left w:val="single" w:sz="4" w:space="0" w:color="000000"/>
              <w:bottom w:val="single" w:sz="4" w:space="0" w:color="000000"/>
            </w:tcBorders>
            <w:shd w:val="clear" w:color="auto" w:fill="auto"/>
          </w:tcPr>
          <w:p w:rsidR="003A0CDC" w:rsidRDefault="003A0CDC">
            <w:pPr>
              <w:jc w:val="center"/>
            </w:pPr>
            <w:r>
              <w:t>УК-4</w:t>
            </w:r>
          </w:p>
          <w:p w:rsidR="003A0CDC" w:rsidRDefault="003A0CDC">
            <w:pPr>
              <w:jc w:val="center"/>
            </w:pPr>
          </w:p>
        </w:tc>
        <w:tc>
          <w:tcPr>
            <w:tcW w:w="2692" w:type="dxa"/>
            <w:tcBorders>
              <w:top w:val="single" w:sz="4" w:space="0" w:color="000000"/>
              <w:left w:val="single" w:sz="4" w:space="0" w:color="000000"/>
              <w:bottom w:val="single" w:sz="4" w:space="0" w:color="000000"/>
            </w:tcBorders>
            <w:shd w:val="clear" w:color="auto" w:fill="auto"/>
          </w:tcPr>
          <w:p w:rsidR="003A0CDC" w:rsidRDefault="003A0CDC">
            <w:pPr>
              <w:jc w:val="both"/>
            </w:pPr>
            <w:r>
              <w:t xml:space="preserve">Коллоквиум, входной тест </w:t>
            </w:r>
          </w:p>
          <w:p w:rsidR="003A0CDC" w:rsidRDefault="003A0CDC">
            <w:pPr>
              <w:jc w:val="both"/>
            </w:pPr>
            <w:r>
              <w:t xml:space="preserve">Задания в тестовой форме. </w:t>
            </w:r>
          </w:p>
          <w:p w:rsidR="003A0CDC" w:rsidRDefault="003A0CDC">
            <w:pPr>
              <w:jc w:val="both"/>
            </w:pPr>
          </w:p>
          <w:p w:rsidR="003A0CDC" w:rsidRDefault="003A0CDC">
            <w:pPr>
              <w:jc w:val="both"/>
            </w:pPr>
            <w:r>
              <w:t>Собеседование по теме в рамках практического занятия.</w:t>
            </w:r>
          </w:p>
          <w:p w:rsidR="003A0CDC" w:rsidRDefault="003A0CDC">
            <w:pPr>
              <w:jc w:val="both"/>
            </w:pPr>
            <w:r>
              <w:t>Задания для самостоятельной работы студентов.</w:t>
            </w:r>
          </w:p>
        </w:tc>
        <w:tc>
          <w:tcPr>
            <w:tcW w:w="2877" w:type="dxa"/>
            <w:tcBorders>
              <w:top w:val="single" w:sz="4" w:space="0" w:color="000000"/>
              <w:left w:val="single" w:sz="4" w:space="0" w:color="000000"/>
              <w:bottom w:val="single" w:sz="4" w:space="0" w:color="000000"/>
              <w:right w:val="single" w:sz="4" w:space="0" w:color="000000"/>
            </w:tcBorders>
            <w:shd w:val="clear" w:color="auto" w:fill="auto"/>
          </w:tcPr>
          <w:p w:rsidR="003A0CDC" w:rsidRDefault="003A0CDC">
            <w:r>
              <w:t>Комплект заданий для коллоквиума</w:t>
            </w:r>
          </w:p>
          <w:p w:rsidR="003A0CDC" w:rsidRDefault="003A0CDC">
            <w:pPr>
              <w:autoSpaceDE w:val="0"/>
              <w:jc w:val="both"/>
            </w:pPr>
            <w:r>
              <w:t>Примерные вопросы для текущего контроля знаний в тестовой форме</w:t>
            </w:r>
          </w:p>
          <w:p w:rsidR="003A0CDC" w:rsidRDefault="003A0CDC">
            <w:pPr>
              <w:autoSpaceDE w:val="0"/>
              <w:jc w:val="both"/>
            </w:pPr>
            <w:r>
              <w:t>Темы для конспек-тирования и проработки в течение семестра</w:t>
            </w:r>
          </w:p>
          <w:p w:rsidR="003A0CDC" w:rsidRDefault="003A0CDC">
            <w:pPr>
              <w:jc w:val="both"/>
            </w:pPr>
            <w:r>
              <w:t>Сангаджиева, В. Б. Русский язык и культура речи: Методические указания. Ухта. УГТУ, 2016. - 42 с. http://lib.ugtu.net/book/27505</w:t>
            </w:r>
          </w:p>
        </w:tc>
      </w:tr>
      <w:tr w:rsidR="003A0CDC" w:rsidTr="003A0CDC">
        <w:trPr>
          <w:trHeight w:val="860"/>
        </w:trPr>
        <w:tc>
          <w:tcPr>
            <w:tcW w:w="782" w:type="dxa"/>
            <w:tcBorders>
              <w:top w:val="single" w:sz="4" w:space="0" w:color="000000"/>
              <w:left w:val="single" w:sz="4" w:space="0" w:color="000000"/>
              <w:bottom w:val="single" w:sz="4" w:space="0" w:color="000000"/>
            </w:tcBorders>
            <w:shd w:val="clear" w:color="auto" w:fill="auto"/>
          </w:tcPr>
          <w:p w:rsidR="003A0CDC" w:rsidRDefault="003A0CDC">
            <w:pPr>
              <w:numPr>
                <w:ilvl w:val="0"/>
                <w:numId w:val="24"/>
              </w:numPr>
              <w:snapToGrid w:val="0"/>
            </w:pPr>
          </w:p>
        </w:tc>
        <w:tc>
          <w:tcPr>
            <w:tcW w:w="2053" w:type="dxa"/>
            <w:tcBorders>
              <w:top w:val="single" w:sz="4" w:space="0" w:color="000000"/>
              <w:left w:val="single" w:sz="4" w:space="0" w:color="000000"/>
              <w:bottom w:val="single" w:sz="4" w:space="0" w:color="000000"/>
            </w:tcBorders>
            <w:shd w:val="clear" w:color="auto" w:fill="auto"/>
          </w:tcPr>
          <w:p w:rsidR="003A0CDC" w:rsidRDefault="003A0CDC">
            <w:pPr>
              <w:jc w:val="both"/>
              <w:textAlignment w:val="baseline"/>
            </w:pPr>
            <w:r>
              <w:rPr>
                <w:color w:val="000000"/>
              </w:rPr>
              <w:t>Темы 1-7</w:t>
            </w:r>
          </w:p>
        </w:tc>
        <w:tc>
          <w:tcPr>
            <w:tcW w:w="1276" w:type="dxa"/>
            <w:tcBorders>
              <w:top w:val="single" w:sz="4" w:space="0" w:color="000000"/>
              <w:left w:val="single" w:sz="4" w:space="0" w:color="000000"/>
              <w:bottom w:val="single" w:sz="4" w:space="0" w:color="000000"/>
            </w:tcBorders>
            <w:shd w:val="clear" w:color="auto" w:fill="auto"/>
          </w:tcPr>
          <w:p w:rsidR="003A0CDC" w:rsidRDefault="003A0CDC">
            <w:pPr>
              <w:jc w:val="center"/>
            </w:pPr>
            <w:r>
              <w:t>УК-4</w:t>
            </w:r>
          </w:p>
        </w:tc>
        <w:tc>
          <w:tcPr>
            <w:tcW w:w="2692" w:type="dxa"/>
            <w:tcBorders>
              <w:top w:val="single" w:sz="4" w:space="0" w:color="000000"/>
              <w:left w:val="single" w:sz="4" w:space="0" w:color="000000"/>
              <w:bottom w:val="single" w:sz="4" w:space="0" w:color="000000"/>
            </w:tcBorders>
            <w:shd w:val="clear" w:color="auto" w:fill="auto"/>
          </w:tcPr>
          <w:p w:rsidR="003A0CDC" w:rsidRDefault="003A0CDC">
            <w:pPr>
              <w:jc w:val="both"/>
            </w:pPr>
            <w:r>
              <w:t>Текущий контроль</w:t>
            </w:r>
          </w:p>
        </w:tc>
        <w:tc>
          <w:tcPr>
            <w:tcW w:w="2877" w:type="dxa"/>
            <w:tcBorders>
              <w:top w:val="single" w:sz="4" w:space="0" w:color="000000"/>
              <w:left w:val="single" w:sz="4" w:space="0" w:color="000000"/>
              <w:bottom w:val="single" w:sz="4" w:space="0" w:color="000000"/>
              <w:right w:val="single" w:sz="4" w:space="0" w:color="000000"/>
            </w:tcBorders>
            <w:shd w:val="clear" w:color="auto" w:fill="auto"/>
          </w:tcPr>
          <w:p w:rsidR="003A0CDC" w:rsidRDefault="003A0CDC">
            <w:pPr>
              <w:jc w:val="both"/>
            </w:pPr>
            <w:r>
              <w:t>Примерные вопросы для текущего контроля знаний в тестовой форме</w:t>
            </w:r>
          </w:p>
        </w:tc>
      </w:tr>
      <w:tr w:rsidR="003A0CDC" w:rsidTr="003A0CDC">
        <w:trPr>
          <w:trHeight w:val="860"/>
        </w:trPr>
        <w:tc>
          <w:tcPr>
            <w:tcW w:w="782" w:type="dxa"/>
            <w:tcBorders>
              <w:top w:val="single" w:sz="4" w:space="0" w:color="000000"/>
              <w:left w:val="single" w:sz="4" w:space="0" w:color="000000"/>
              <w:bottom w:val="single" w:sz="4" w:space="0" w:color="000000"/>
            </w:tcBorders>
            <w:shd w:val="clear" w:color="auto" w:fill="auto"/>
          </w:tcPr>
          <w:p w:rsidR="003A0CDC" w:rsidRDefault="003A0CDC">
            <w:pPr>
              <w:numPr>
                <w:ilvl w:val="0"/>
                <w:numId w:val="24"/>
              </w:numPr>
              <w:snapToGrid w:val="0"/>
            </w:pPr>
          </w:p>
        </w:tc>
        <w:tc>
          <w:tcPr>
            <w:tcW w:w="2053" w:type="dxa"/>
            <w:tcBorders>
              <w:top w:val="single" w:sz="4" w:space="0" w:color="000000"/>
              <w:left w:val="single" w:sz="4" w:space="0" w:color="000000"/>
              <w:bottom w:val="single" w:sz="4" w:space="0" w:color="000000"/>
            </w:tcBorders>
            <w:shd w:val="clear" w:color="auto" w:fill="auto"/>
          </w:tcPr>
          <w:p w:rsidR="003A0CDC" w:rsidRDefault="003A0CDC">
            <w:pPr>
              <w:jc w:val="both"/>
              <w:textAlignment w:val="baseline"/>
            </w:pPr>
            <w:r>
              <w:rPr>
                <w:color w:val="000000"/>
              </w:rPr>
              <w:t>Темы 1-7</w:t>
            </w:r>
          </w:p>
        </w:tc>
        <w:tc>
          <w:tcPr>
            <w:tcW w:w="1276" w:type="dxa"/>
            <w:tcBorders>
              <w:top w:val="single" w:sz="4" w:space="0" w:color="000000"/>
              <w:left w:val="single" w:sz="4" w:space="0" w:color="000000"/>
              <w:bottom w:val="single" w:sz="4" w:space="0" w:color="000000"/>
            </w:tcBorders>
            <w:shd w:val="clear" w:color="auto" w:fill="auto"/>
          </w:tcPr>
          <w:p w:rsidR="003A0CDC" w:rsidRDefault="003A0CDC">
            <w:pPr>
              <w:jc w:val="center"/>
            </w:pPr>
            <w:r>
              <w:t>УК-4</w:t>
            </w:r>
          </w:p>
        </w:tc>
        <w:tc>
          <w:tcPr>
            <w:tcW w:w="2692" w:type="dxa"/>
            <w:tcBorders>
              <w:top w:val="single" w:sz="4" w:space="0" w:color="000000"/>
              <w:left w:val="single" w:sz="4" w:space="0" w:color="000000"/>
              <w:bottom w:val="single" w:sz="4" w:space="0" w:color="000000"/>
            </w:tcBorders>
            <w:shd w:val="clear" w:color="auto" w:fill="auto"/>
          </w:tcPr>
          <w:p w:rsidR="003A0CDC" w:rsidRDefault="003A0CDC">
            <w:pPr>
              <w:jc w:val="both"/>
            </w:pPr>
            <w:r>
              <w:t>Контрольная работа.</w:t>
            </w:r>
          </w:p>
        </w:tc>
        <w:tc>
          <w:tcPr>
            <w:tcW w:w="2877" w:type="dxa"/>
            <w:tcBorders>
              <w:top w:val="single" w:sz="4" w:space="0" w:color="000000"/>
              <w:left w:val="single" w:sz="4" w:space="0" w:color="000000"/>
              <w:bottom w:val="single" w:sz="4" w:space="0" w:color="000000"/>
              <w:right w:val="single" w:sz="4" w:space="0" w:color="000000"/>
            </w:tcBorders>
            <w:shd w:val="clear" w:color="auto" w:fill="auto"/>
          </w:tcPr>
          <w:p w:rsidR="003A0CDC" w:rsidRDefault="003A0CDC">
            <w:pPr>
              <w:autoSpaceDE w:val="0"/>
              <w:jc w:val="both"/>
            </w:pPr>
            <w:r>
              <w:t>Контрольные работы для студентов очной формы обучения (Беляева О.И., Сангаджиева В.Б. Русск ий язык и культура речи. Контрольные работы : метод. указания. – Ухта : УГТУ, 2016. – 23 с. http://lib.ugtu.net/book/27702)</w:t>
            </w:r>
          </w:p>
        </w:tc>
      </w:tr>
      <w:tr w:rsidR="003A0CDC" w:rsidTr="003A0CDC">
        <w:trPr>
          <w:trHeight w:val="1369"/>
        </w:trPr>
        <w:tc>
          <w:tcPr>
            <w:tcW w:w="782" w:type="dxa"/>
            <w:tcBorders>
              <w:top w:val="single" w:sz="4" w:space="0" w:color="000000"/>
              <w:left w:val="single" w:sz="4" w:space="0" w:color="000000"/>
              <w:bottom w:val="single" w:sz="4" w:space="0" w:color="000000"/>
            </w:tcBorders>
            <w:shd w:val="clear" w:color="auto" w:fill="auto"/>
          </w:tcPr>
          <w:p w:rsidR="003A0CDC" w:rsidRDefault="003A0CDC">
            <w:pPr>
              <w:numPr>
                <w:ilvl w:val="0"/>
                <w:numId w:val="24"/>
              </w:numPr>
              <w:snapToGrid w:val="0"/>
              <w:jc w:val="center"/>
            </w:pPr>
          </w:p>
        </w:tc>
        <w:tc>
          <w:tcPr>
            <w:tcW w:w="2053" w:type="dxa"/>
            <w:tcBorders>
              <w:top w:val="single" w:sz="4" w:space="0" w:color="000000"/>
              <w:left w:val="single" w:sz="4" w:space="0" w:color="000000"/>
              <w:bottom w:val="single" w:sz="4" w:space="0" w:color="000000"/>
            </w:tcBorders>
            <w:shd w:val="clear" w:color="auto" w:fill="auto"/>
          </w:tcPr>
          <w:p w:rsidR="003A0CDC" w:rsidRDefault="003A0CDC">
            <w:pPr>
              <w:jc w:val="both"/>
              <w:textAlignment w:val="baseline"/>
            </w:pPr>
            <w:r>
              <w:rPr>
                <w:color w:val="000000"/>
              </w:rPr>
              <w:t>Темы 1-7</w:t>
            </w:r>
          </w:p>
        </w:tc>
        <w:tc>
          <w:tcPr>
            <w:tcW w:w="1276" w:type="dxa"/>
            <w:tcBorders>
              <w:top w:val="single" w:sz="4" w:space="0" w:color="000000"/>
              <w:left w:val="single" w:sz="4" w:space="0" w:color="000000"/>
              <w:bottom w:val="single" w:sz="4" w:space="0" w:color="000000"/>
            </w:tcBorders>
            <w:shd w:val="clear" w:color="auto" w:fill="auto"/>
          </w:tcPr>
          <w:p w:rsidR="003A0CDC" w:rsidRDefault="003A0CDC">
            <w:pPr>
              <w:jc w:val="center"/>
            </w:pPr>
            <w:r>
              <w:t>УК-4</w:t>
            </w:r>
          </w:p>
          <w:p w:rsidR="003A0CDC" w:rsidRDefault="003A0CDC">
            <w:pPr>
              <w:jc w:val="center"/>
            </w:pPr>
          </w:p>
        </w:tc>
        <w:tc>
          <w:tcPr>
            <w:tcW w:w="2692" w:type="dxa"/>
            <w:tcBorders>
              <w:top w:val="single" w:sz="4" w:space="0" w:color="000000"/>
              <w:left w:val="single" w:sz="4" w:space="0" w:color="000000"/>
              <w:bottom w:val="single" w:sz="4" w:space="0" w:color="000000"/>
            </w:tcBorders>
            <w:shd w:val="clear" w:color="auto" w:fill="auto"/>
          </w:tcPr>
          <w:p w:rsidR="003A0CDC" w:rsidRDefault="003A0CDC">
            <w:pPr>
              <w:jc w:val="both"/>
            </w:pPr>
            <w:r>
              <w:t xml:space="preserve">Задания в тестовой форме </w:t>
            </w:r>
          </w:p>
          <w:p w:rsidR="003A0CDC" w:rsidRDefault="003A0CDC">
            <w:pPr>
              <w:jc w:val="both"/>
            </w:pPr>
          </w:p>
          <w:p w:rsidR="003A0CDC" w:rsidRDefault="003A0CDC">
            <w:pPr>
              <w:jc w:val="both"/>
            </w:pPr>
            <w:r>
              <w:t xml:space="preserve">Зачет </w:t>
            </w:r>
          </w:p>
        </w:tc>
        <w:tc>
          <w:tcPr>
            <w:tcW w:w="2877" w:type="dxa"/>
            <w:tcBorders>
              <w:top w:val="single" w:sz="4" w:space="0" w:color="000000"/>
              <w:left w:val="single" w:sz="4" w:space="0" w:color="000000"/>
              <w:bottom w:val="single" w:sz="4" w:space="0" w:color="000000"/>
              <w:right w:val="single" w:sz="4" w:space="0" w:color="000000"/>
            </w:tcBorders>
            <w:shd w:val="clear" w:color="auto" w:fill="auto"/>
          </w:tcPr>
          <w:p w:rsidR="003A0CDC" w:rsidRDefault="003A0CDC" w:rsidP="004E4315">
            <w:pPr>
              <w:autoSpaceDE w:val="0"/>
              <w:jc w:val="both"/>
            </w:pPr>
            <w:r>
              <w:t>Вопросы для подготовки к зачету</w:t>
            </w:r>
          </w:p>
        </w:tc>
      </w:tr>
    </w:tbl>
    <w:p w:rsidR="00421BFF" w:rsidRDefault="00421BFF">
      <w:pPr>
        <w:spacing w:before="240" w:after="240"/>
        <w:jc w:val="center"/>
      </w:pPr>
      <w:r>
        <w:rPr>
          <w:b/>
        </w:rPr>
        <w:t>3. Показатели и критерии оценивания компетенций, описание шкал оценивания</w:t>
      </w:r>
    </w:p>
    <w:tbl>
      <w:tblPr>
        <w:tblW w:w="0" w:type="auto"/>
        <w:tblInd w:w="-20" w:type="dxa"/>
        <w:tblLayout w:type="fixed"/>
        <w:tblLook w:val="0000" w:firstRow="0" w:lastRow="0" w:firstColumn="0" w:lastColumn="0" w:noHBand="0" w:noVBand="0"/>
      </w:tblPr>
      <w:tblGrid>
        <w:gridCol w:w="1388"/>
        <w:gridCol w:w="1981"/>
        <w:gridCol w:w="2268"/>
        <w:gridCol w:w="3973"/>
      </w:tblGrid>
      <w:tr w:rsidR="00421BFF">
        <w:tc>
          <w:tcPr>
            <w:tcW w:w="1388" w:type="dxa"/>
            <w:tcBorders>
              <w:top w:val="single" w:sz="4" w:space="0" w:color="000000"/>
              <w:left w:val="single" w:sz="4" w:space="0" w:color="000000"/>
            </w:tcBorders>
            <w:shd w:val="clear" w:color="auto" w:fill="auto"/>
            <w:vAlign w:val="center"/>
          </w:tcPr>
          <w:p w:rsidR="00421BFF" w:rsidRDefault="00421BFF">
            <w:pPr>
              <w:jc w:val="center"/>
            </w:pPr>
            <w:r>
              <w:t>Код компетенции</w:t>
            </w:r>
          </w:p>
        </w:tc>
        <w:tc>
          <w:tcPr>
            <w:tcW w:w="1981" w:type="dxa"/>
            <w:tcBorders>
              <w:top w:val="single" w:sz="4" w:space="0" w:color="000000"/>
              <w:left w:val="single" w:sz="4" w:space="0" w:color="000000"/>
            </w:tcBorders>
            <w:shd w:val="clear" w:color="auto" w:fill="auto"/>
            <w:vAlign w:val="center"/>
          </w:tcPr>
          <w:p w:rsidR="00421BFF" w:rsidRDefault="00421BFF">
            <w:pPr>
              <w:jc w:val="center"/>
            </w:pPr>
            <w:r>
              <w:t>Показатели сформированности</w:t>
            </w:r>
          </w:p>
        </w:tc>
        <w:tc>
          <w:tcPr>
            <w:tcW w:w="2268" w:type="dxa"/>
            <w:tcBorders>
              <w:top w:val="single" w:sz="4" w:space="0" w:color="000000"/>
              <w:left w:val="single" w:sz="4" w:space="0" w:color="000000"/>
            </w:tcBorders>
            <w:shd w:val="clear" w:color="auto" w:fill="auto"/>
            <w:vAlign w:val="center"/>
          </w:tcPr>
          <w:p w:rsidR="00421BFF" w:rsidRDefault="00421BFF">
            <w:pPr>
              <w:jc w:val="center"/>
            </w:pPr>
            <w:r>
              <w:t>Шкала оценивания</w:t>
            </w:r>
          </w:p>
        </w:tc>
        <w:tc>
          <w:tcPr>
            <w:tcW w:w="3973" w:type="dxa"/>
            <w:tcBorders>
              <w:top w:val="single" w:sz="4" w:space="0" w:color="000000"/>
              <w:left w:val="single" w:sz="4" w:space="0" w:color="000000"/>
              <w:right w:val="single" w:sz="4" w:space="0" w:color="000000"/>
            </w:tcBorders>
            <w:shd w:val="clear" w:color="auto" w:fill="auto"/>
            <w:vAlign w:val="center"/>
          </w:tcPr>
          <w:p w:rsidR="00421BFF" w:rsidRDefault="00421BFF">
            <w:pPr>
              <w:jc w:val="center"/>
            </w:pPr>
            <w:r>
              <w:t>Критерии оценивания</w:t>
            </w:r>
          </w:p>
        </w:tc>
      </w:tr>
    </w:tbl>
    <w:p w:rsidR="00421BFF" w:rsidRDefault="00421BFF">
      <w:pPr>
        <w:spacing w:line="72" w:lineRule="auto"/>
        <w:ind w:left="357"/>
        <w:jc w:val="center"/>
        <w:rPr>
          <w:b/>
        </w:rPr>
      </w:pPr>
    </w:p>
    <w:tbl>
      <w:tblPr>
        <w:tblW w:w="0" w:type="auto"/>
        <w:tblInd w:w="-20" w:type="dxa"/>
        <w:tblLayout w:type="fixed"/>
        <w:tblLook w:val="0000" w:firstRow="0" w:lastRow="0" w:firstColumn="0" w:lastColumn="0" w:noHBand="0" w:noVBand="0"/>
      </w:tblPr>
      <w:tblGrid>
        <w:gridCol w:w="1386"/>
        <w:gridCol w:w="1983"/>
        <w:gridCol w:w="2268"/>
        <w:gridCol w:w="3973"/>
      </w:tblGrid>
      <w:tr w:rsidR="00421BFF">
        <w:trPr>
          <w:tblHeader/>
        </w:trPr>
        <w:tc>
          <w:tcPr>
            <w:tcW w:w="1386" w:type="dxa"/>
            <w:tcBorders>
              <w:top w:val="single" w:sz="4" w:space="0" w:color="000000"/>
              <w:left w:val="single" w:sz="4" w:space="0" w:color="000000"/>
              <w:bottom w:val="single" w:sz="4" w:space="0" w:color="000000"/>
            </w:tcBorders>
            <w:shd w:val="clear" w:color="auto" w:fill="D9D9D9"/>
            <w:vAlign w:val="center"/>
          </w:tcPr>
          <w:p w:rsidR="00421BFF" w:rsidRDefault="00421BFF" w:rsidP="004E4315">
            <w:pPr>
              <w:jc w:val="center"/>
            </w:pPr>
            <w:r>
              <w:t>1</w:t>
            </w:r>
          </w:p>
        </w:tc>
        <w:tc>
          <w:tcPr>
            <w:tcW w:w="1983" w:type="dxa"/>
            <w:tcBorders>
              <w:top w:val="single" w:sz="4" w:space="0" w:color="000000"/>
              <w:left w:val="single" w:sz="4" w:space="0" w:color="000000"/>
              <w:bottom w:val="single" w:sz="4" w:space="0" w:color="000000"/>
            </w:tcBorders>
            <w:shd w:val="clear" w:color="auto" w:fill="D9D9D9"/>
            <w:vAlign w:val="center"/>
          </w:tcPr>
          <w:p w:rsidR="00421BFF" w:rsidRDefault="00421BFF" w:rsidP="004E4315">
            <w:pPr>
              <w:jc w:val="center"/>
            </w:pPr>
            <w:r>
              <w:t>2</w:t>
            </w:r>
          </w:p>
        </w:tc>
        <w:tc>
          <w:tcPr>
            <w:tcW w:w="2268" w:type="dxa"/>
            <w:tcBorders>
              <w:top w:val="single" w:sz="4" w:space="0" w:color="000000"/>
              <w:left w:val="single" w:sz="4" w:space="0" w:color="000000"/>
              <w:bottom w:val="single" w:sz="4" w:space="0" w:color="000000"/>
            </w:tcBorders>
            <w:shd w:val="clear" w:color="auto" w:fill="D9D9D9"/>
            <w:vAlign w:val="center"/>
          </w:tcPr>
          <w:p w:rsidR="00421BFF" w:rsidRDefault="00421BFF" w:rsidP="004E4315">
            <w:pPr>
              <w:jc w:val="center"/>
            </w:pPr>
            <w:r>
              <w:t>3</w:t>
            </w:r>
          </w:p>
        </w:tc>
        <w:tc>
          <w:tcPr>
            <w:tcW w:w="3973"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421BFF" w:rsidRDefault="00421BFF" w:rsidP="004E4315">
            <w:pPr>
              <w:jc w:val="both"/>
            </w:pPr>
            <w:r>
              <w:t>4</w:t>
            </w:r>
          </w:p>
        </w:tc>
      </w:tr>
      <w:tr w:rsidR="00421BFF">
        <w:tc>
          <w:tcPr>
            <w:tcW w:w="1386" w:type="dxa"/>
            <w:vMerge w:val="restart"/>
            <w:tcBorders>
              <w:top w:val="single" w:sz="4" w:space="0" w:color="000000"/>
              <w:left w:val="single" w:sz="4" w:space="0" w:color="000000"/>
              <w:bottom w:val="single" w:sz="4" w:space="0" w:color="000000"/>
            </w:tcBorders>
            <w:shd w:val="clear" w:color="auto" w:fill="auto"/>
          </w:tcPr>
          <w:p w:rsidR="00BD04FF" w:rsidRDefault="00BD04FF" w:rsidP="00BD04FF">
            <w:pPr>
              <w:ind w:firstLine="20"/>
              <w:jc w:val="both"/>
            </w:pPr>
            <w:r>
              <w:t>УК-4: способен осуществлять деловую коммуникацию в устной и письменной формах на государственном языке Российской Федерации и иностранном(ых) языке(ах).</w:t>
            </w:r>
          </w:p>
          <w:p w:rsidR="00421BFF" w:rsidRDefault="00421BFF" w:rsidP="004E4315">
            <w:pPr>
              <w:rPr>
                <w:i/>
              </w:rPr>
            </w:pPr>
          </w:p>
          <w:p w:rsidR="00421BFF" w:rsidRDefault="00421BFF" w:rsidP="004E4315">
            <w:pPr>
              <w:rPr>
                <w:i/>
              </w:rPr>
            </w:pPr>
          </w:p>
        </w:tc>
        <w:tc>
          <w:tcPr>
            <w:tcW w:w="1983" w:type="dxa"/>
            <w:vMerge w:val="restart"/>
            <w:tcBorders>
              <w:top w:val="single" w:sz="4" w:space="0" w:color="000000"/>
              <w:left w:val="single" w:sz="4" w:space="0" w:color="000000"/>
              <w:bottom w:val="single" w:sz="4" w:space="0" w:color="000000"/>
            </w:tcBorders>
            <w:shd w:val="clear" w:color="auto" w:fill="auto"/>
          </w:tcPr>
          <w:p w:rsidR="00BD04FF" w:rsidRDefault="00BD04FF" w:rsidP="00BD04FF">
            <w:pPr>
              <w:tabs>
                <w:tab w:val="left" w:leader="underscore" w:pos="10206"/>
              </w:tabs>
              <w:jc w:val="both"/>
              <w:rPr>
                <w:i/>
              </w:rPr>
            </w:pPr>
            <w:r>
              <w:rPr>
                <w:i/>
              </w:rPr>
              <w:t xml:space="preserve">Знать: </w:t>
            </w:r>
          </w:p>
          <w:p w:rsidR="00BD04FF" w:rsidRDefault="00BD04FF" w:rsidP="00BD04FF">
            <w:pPr>
              <w:tabs>
                <w:tab w:val="left" w:leader="underscore" w:pos="10206"/>
              </w:tabs>
              <w:jc w:val="both"/>
            </w:pPr>
            <w:r>
              <w:t>современную теоретическую концепцию культуры речи, орфоэпические, акцентологические, грамматические, лексические нормы русского литературного языка; грамматическую систему и лексический минимум одного из иностранных языков; универсальные закономерности структурной организации и самоорганизации текста.</w:t>
            </w:r>
          </w:p>
          <w:p w:rsidR="00421BFF" w:rsidRDefault="00421BFF" w:rsidP="004E4315">
            <w:pPr>
              <w:rPr>
                <w:i/>
              </w:rPr>
            </w:pPr>
          </w:p>
        </w:tc>
        <w:tc>
          <w:tcPr>
            <w:tcW w:w="2268" w:type="dxa"/>
            <w:tcBorders>
              <w:top w:val="single" w:sz="4" w:space="0" w:color="000000"/>
              <w:left w:val="single" w:sz="4" w:space="0" w:color="000000"/>
              <w:bottom w:val="single" w:sz="4" w:space="0" w:color="000000"/>
            </w:tcBorders>
            <w:shd w:val="clear" w:color="auto" w:fill="auto"/>
          </w:tcPr>
          <w:p w:rsidR="00421BFF" w:rsidRDefault="00421BFF" w:rsidP="004E4315">
            <w:pPr>
              <w:rPr>
                <w:i/>
              </w:rPr>
            </w:pPr>
            <w:r>
              <w:rPr>
                <w:i/>
              </w:rPr>
              <w:t>Пороговый уровень (обязательный)</w:t>
            </w:r>
          </w:p>
        </w:tc>
        <w:tc>
          <w:tcPr>
            <w:tcW w:w="3973" w:type="dxa"/>
            <w:tcBorders>
              <w:top w:val="single" w:sz="4" w:space="0" w:color="000000"/>
              <w:left w:val="single" w:sz="4" w:space="0" w:color="000000"/>
              <w:bottom w:val="single" w:sz="4" w:space="0" w:color="000000"/>
              <w:right w:val="single" w:sz="4" w:space="0" w:color="000000"/>
            </w:tcBorders>
            <w:shd w:val="clear" w:color="auto" w:fill="auto"/>
          </w:tcPr>
          <w:p w:rsidR="00421BFF" w:rsidRDefault="00421BFF" w:rsidP="004E4315">
            <w:pPr>
              <w:jc w:val="both"/>
            </w:pPr>
            <w:r>
              <w:rPr>
                <w:i/>
              </w:rPr>
              <w:t>Знать:</w:t>
            </w:r>
          </w:p>
          <w:p w:rsidR="00421BFF" w:rsidRDefault="00421BFF" w:rsidP="004E4315">
            <w:pPr>
              <w:numPr>
                <w:ilvl w:val="0"/>
                <w:numId w:val="8"/>
              </w:numPr>
              <w:tabs>
                <w:tab w:val="left" w:pos="271"/>
              </w:tabs>
              <w:ind w:left="0" w:firstLine="0"/>
              <w:jc w:val="both"/>
            </w:pPr>
            <w:r>
              <w:t>русский язык в объеме, достаточном для устных и письменных коммуникаций для решения задач межличностного и межкультурного взаимодействия;</w:t>
            </w:r>
          </w:p>
          <w:p w:rsidR="00421BFF" w:rsidRDefault="00421BFF" w:rsidP="004E4315">
            <w:pPr>
              <w:numPr>
                <w:ilvl w:val="0"/>
                <w:numId w:val="8"/>
              </w:numPr>
              <w:tabs>
                <w:tab w:val="left" w:pos="271"/>
              </w:tabs>
              <w:ind w:left="0" w:firstLine="0"/>
              <w:jc w:val="both"/>
            </w:pPr>
            <w:r>
              <w:t>основные понятия и категории лингвистики;</w:t>
            </w:r>
          </w:p>
          <w:p w:rsidR="00421BFF" w:rsidRDefault="00421BFF" w:rsidP="004E4315">
            <w:pPr>
              <w:numPr>
                <w:ilvl w:val="0"/>
                <w:numId w:val="8"/>
              </w:numPr>
              <w:tabs>
                <w:tab w:val="left" w:pos="271"/>
              </w:tabs>
              <w:ind w:left="0" w:firstLine="0"/>
              <w:jc w:val="both"/>
            </w:pPr>
            <w:r>
              <w:t xml:space="preserve">систему современного русского языка на разных его уровнях (фонетическом, лексико-фразеологическим, словообразовательном, морфологическом, синтаксическом); </w:t>
            </w:r>
          </w:p>
          <w:p w:rsidR="00421BFF" w:rsidRDefault="00421BFF" w:rsidP="004E4315">
            <w:pPr>
              <w:numPr>
                <w:ilvl w:val="0"/>
                <w:numId w:val="8"/>
              </w:numPr>
              <w:tabs>
                <w:tab w:val="left" w:pos="271"/>
              </w:tabs>
              <w:ind w:left="0" w:firstLine="0"/>
              <w:jc w:val="both"/>
            </w:pPr>
            <w:r>
              <w:t>основные правила продуцирования убедительной и уместной речи;</w:t>
            </w:r>
          </w:p>
          <w:p w:rsidR="00421BFF" w:rsidRDefault="00421BFF" w:rsidP="004E4315">
            <w:pPr>
              <w:numPr>
                <w:ilvl w:val="0"/>
                <w:numId w:val="8"/>
              </w:numPr>
              <w:tabs>
                <w:tab w:val="left" w:pos="271"/>
              </w:tabs>
              <w:ind w:left="0" w:firstLine="0"/>
              <w:jc w:val="both"/>
            </w:pPr>
            <w:r>
              <w:t xml:space="preserve">правила речевого поведения; </w:t>
            </w:r>
          </w:p>
          <w:p w:rsidR="00421BFF" w:rsidRDefault="00421BFF" w:rsidP="004E4315">
            <w:pPr>
              <w:numPr>
                <w:ilvl w:val="0"/>
                <w:numId w:val="8"/>
              </w:numPr>
              <w:tabs>
                <w:tab w:val="left" w:pos="271"/>
              </w:tabs>
              <w:ind w:left="0" w:firstLine="0"/>
              <w:jc w:val="both"/>
            </w:pPr>
            <w:r>
              <w:t>нормы орфоэпические, лексические, грамматические;</w:t>
            </w:r>
          </w:p>
          <w:p w:rsidR="00421BFF" w:rsidRDefault="00421BFF" w:rsidP="004E4315">
            <w:pPr>
              <w:numPr>
                <w:ilvl w:val="0"/>
                <w:numId w:val="8"/>
              </w:numPr>
              <w:tabs>
                <w:tab w:val="left" w:pos="271"/>
              </w:tabs>
              <w:ind w:left="0" w:firstLine="0"/>
              <w:jc w:val="both"/>
            </w:pPr>
            <w:r>
              <w:t>нормы пунктуации и орфографии;</w:t>
            </w:r>
          </w:p>
          <w:p w:rsidR="00421BFF" w:rsidRDefault="00421BFF" w:rsidP="004E4315">
            <w:pPr>
              <w:numPr>
                <w:ilvl w:val="0"/>
                <w:numId w:val="8"/>
              </w:numPr>
              <w:tabs>
                <w:tab w:val="left" w:pos="271"/>
              </w:tabs>
              <w:ind w:left="0" w:firstLine="0"/>
              <w:jc w:val="both"/>
            </w:pPr>
            <w:r>
              <w:t>систему функциональных стилей русского литературного языка в их взаимодействии.</w:t>
            </w:r>
          </w:p>
        </w:tc>
      </w:tr>
      <w:tr w:rsidR="00421BFF">
        <w:tc>
          <w:tcPr>
            <w:tcW w:w="1386" w:type="dxa"/>
            <w:vMerge/>
            <w:tcBorders>
              <w:top w:val="single" w:sz="4" w:space="0" w:color="000000"/>
              <w:left w:val="single" w:sz="4" w:space="0" w:color="000000"/>
              <w:bottom w:val="single" w:sz="4" w:space="0" w:color="000000"/>
            </w:tcBorders>
            <w:shd w:val="clear" w:color="auto" w:fill="auto"/>
            <w:vAlign w:val="center"/>
          </w:tcPr>
          <w:p w:rsidR="00421BFF" w:rsidRDefault="00421BFF" w:rsidP="004E4315">
            <w:pPr>
              <w:snapToGrid w:val="0"/>
            </w:pPr>
          </w:p>
        </w:tc>
        <w:tc>
          <w:tcPr>
            <w:tcW w:w="1983" w:type="dxa"/>
            <w:vMerge/>
            <w:tcBorders>
              <w:top w:val="single" w:sz="4" w:space="0" w:color="000000"/>
              <w:left w:val="single" w:sz="4" w:space="0" w:color="000000"/>
              <w:bottom w:val="single" w:sz="4" w:space="0" w:color="000000"/>
            </w:tcBorders>
            <w:shd w:val="clear" w:color="auto" w:fill="auto"/>
            <w:vAlign w:val="center"/>
          </w:tcPr>
          <w:p w:rsidR="00421BFF" w:rsidRDefault="00421BFF" w:rsidP="004E4315">
            <w:pPr>
              <w:snapToGrid w:val="0"/>
            </w:pPr>
          </w:p>
        </w:tc>
        <w:tc>
          <w:tcPr>
            <w:tcW w:w="2268" w:type="dxa"/>
            <w:tcBorders>
              <w:top w:val="single" w:sz="4" w:space="0" w:color="000000"/>
              <w:left w:val="single" w:sz="4" w:space="0" w:color="000000"/>
              <w:bottom w:val="single" w:sz="4" w:space="0" w:color="000000"/>
            </w:tcBorders>
            <w:shd w:val="clear" w:color="auto" w:fill="auto"/>
          </w:tcPr>
          <w:p w:rsidR="00421BFF" w:rsidRDefault="00421BFF" w:rsidP="004E4315">
            <w:pPr>
              <w:rPr>
                <w:i/>
              </w:rPr>
            </w:pPr>
            <w:r>
              <w:rPr>
                <w:i/>
              </w:rPr>
              <w:t>Повышенный уровень (по отношению к пороговому уровню)</w:t>
            </w:r>
          </w:p>
        </w:tc>
        <w:tc>
          <w:tcPr>
            <w:tcW w:w="3973" w:type="dxa"/>
            <w:tcBorders>
              <w:top w:val="single" w:sz="4" w:space="0" w:color="000000"/>
              <w:left w:val="single" w:sz="4" w:space="0" w:color="000000"/>
              <w:bottom w:val="single" w:sz="4" w:space="0" w:color="000000"/>
              <w:right w:val="single" w:sz="4" w:space="0" w:color="000000"/>
            </w:tcBorders>
            <w:shd w:val="clear" w:color="auto" w:fill="auto"/>
          </w:tcPr>
          <w:p w:rsidR="00421BFF" w:rsidRDefault="00421BFF" w:rsidP="004E4315">
            <w:pPr>
              <w:jc w:val="both"/>
            </w:pPr>
            <w:r>
              <w:rPr>
                <w:i/>
              </w:rPr>
              <w:t>Знать:</w:t>
            </w:r>
          </w:p>
          <w:p w:rsidR="00421BFF" w:rsidRDefault="00421BFF" w:rsidP="004E4315">
            <w:pPr>
              <w:numPr>
                <w:ilvl w:val="0"/>
                <w:numId w:val="8"/>
              </w:numPr>
              <w:tabs>
                <w:tab w:val="left" w:pos="271"/>
              </w:tabs>
              <w:ind w:left="0" w:firstLine="0"/>
              <w:jc w:val="both"/>
            </w:pPr>
            <w:r>
              <w:t>основы речевой профессиональной культуры;</w:t>
            </w:r>
          </w:p>
          <w:p w:rsidR="00421BFF" w:rsidRDefault="00421BFF" w:rsidP="004E4315">
            <w:pPr>
              <w:numPr>
                <w:ilvl w:val="0"/>
                <w:numId w:val="8"/>
              </w:numPr>
              <w:tabs>
                <w:tab w:val="left" w:pos="271"/>
              </w:tabs>
              <w:ind w:left="0" w:firstLine="0"/>
              <w:jc w:val="both"/>
            </w:pPr>
            <w:r>
              <w:t>явления социальной и языковой действительности;</w:t>
            </w:r>
          </w:p>
          <w:p w:rsidR="00421BFF" w:rsidRDefault="00421BFF" w:rsidP="004E4315">
            <w:pPr>
              <w:jc w:val="both"/>
            </w:pPr>
            <w:r>
              <w:t>- актуальные проблемы культуры речи в современном обществе.</w:t>
            </w:r>
          </w:p>
        </w:tc>
      </w:tr>
      <w:tr w:rsidR="00421BFF">
        <w:tc>
          <w:tcPr>
            <w:tcW w:w="1386" w:type="dxa"/>
            <w:vMerge/>
            <w:tcBorders>
              <w:top w:val="single" w:sz="4" w:space="0" w:color="000000"/>
              <w:left w:val="single" w:sz="4" w:space="0" w:color="000000"/>
              <w:bottom w:val="single" w:sz="4" w:space="0" w:color="000000"/>
            </w:tcBorders>
            <w:shd w:val="clear" w:color="auto" w:fill="auto"/>
            <w:vAlign w:val="center"/>
          </w:tcPr>
          <w:p w:rsidR="00421BFF" w:rsidRDefault="00421BFF" w:rsidP="004E4315">
            <w:pPr>
              <w:snapToGrid w:val="0"/>
            </w:pPr>
          </w:p>
        </w:tc>
        <w:tc>
          <w:tcPr>
            <w:tcW w:w="1983" w:type="dxa"/>
            <w:vMerge w:val="restart"/>
            <w:tcBorders>
              <w:top w:val="single" w:sz="4" w:space="0" w:color="000000"/>
              <w:left w:val="single" w:sz="4" w:space="0" w:color="000000"/>
              <w:bottom w:val="single" w:sz="4" w:space="0" w:color="000000"/>
            </w:tcBorders>
            <w:shd w:val="clear" w:color="auto" w:fill="auto"/>
          </w:tcPr>
          <w:p w:rsidR="00BD04FF" w:rsidRDefault="00BD04FF" w:rsidP="00BD04FF">
            <w:pPr>
              <w:jc w:val="both"/>
              <w:rPr>
                <w:i/>
              </w:rPr>
            </w:pPr>
            <w:r>
              <w:rPr>
                <w:i/>
              </w:rPr>
              <w:t xml:space="preserve">Уметь: </w:t>
            </w:r>
          </w:p>
          <w:p w:rsidR="00BD04FF" w:rsidRDefault="00BD04FF" w:rsidP="00BD04FF">
            <w:pPr>
              <w:jc w:val="both"/>
            </w:pPr>
            <w:r>
              <w:t>использовать государственный и иностранный язык в профессиональной деятельности; логически верно организовывать устную и письменную речь.</w:t>
            </w:r>
          </w:p>
          <w:p w:rsidR="00421BFF" w:rsidRDefault="00421BFF" w:rsidP="004E4315">
            <w:pPr>
              <w:rPr>
                <w:i/>
              </w:rPr>
            </w:pPr>
          </w:p>
        </w:tc>
        <w:tc>
          <w:tcPr>
            <w:tcW w:w="2268" w:type="dxa"/>
            <w:tcBorders>
              <w:top w:val="single" w:sz="4" w:space="0" w:color="000000"/>
              <w:left w:val="single" w:sz="4" w:space="0" w:color="000000"/>
              <w:bottom w:val="single" w:sz="4" w:space="0" w:color="000000"/>
            </w:tcBorders>
            <w:shd w:val="clear" w:color="auto" w:fill="auto"/>
          </w:tcPr>
          <w:p w:rsidR="00421BFF" w:rsidRDefault="00421BFF" w:rsidP="004E4315">
            <w:pPr>
              <w:rPr>
                <w:i/>
              </w:rPr>
            </w:pPr>
            <w:r>
              <w:rPr>
                <w:i/>
              </w:rPr>
              <w:t>Пороговый уровень (обязательный)</w:t>
            </w:r>
          </w:p>
        </w:tc>
        <w:tc>
          <w:tcPr>
            <w:tcW w:w="3973" w:type="dxa"/>
            <w:tcBorders>
              <w:top w:val="single" w:sz="4" w:space="0" w:color="000000"/>
              <w:left w:val="single" w:sz="4" w:space="0" w:color="000000"/>
              <w:bottom w:val="single" w:sz="4" w:space="0" w:color="000000"/>
              <w:right w:val="single" w:sz="4" w:space="0" w:color="000000"/>
            </w:tcBorders>
            <w:shd w:val="clear" w:color="auto" w:fill="auto"/>
          </w:tcPr>
          <w:p w:rsidR="00421BFF" w:rsidRDefault="00421BFF" w:rsidP="004E4315">
            <w:pPr>
              <w:jc w:val="both"/>
            </w:pPr>
            <w:r>
              <w:rPr>
                <w:i/>
              </w:rPr>
              <w:t>Уметь:</w:t>
            </w:r>
          </w:p>
          <w:p w:rsidR="00421BFF" w:rsidRDefault="00421BFF" w:rsidP="004E4315">
            <w:pPr>
              <w:numPr>
                <w:ilvl w:val="0"/>
                <w:numId w:val="8"/>
              </w:numPr>
              <w:tabs>
                <w:tab w:val="left" w:pos="271"/>
              </w:tabs>
              <w:ind w:left="0" w:firstLine="0"/>
              <w:jc w:val="both"/>
            </w:pPr>
            <w:r>
              <w:t>в устной и письменной формах решать задачи межличностного и межкультурного взаимодействия на русском языке;</w:t>
            </w:r>
          </w:p>
          <w:p w:rsidR="00421BFF" w:rsidRDefault="00421BFF" w:rsidP="004E4315">
            <w:pPr>
              <w:numPr>
                <w:ilvl w:val="0"/>
                <w:numId w:val="8"/>
              </w:numPr>
              <w:tabs>
                <w:tab w:val="left" w:pos="271"/>
              </w:tabs>
              <w:ind w:left="0" w:firstLine="0"/>
              <w:jc w:val="both"/>
            </w:pPr>
            <w:r>
              <w:t>активно оперировать «словарем культурного человека», пользоваться лингвистическими словарями, а также справочной литературой по русскому языку и культуре речи;</w:t>
            </w:r>
          </w:p>
          <w:p w:rsidR="00421BFF" w:rsidRDefault="00421BFF" w:rsidP="004E4315">
            <w:pPr>
              <w:numPr>
                <w:ilvl w:val="0"/>
                <w:numId w:val="8"/>
              </w:numPr>
              <w:tabs>
                <w:tab w:val="left" w:pos="271"/>
              </w:tabs>
              <w:ind w:left="0" w:firstLine="0"/>
              <w:jc w:val="both"/>
            </w:pPr>
            <w:r>
              <w:t>создавать различные формы устной и письменной речи с соблюдением всех норм русского литературного языка в учебной и профессиональной деятельности;</w:t>
            </w:r>
          </w:p>
          <w:p w:rsidR="00421BFF" w:rsidRDefault="00421BFF" w:rsidP="004E4315">
            <w:pPr>
              <w:numPr>
                <w:ilvl w:val="0"/>
                <w:numId w:val="8"/>
              </w:numPr>
              <w:tabs>
                <w:tab w:val="left" w:pos="271"/>
              </w:tabs>
              <w:ind w:left="0" w:firstLine="0"/>
              <w:jc w:val="both"/>
            </w:pPr>
            <w:r>
              <w:t>дифференцировать тексты разных жанров по стилю;</w:t>
            </w:r>
          </w:p>
          <w:p w:rsidR="00421BFF" w:rsidRDefault="00421BFF" w:rsidP="004E4315">
            <w:pPr>
              <w:jc w:val="both"/>
            </w:pPr>
            <w:r>
              <w:t>- составлять тексты документов профессиональной направленности.</w:t>
            </w:r>
          </w:p>
        </w:tc>
      </w:tr>
      <w:tr w:rsidR="00421BFF">
        <w:tc>
          <w:tcPr>
            <w:tcW w:w="1386" w:type="dxa"/>
            <w:vMerge/>
            <w:tcBorders>
              <w:top w:val="single" w:sz="4" w:space="0" w:color="000000"/>
              <w:left w:val="single" w:sz="4" w:space="0" w:color="000000"/>
              <w:bottom w:val="single" w:sz="4" w:space="0" w:color="000000"/>
            </w:tcBorders>
            <w:shd w:val="clear" w:color="auto" w:fill="auto"/>
            <w:vAlign w:val="center"/>
          </w:tcPr>
          <w:p w:rsidR="00421BFF" w:rsidRDefault="00421BFF" w:rsidP="004E4315">
            <w:pPr>
              <w:snapToGrid w:val="0"/>
            </w:pPr>
          </w:p>
        </w:tc>
        <w:tc>
          <w:tcPr>
            <w:tcW w:w="1983" w:type="dxa"/>
            <w:vMerge/>
            <w:tcBorders>
              <w:top w:val="single" w:sz="4" w:space="0" w:color="000000"/>
              <w:left w:val="single" w:sz="4" w:space="0" w:color="000000"/>
              <w:bottom w:val="single" w:sz="4" w:space="0" w:color="000000"/>
            </w:tcBorders>
            <w:shd w:val="clear" w:color="auto" w:fill="auto"/>
            <w:vAlign w:val="center"/>
          </w:tcPr>
          <w:p w:rsidR="00421BFF" w:rsidRDefault="00421BFF" w:rsidP="004E4315">
            <w:pPr>
              <w:snapToGrid w:val="0"/>
            </w:pPr>
          </w:p>
        </w:tc>
        <w:tc>
          <w:tcPr>
            <w:tcW w:w="2268" w:type="dxa"/>
            <w:tcBorders>
              <w:top w:val="single" w:sz="4" w:space="0" w:color="000000"/>
              <w:left w:val="single" w:sz="4" w:space="0" w:color="000000"/>
              <w:bottom w:val="single" w:sz="4" w:space="0" w:color="000000"/>
            </w:tcBorders>
            <w:shd w:val="clear" w:color="auto" w:fill="auto"/>
          </w:tcPr>
          <w:p w:rsidR="00421BFF" w:rsidRDefault="00421BFF" w:rsidP="004E4315">
            <w:pPr>
              <w:rPr>
                <w:i/>
              </w:rPr>
            </w:pPr>
            <w:r>
              <w:rPr>
                <w:i/>
              </w:rPr>
              <w:t>Повышенный уровень (по отношению к пороговому уровню)</w:t>
            </w:r>
          </w:p>
        </w:tc>
        <w:tc>
          <w:tcPr>
            <w:tcW w:w="3973" w:type="dxa"/>
            <w:tcBorders>
              <w:top w:val="single" w:sz="4" w:space="0" w:color="000000"/>
              <w:left w:val="single" w:sz="4" w:space="0" w:color="000000"/>
              <w:bottom w:val="single" w:sz="4" w:space="0" w:color="000000"/>
              <w:right w:val="single" w:sz="4" w:space="0" w:color="000000"/>
            </w:tcBorders>
            <w:shd w:val="clear" w:color="auto" w:fill="auto"/>
          </w:tcPr>
          <w:p w:rsidR="00421BFF" w:rsidRDefault="00421BFF" w:rsidP="004E4315">
            <w:pPr>
              <w:jc w:val="both"/>
            </w:pPr>
            <w:r>
              <w:rPr>
                <w:i/>
              </w:rPr>
              <w:t>Уметь:</w:t>
            </w:r>
          </w:p>
          <w:p w:rsidR="00421BFF" w:rsidRDefault="00421BFF" w:rsidP="004E4315">
            <w:pPr>
              <w:numPr>
                <w:ilvl w:val="0"/>
                <w:numId w:val="8"/>
              </w:numPr>
              <w:tabs>
                <w:tab w:val="left" w:pos="271"/>
              </w:tabs>
              <w:ind w:left="0" w:firstLine="0"/>
              <w:jc w:val="both"/>
            </w:pPr>
            <w:r>
              <w:t>правильно оформлять результаты мыслительной деятельности;</w:t>
            </w:r>
          </w:p>
          <w:p w:rsidR="00421BFF" w:rsidRDefault="00421BFF" w:rsidP="004E4315">
            <w:pPr>
              <w:numPr>
                <w:ilvl w:val="0"/>
                <w:numId w:val="8"/>
              </w:numPr>
              <w:tabs>
                <w:tab w:val="left" w:pos="271"/>
              </w:tabs>
              <w:ind w:left="0" w:firstLine="0"/>
              <w:jc w:val="both"/>
            </w:pPr>
            <w:r>
              <w:t xml:space="preserve"> читать и понимать специальную литературу;</w:t>
            </w:r>
          </w:p>
          <w:p w:rsidR="00421BFF" w:rsidRDefault="00421BFF" w:rsidP="004E4315">
            <w:pPr>
              <w:numPr>
                <w:ilvl w:val="0"/>
                <w:numId w:val="8"/>
              </w:numPr>
              <w:tabs>
                <w:tab w:val="left" w:pos="271"/>
              </w:tabs>
              <w:ind w:left="0" w:firstLine="0"/>
              <w:jc w:val="both"/>
            </w:pPr>
            <w:r>
              <w:t>распознавать, комментировать и исправлять стилистические ошибки в различных жанрах речи;</w:t>
            </w:r>
          </w:p>
          <w:p w:rsidR="00421BFF" w:rsidRDefault="00421BFF" w:rsidP="004E4315">
            <w:pPr>
              <w:numPr>
                <w:ilvl w:val="0"/>
                <w:numId w:val="8"/>
              </w:numPr>
              <w:tabs>
                <w:tab w:val="left" w:pos="271"/>
              </w:tabs>
              <w:ind w:left="0" w:firstLine="0"/>
              <w:jc w:val="both"/>
            </w:pPr>
            <w:r>
              <w:t>устанавливать и поддерживать речевой контакт;</w:t>
            </w:r>
          </w:p>
          <w:p w:rsidR="00421BFF" w:rsidRDefault="00421BFF" w:rsidP="004E4315">
            <w:pPr>
              <w:numPr>
                <w:ilvl w:val="0"/>
                <w:numId w:val="8"/>
              </w:numPr>
              <w:tabs>
                <w:tab w:val="left" w:pos="271"/>
              </w:tabs>
              <w:ind w:left="0" w:firstLine="0"/>
              <w:jc w:val="both"/>
            </w:pPr>
            <w:r>
              <w:t>выбирать варианты решения профессиональных задач в соответствии с коммуникативным намерением;</w:t>
            </w:r>
          </w:p>
          <w:p w:rsidR="00421BFF" w:rsidRDefault="00421BFF" w:rsidP="004E4315">
            <w:pPr>
              <w:jc w:val="both"/>
            </w:pPr>
            <w:r>
              <w:t>- выбирать стратегию и тактики общения, адекватные коммуникативной ситуации и коммуникативному намерению.</w:t>
            </w:r>
          </w:p>
        </w:tc>
      </w:tr>
      <w:tr w:rsidR="00421BFF">
        <w:tc>
          <w:tcPr>
            <w:tcW w:w="1386" w:type="dxa"/>
            <w:vMerge/>
            <w:tcBorders>
              <w:top w:val="single" w:sz="4" w:space="0" w:color="000000"/>
              <w:left w:val="single" w:sz="4" w:space="0" w:color="000000"/>
              <w:bottom w:val="single" w:sz="4" w:space="0" w:color="000000"/>
            </w:tcBorders>
            <w:shd w:val="clear" w:color="auto" w:fill="auto"/>
            <w:vAlign w:val="center"/>
          </w:tcPr>
          <w:p w:rsidR="00421BFF" w:rsidRDefault="00421BFF" w:rsidP="004E4315">
            <w:pPr>
              <w:snapToGrid w:val="0"/>
            </w:pPr>
          </w:p>
        </w:tc>
        <w:tc>
          <w:tcPr>
            <w:tcW w:w="1983" w:type="dxa"/>
            <w:vMerge w:val="restart"/>
            <w:tcBorders>
              <w:top w:val="single" w:sz="4" w:space="0" w:color="000000"/>
              <w:left w:val="single" w:sz="4" w:space="0" w:color="000000"/>
              <w:bottom w:val="single" w:sz="4" w:space="0" w:color="000000"/>
            </w:tcBorders>
            <w:shd w:val="clear" w:color="auto" w:fill="auto"/>
          </w:tcPr>
          <w:p w:rsidR="00125646" w:rsidRDefault="00125646" w:rsidP="00125646">
            <w:pPr>
              <w:jc w:val="both"/>
              <w:rPr>
                <w:i/>
              </w:rPr>
            </w:pPr>
            <w:r>
              <w:rPr>
                <w:i/>
              </w:rPr>
              <w:t xml:space="preserve">Владеть: </w:t>
            </w:r>
          </w:p>
          <w:p w:rsidR="00125646" w:rsidRDefault="00125646" w:rsidP="00125646">
            <w:pPr>
              <w:jc w:val="both"/>
              <w:rPr>
                <w:b/>
              </w:rPr>
            </w:pPr>
            <w:r>
              <w:t xml:space="preserve">техникой деловой речевой коммуникации, опираясь на современное состояние языковой культуры; навыками извлечения необходимой информации из оригинального текста на иностранном языке по профессиональной проблематике. </w:t>
            </w:r>
          </w:p>
          <w:p w:rsidR="00421BFF" w:rsidRDefault="00421BFF" w:rsidP="004E4315">
            <w:pPr>
              <w:rPr>
                <w:i/>
              </w:rPr>
            </w:pPr>
          </w:p>
        </w:tc>
        <w:tc>
          <w:tcPr>
            <w:tcW w:w="2268" w:type="dxa"/>
            <w:tcBorders>
              <w:top w:val="single" w:sz="4" w:space="0" w:color="000000"/>
              <w:left w:val="single" w:sz="4" w:space="0" w:color="000000"/>
              <w:bottom w:val="single" w:sz="4" w:space="0" w:color="000000"/>
            </w:tcBorders>
            <w:shd w:val="clear" w:color="auto" w:fill="auto"/>
          </w:tcPr>
          <w:p w:rsidR="00421BFF" w:rsidRDefault="00421BFF" w:rsidP="004E4315">
            <w:pPr>
              <w:rPr>
                <w:i/>
              </w:rPr>
            </w:pPr>
            <w:r>
              <w:rPr>
                <w:i/>
              </w:rPr>
              <w:t>Пороговый уровень (обязательный)</w:t>
            </w:r>
          </w:p>
        </w:tc>
        <w:tc>
          <w:tcPr>
            <w:tcW w:w="3973" w:type="dxa"/>
            <w:tcBorders>
              <w:top w:val="single" w:sz="4" w:space="0" w:color="000000"/>
              <w:left w:val="single" w:sz="4" w:space="0" w:color="000000"/>
              <w:bottom w:val="single" w:sz="4" w:space="0" w:color="000000"/>
              <w:right w:val="single" w:sz="4" w:space="0" w:color="000000"/>
            </w:tcBorders>
            <w:shd w:val="clear" w:color="auto" w:fill="auto"/>
          </w:tcPr>
          <w:p w:rsidR="00421BFF" w:rsidRDefault="00421BFF" w:rsidP="004E4315">
            <w:pPr>
              <w:jc w:val="both"/>
            </w:pPr>
            <w:r>
              <w:rPr>
                <w:i/>
              </w:rPr>
              <w:t>Владеть:</w:t>
            </w:r>
          </w:p>
          <w:p w:rsidR="00421BFF" w:rsidRDefault="00421BFF" w:rsidP="004E4315">
            <w:pPr>
              <w:numPr>
                <w:ilvl w:val="0"/>
                <w:numId w:val="8"/>
              </w:numPr>
              <w:tabs>
                <w:tab w:val="left" w:pos="271"/>
              </w:tabs>
              <w:ind w:left="0" w:firstLine="0"/>
              <w:jc w:val="both"/>
            </w:pPr>
            <w:r>
              <w:t>устной и письменной формами русского языка для решения задач межличностного и межкультурного взаимодействия</w:t>
            </w:r>
          </w:p>
          <w:p w:rsidR="00421BFF" w:rsidRDefault="00421BFF" w:rsidP="004E4315">
            <w:pPr>
              <w:numPr>
                <w:ilvl w:val="0"/>
                <w:numId w:val="8"/>
              </w:numPr>
              <w:tabs>
                <w:tab w:val="left" w:pos="271"/>
              </w:tabs>
              <w:ind w:left="0" w:firstLine="0"/>
              <w:jc w:val="both"/>
            </w:pPr>
            <w:r>
              <w:t>«культурной грамотностью»;</w:t>
            </w:r>
          </w:p>
          <w:p w:rsidR="00421BFF" w:rsidRDefault="00421BFF" w:rsidP="004E4315">
            <w:pPr>
              <w:numPr>
                <w:ilvl w:val="0"/>
                <w:numId w:val="8"/>
              </w:numPr>
              <w:tabs>
                <w:tab w:val="left" w:pos="271"/>
              </w:tabs>
              <w:ind w:left="0" w:firstLine="0"/>
              <w:jc w:val="both"/>
            </w:pPr>
            <w:r>
              <w:t>средствами, способами, навыками осознанного соблюдения основных норм русского языка (акцентологические, орфоэпические, грамматические, лексические, орфографические, пунктуационные) в письменной и устной речи;</w:t>
            </w:r>
          </w:p>
          <w:p w:rsidR="00421BFF" w:rsidRDefault="00421BFF" w:rsidP="004E4315">
            <w:pPr>
              <w:numPr>
                <w:ilvl w:val="0"/>
                <w:numId w:val="8"/>
              </w:numPr>
              <w:tabs>
                <w:tab w:val="left" w:pos="271"/>
              </w:tabs>
              <w:ind w:left="0" w:firstLine="0"/>
              <w:jc w:val="both"/>
            </w:pPr>
            <w:r>
              <w:t>различными формами, видами устной и письменной коммуникации в учебной и профессиональной деятельности;</w:t>
            </w:r>
          </w:p>
          <w:p w:rsidR="00421BFF" w:rsidRDefault="00421BFF" w:rsidP="004E4315">
            <w:pPr>
              <w:numPr>
                <w:ilvl w:val="0"/>
                <w:numId w:val="8"/>
              </w:numPr>
              <w:tabs>
                <w:tab w:val="left" w:pos="271"/>
              </w:tabs>
              <w:ind w:left="0" w:firstLine="0"/>
              <w:jc w:val="both"/>
            </w:pPr>
            <w:r>
              <w:t>способами построения речи, основанными на эффективном использовании коммуникативных качеств речи, культурой речи;</w:t>
            </w:r>
          </w:p>
          <w:p w:rsidR="00421BFF" w:rsidRDefault="00421BFF" w:rsidP="004E4315">
            <w:pPr>
              <w:numPr>
                <w:ilvl w:val="0"/>
                <w:numId w:val="8"/>
              </w:numPr>
              <w:tabs>
                <w:tab w:val="left" w:pos="271"/>
              </w:tabs>
              <w:ind w:left="0" w:firstLine="0"/>
              <w:jc w:val="both"/>
            </w:pPr>
            <w:r>
              <w:t>навыками литературной и деловой письменной и устной речи на русском языке, навыками публичной и научной речи;</w:t>
            </w:r>
          </w:p>
          <w:p w:rsidR="00421BFF" w:rsidRDefault="00421BFF" w:rsidP="004E4315">
            <w:pPr>
              <w:numPr>
                <w:ilvl w:val="0"/>
                <w:numId w:val="8"/>
              </w:numPr>
              <w:tabs>
                <w:tab w:val="left" w:pos="271"/>
              </w:tabs>
              <w:ind w:left="0" w:firstLine="0"/>
              <w:jc w:val="both"/>
            </w:pPr>
            <w:r>
              <w:t>правилами публичного выступления и воздействия на слушателей;</w:t>
            </w:r>
          </w:p>
          <w:p w:rsidR="00421BFF" w:rsidRDefault="00421BFF" w:rsidP="004E4315">
            <w:pPr>
              <w:numPr>
                <w:ilvl w:val="0"/>
                <w:numId w:val="8"/>
              </w:numPr>
              <w:tabs>
                <w:tab w:val="left" w:pos="271"/>
              </w:tabs>
              <w:ind w:left="0" w:firstLine="0"/>
              <w:jc w:val="both"/>
            </w:pPr>
            <w:r>
              <w:t>основными правилами и приемами деловых коммуникаций;</w:t>
            </w:r>
          </w:p>
          <w:p w:rsidR="00421BFF" w:rsidRDefault="00421BFF" w:rsidP="004E4315">
            <w:pPr>
              <w:jc w:val="both"/>
            </w:pPr>
            <w:r>
              <w:t>- основными навыками письма, необходимыми для подготовки тезисов, публикаций и ведения деловой переписки.</w:t>
            </w:r>
          </w:p>
        </w:tc>
      </w:tr>
      <w:tr w:rsidR="00421BFF">
        <w:tc>
          <w:tcPr>
            <w:tcW w:w="1386" w:type="dxa"/>
            <w:vMerge/>
            <w:tcBorders>
              <w:top w:val="single" w:sz="4" w:space="0" w:color="000000"/>
              <w:left w:val="single" w:sz="4" w:space="0" w:color="000000"/>
              <w:bottom w:val="single" w:sz="4" w:space="0" w:color="000000"/>
            </w:tcBorders>
            <w:shd w:val="clear" w:color="auto" w:fill="auto"/>
            <w:vAlign w:val="center"/>
          </w:tcPr>
          <w:p w:rsidR="00421BFF" w:rsidRDefault="00421BFF" w:rsidP="004E4315">
            <w:pPr>
              <w:snapToGrid w:val="0"/>
            </w:pPr>
          </w:p>
        </w:tc>
        <w:tc>
          <w:tcPr>
            <w:tcW w:w="1983" w:type="dxa"/>
            <w:vMerge/>
            <w:tcBorders>
              <w:top w:val="single" w:sz="4" w:space="0" w:color="000000"/>
              <w:left w:val="single" w:sz="4" w:space="0" w:color="000000"/>
              <w:bottom w:val="single" w:sz="4" w:space="0" w:color="000000"/>
            </w:tcBorders>
            <w:shd w:val="clear" w:color="auto" w:fill="auto"/>
            <w:vAlign w:val="center"/>
          </w:tcPr>
          <w:p w:rsidR="00421BFF" w:rsidRDefault="00421BFF" w:rsidP="004E4315">
            <w:pPr>
              <w:snapToGrid w:val="0"/>
            </w:pPr>
          </w:p>
        </w:tc>
        <w:tc>
          <w:tcPr>
            <w:tcW w:w="2268" w:type="dxa"/>
            <w:tcBorders>
              <w:top w:val="single" w:sz="4" w:space="0" w:color="000000"/>
              <w:left w:val="single" w:sz="4" w:space="0" w:color="000000"/>
              <w:bottom w:val="single" w:sz="4" w:space="0" w:color="000000"/>
            </w:tcBorders>
            <w:shd w:val="clear" w:color="auto" w:fill="auto"/>
          </w:tcPr>
          <w:p w:rsidR="00421BFF" w:rsidRDefault="00421BFF" w:rsidP="004E4315">
            <w:pPr>
              <w:rPr>
                <w:i/>
              </w:rPr>
            </w:pPr>
            <w:r>
              <w:rPr>
                <w:i/>
              </w:rPr>
              <w:t>Повышенный уровень (по отношению к пороговому уровню)</w:t>
            </w:r>
          </w:p>
        </w:tc>
        <w:tc>
          <w:tcPr>
            <w:tcW w:w="3973" w:type="dxa"/>
            <w:tcBorders>
              <w:top w:val="single" w:sz="4" w:space="0" w:color="000000"/>
              <w:left w:val="single" w:sz="4" w:space="0" w:color="000000"/>
              <w:bottom w:val="single" w:sz="4" w:space="0" w:color="000000"/>
              <w:right w:val="single" w:sz="4" w:space="0" w:color="000000"/>
            </w:tcBorders>
            <w:shd w:val="clear" w:color="auto" w:fill="auto"/>
          </w:tcPr>
          <w:p w:rsidR="00421BFF" w:rsidRDefault="00421BFF" w:rsidP="004E4315">
            <w:pPr>
              <w:jc w:val="both"/>
            </w:pPr>
            <w:r>
              <w:rPr>
                <w:i/>
              </w:rPr>
              <w:t>Владеть:</w:t>
            </w:r>
          </w:p>
          <w:p w:rsidR="00421BFF" w:rsidRDefault="00421BFF" w:rsidP="004E4315">
            <w:pPr>
              <w:numPr>
                <w:ilvl w:val="0"/>
                <w:numId w:val="8"/>
              </w:numPr>
              <w:tabs>
                <w:tab w:val="left" w:pos="271"/>
              </w:tabs>
              <w:ind w:left="0" w:firstLine="0"/>
              <w:jc w:val="both"/>
            </w:pPr>
            <w:r>
              <w:t xml:space="preserve">навыками обнаружения лексико-грамматических, орфографических и пунктуационных ошибок в текстах (рукописных и печатных); </w:t>
            </w:r>
          </w:p>
          <w:p w:rsidR="00421BFF" w:rsidRDefault="00421BFF" w:rsidP="004E4315">
            <w:pPr>
              <w:numPr>
                <w:ilvl w:val="0"/>
                <w:numId w:val="8"/>
              </w:numPr>
              <w:tabs>
                <w:tab w:val="left" w:pos="271"/>
              </w:tabs>
              <w:ind w:left="0" w:firstLine="0"/>
              <w:jc w:val="both"/>
            </w:pPr>
            <w:r>
              <w:t>анализом речевых ошибок, недостатков речи и их устранением;</w:t>
            </w:r>
          </w:p>
          <w:p w:rsidR="00421BFF" w:rsidRDefault="00421BFF" w:rsidP="004E4315">
            <w:pPr>
              <w:numPr>
                <w:ilvl w:val="0"/>
                <w:numId w:val="8"/>
              </w:numPr>
              <w:tabs>
                <w:tab w:val="left" w:pos="271"/>
              </w:tabs>
              <w:ind w:left="0" w:firstLine="0"/>
              <w:jc w:val="both"/>
            </w:pPr>
            <w:r>
              <w:t>основными правилами эффективного делового общения;</w:t>
            </w:r>
          </w:p>
          <w:p w:rsidR="00421BFF" w:rsidRDefault="00421BFF" w:rsidP="004E4315">
            <w:pPr>
              <w:jc w:val="both"/>
            </w:pPr>
            <w:r>
              <w:t>- правилами межличностного делового общения.</w:t>
            </w:r>
          </w:p>
        </w:tc>
      </w:tr>
    </w:tbl>
    <w:p w:rsidR="00421BFF" w:rsidRDefault="00421BFF">
      <w:pPr>
        <w:spacing w:line="360" w:lineRule="auto"/>
        <w:ind w:left="357"/>
        <w:jc w:val="center"/>
        <w:rPr>
          <w:b/>
        </w:rPr>
      </w:pPr>
    </w:p>
    <w:p w:rsidR="00421BFF" w:rsidRDefault="00421BFF">
      <w:pPr>
        <w:spacing w:line="360" w:lineRule="auto"/>
        <w:ind w:left="357"/>
        <w:jc w:val="center"/>
        <w:rPr>
          <w:b/>
        </w:rPr>
      </w:pPr>
    </w:p>
    <w:p w:rsidR="004E4315" w:rsidRDefault="004E4315">
      <w:pPr>
        <w:suppressAutoHyphens w:val="0"/>
        <w:rPr>
          <w:b/>
        </w:rPr>
      </w:pPr>
      <w:r>
        <w:rPr>
          <w:b/>
        </w:rPr>
        <w:br w:type="page"/>
      </w:r>
    </w:p>
    <w:p w:rsidR="00421BFF" w:rsidRDefault="00421BFF">
      <w:pPr>
        <w:spacing w:line="360" w:lineRule="auto"/>
        <w:ind w:left="357"/>
        <w:jc w:val="center"/>
      </w:pPr>
      <w:r>
        <w:rPr>
          <w:b/>
        </w:rPr>
        <w:t>4. Компетентностно-ориентированные задания (КОЗ)</w:t>
      </w:r>
    </w:p>
    <w:p w:rsidR="00421BFF" w:rsidRPr="00443550" w:rsidRDefault="00421BFF" w:rsidP="00443550">
      <w:pPr>
        <w:jc w:val="both"/>
      </w:pPr>
      <w:r>
        <w:t xml:space="preserve">Компетентностно-ориентированное задание (далее – КОЗ) представляет собой </w:t>
      </w:r>
      <w:r w:rsidRPr="00443550">
        <w:t>комплексное задание, предназначенное для контроля уровня успеваемости студента по дисциплине и контроля уровня освоения компетенций.</w:t>
      </w:r>
    </w:p>
    <w:p w:rsidR="00421BFF" w:rsidRPr="00443550" w:rsidRDefault="00421BFF" w:rsidP="00443550">
      <w:pPr>
        <w:jc w:val="both"/>
      </w:pPr>
      <w:r w:rsidRPr="00443550">
        <w:t>Данные КОЗ представляют собой комплексные задания, предназначенные для контроля уровня успеваемости и освоения компетенций у студента по всем разделам дисциплины «Русский язык и культура речи».</w:t>
      </w:r>
    </w:p>
    <w:p w:rsidR="00421BFF" w:rsidRPr="00443550" w:rsidRDefault="00421BFF" w:rsidP="00443550">
      <w:pPr>
        <w:autoSpaceDE w:val="0"/>
        <w:jc w:val="both"/>
      </w:pPr>
      <w:r w:rsidRPr="00443550">
        <w:t>Для текущего контроля применяются задания в тестовой форме и задания для самостоятельной работы студентов.</w:t>
      </w:r>
    </w:p>
    <w:p w:rsidR="00421BFF" w:rsidRPr="00443550" w:rsidRDefault="00421BFF" w:rsidP="00443550">
      <w:pPr>
        <w:jc w:val="both"/>
      </w:pPr>
      <w:r w:rsidRPr="00443550">
        <w:t xml:space="preserve">Промежуточная аттестация проводится в форме </w:t>
      </w:r>
      <w:r w:rsidR="005718C4">
        <w:t>зачета</w:t>
      </w:r>
      <w:r w:rsidRPr="00443550">
        <w:t xml:space="preserve"> по билетам, включающим задания в тестовой форме.</w:t>
      </w:r>
    </w:p>
    <w:p w:rsidR="00421BFF" w:rsidRPr="00443550" w:rsidRDefault="00421BFF" w:rsidP="00443550">
      <w:pPr>
        <w:jc w:val="both"/>
      </w:pPr>
    </w:p>
    <w:p w:rsidR="00421BFF" w:rsidRPr="00443550" w:rsidRDefault="00421BFF" w:rsidP="00443550">
      <w:pPr>
        <w:jc w:val="both"/>
      </w:pPr>
    </w:p>
    <w:p w:rsidR="00421BFF" w:rsidRPr="00443550" w:rsidRDefault="00421BFF" w:rsidP="00443550">
      <w:pPr>
        <w:jc w:val="center"/>
        <w:rPr>
          <w:b/>
        </w:rPr>
      </w:pPr>
      <w:r w:rsidRPr="00443550">
        <w:rPr>
          <w:b/>
        </w:rPr>
        <w:t>ТЕМА 1. ЛИТЕРАТУРНЫЙ ЯЗЫК КАК ВЫСШАЯ ФОРМА СУЩЕСТВОВАНИЯ НАЦИОНАЛЬНОГО ЯЗЫКА</w:t>
      </w:r>
    </w:p>
    <w:p w:rsidR="00421BFF" w:rsidRPr="00443550" w:rsidRDefault="00421BFF" w:rsidP="00443550">
      <w:pPr>
        <w:rPr>
          <w:b/>
        </w:rPr>
      </w:pPr>
    </w:p>
    <w:p w:rsidR="00421BFF" w:rsidRPr="00443550" w:rsidRDefault="00421BFF" w:rsidP="005718C4">
      <w:pPr>
        <w:jc w:val="both"/>
      </w:pPr>
      <w:r w:rsidRPr="00443550">
        <w:rPr>
          <w:b/>
        </w:rPr>
        <w:t>Темы для конспектирования и проработки в течение семестра. (УК-4)</w:t>
      </w:r>
    </w:p>
    <w:p w:rsidR="00421BFF" w:rsidRPr="00443550" w:rsidRDefault="00421BFF" w:rsidP="005718C4">
      <w:pPr>
        <w:numPr>
          <w:ilvl w:val="0"/>
          <w:numId w:val="9"/>
        </w:numPr>
        <w:ind w:left="0" w:firstLine="0"/>
        <w:jc w:val="both"/>
      </w:pPr>
      <w:r w:rsidRPr="00443550">
        <w:t>Национальный язык. Русский язык в системе языков мира.</w:t>
      </w:r>
    </w:p>
    <w:p w:rsidR="00421BFF" w:rsidRPr="00443550" w:rsidRDefault="00421BFF" w:rsidP="005718C4">
      <w:pPr>
        <w:numPr>
          <w:ilvl w:val="0"/>
          <w:numId w:val="9"/>
        </w:numPr>
        <w:ind w:left="0" w:firstLine="0"/>
        <w:jc w:val="both"/>
      </w:pPr>
      <w:r w:rsidRPr="00443550">
        <w:t>Функции языка.</w:t>
      </w:r>
    </w:p>
    <w:p w:rsidR="00421BFF" w:rsidRPr="00443550" w:rsidRDefault="00421BFF" w:rsidP="005718C4">
      <w:pPr>
        <w:numPr>
          <w:ilvl w:val="0"/>
          <w:numId w:val="9"/>
        </w:numPr>
        <w:ind w:left="0" w:firstLine="0"/>
        <w:jc w:val="both"/>
      </w:pPr>
      <w:r w:rsidRPr="00443550">
        <w:t>Формы национального языка: диалект, жаргон, просторечие, литературный язык.</w:t>
      </w:r>
    </w:p>
    <w:p w:rsidR="00421BFF" w:rsidRPr="00443550" w:rsidRDefault="00421BFF" w:rsidP="005718C4">
      <w:pPr>
        <w:numPr>
          <w:ilvl w:val="0"/>
          <w:numId w:val="9"/>
        </w:numPr>
        <w:ind w:left="0" w:firstLine="0"/>
        <w:jc w:val="both"/>
      </w:pPr>
      <w:r w:rsidRPr="00443550">
        <w:t>Литературный язык, его признаки.</w:t>
      </w:r>
    </w:p>
    <w:p w:rsidR="00421BFF" w:rsidRPr="00443550" w:rsidRDefault="00421BFF" w:rsidP="005718C4">
      <w:pPr>
        <w:numPr>
          <w:ilvl w:val="0"/>
          <w:numId w:val="9"/>
        </w:numPr>
        <w:ind w:left="0" w:firstLine="0"/>
        <w:jc w:val="both"/>
      </w:pPr>
      <w:r w:rsidRPr="00443550">
        <w:t>Устная и письменная формы литературного языка.</w:t>
      </w:r>
    </w:p>
    <w:p w:rsidR="00421BFF" w:rsidRPr="00443550" w:rsidRDefault="00421BFF" w:rsidP="005718C4">
      <w:pPr>
        <w:autoSpaceDE w:val="0"/>
        <w:jc w:val="both"/>
      </w:pPr>
    </w:p>
    <w:p w:rsidR="00421BFF" w:rsidRPr="00443550" w:rsidRDefault="00421BFF" w:rsidP="005718C4">
      <w:pPr>
        <w:autoSpaceDE w:val="0"/>
        <w:jc w:val="both"/>
      </w:pPr>
      <w:r w:rsidRPr="00443550">
        <w:rPr>
          <w:b/>
        </w:rPr>
        <w:t>Вопросы для обсуждения и дискуссии. (УК-4)</w:t>
      </w:r>
    </w:p>
    <w:p w:rsidR="00421BFF" w:rsidRPr="00443550" w:rsidRDefault="00421BFF" w:rsidP="005718C4">
      <w:pPr>
        <w:numPr>
          <w:ilvl w:val="0"/>
          <w:numId w:val="29"/>
        </w:numPr>
        <w:autoSpaceDE w:val="0"/>
        <w:ind w:left="0" w:firstLine="0"/>
        <w:jc w:val="both"/>
      </w:pPr>
      <w:r w:rsidRPr="00443550">
        <w:t>Почему литературный язык называют высшей формой национального языка?</w:t>
      </w:r>
    </w:p>
    <w:p w:rsidR="00421BFF" w:rsidRPr="00443550" w:rsidRDefault="00421BFF" w:rsidP="005718C4">
      <w:pPr>
        <w:numPr>
          <w:ilvl w:val="0"/>
          <w:numId w:val="29"/>
        </w:numPr>
        <w:autoSpaceDE w:val="0"/>
        <w:ind w:left="0" w:firstLine="0"/>
        <w:jc w:val="both"/>
      </w:pPr>
      <w:r w:rsidRPr="00443550">
        <w:t>Какие взаимоотношения существуют между формами национального языка?</w:t>
      </w:r>
    </w:p>
    <w:p w:rsidR="00421BFF" w:rsidRPr="00443550" w:rsidRDefault="00421BFF" w:rsidP="005718C4">
      <w:pPr>
        <w:numPr>
          <w:ilvl w:val="0"/>
          <w:numId w:val="29"/>
        </w:numPr>
        <w:autoSpaceDE w:val="0"/>
        <w:ind w:left="0" w:firstLine="0"/>
        <w:jc w:val="both"/>
      </w:pPr>
      <w:r w:rsidRPr="00443550">
        <w:t>Как соотносятся признак стабильности литературного языка и его изменение со временем?</w:t>
      </w:r>
    </w:p>
    <w:p w:rsidR="00421BFF" w:rsidRPr="00443550" w:rsidRDefault="00421BFF" w:rsidP="005718C4">
      <w:pPr>
        <w:numPr>
          <w:ilvl w:val="0"/>
          <w:numId w:val="29"/>
        </w:numPr>
        <w:autoSpaceDE w:val="0"/>
        <w:ind w:left="0" w:firstLine="0"/>
        <w:jc w:val="both"/>
      </w:pPr>
      <w:r w:rsidRPr="00443550">
        <w:t xml:space="preserve">Почему со временем в литературном языке происходят изменения? </w:t>
      </w:r>
    </w:p>
    <w:p w:rsidR="00421BFF" w:rsidRPr="00443550" w:rsidRDefault="00421BFF" w:rsidP="005718C4">
      <w:pPr>
        <w:numPr>
          <w:ilvl w:val="0"/>
          <w:numId w:val="29"/>
        </w:numPr>
        <w:autoSpaceDE w:val="0"/>
        <w:ind w:left="0" w:firstLine="0"/>
        <w:jc w:val="both"/>
      </w:pPr>
      <w:r w:rsidRPr="00443550">
        <w:t>Каковы закономерности и основные тенденции развития современного русского литературного языка?</w:t>
      </w:r>
    </w:p>
    <w:p w:rsidR="00421BFF" w:rsidRPr="00443550" w:rsidRDefault="00421BFF" w:rsidP="005718C4">
      <w:pPr>
        <w:autoSpaceDE w:val="0"/>
        <w:jc w:val="both"/>
      </w:pPr>
    </w:p>
    <w:p w:rsidR="00421BFF" w:rsidRPr="00443550" w:rsidRDefault="00421BFF" w:rsidP="005718C4">
      <w:pPr>
        <w:jc w:val="both"/>
        <w:rPr>
          <w:b/>
        </w:rPr>
      </w:pPr>
      <w:r w:rsidRPr="00443550">
        <w:rPr>
          <w:b/>
        </w:rPr>
        <w:t>Практические задания для текущего контроля знаний. (УК-4)</w:t>
      </w:r>
    </w:p>
    <w:p w:rsidR="00421BFF" w:rsidRPr="00443550" w:rsidRDefault="00421BFF" w:rsidP="005718C4">
      <w:pPr>
        <w:jc w:val="both"/>
        <w:rPr>
          <w:b/>
        </w:rPr>
      </w:pPr>
    </w:p>
    <w:p w:rsidR="00421BFF" w:rsidRPr="00443550" w:rsidRDefault="00421BFF" w:rsidP="00443550">
      <w:pPr>
        <w:jc w:val="both"/>
      </w:pPr>
      <w:r w:rsidRPr="00443550">
        <w:rPr>
          <w:b/>
          <w:i/>
        </w:rPr>
        <w:t>1. Понимаете ли вы значение следующих выражений? Употребите их в предложениях. Укажите, где – в текстах какого жанра или в речи какого лица –   они могут встретиться.</w:t>
      </w:r>
    </w:p>
    <w:p w:rsidR="00421BFF" w:rsidRPr="00443550" w:rsidRDefault="00421BFF" w:rsidP="00443550">
      <w:pPr>
        <w:jc w:val="both"/>
        <w:rPr>
          <w:b/>
        </w:rPr>
      </w:pPr>
      <w:r w:rsidRPr="00443550">
        <w:t>Приходская школа, выставить на трансфер, оторочить мехом, провести кастинг, немного припустить, дождаться «зеленки», гнать по-крупному, разбить на абзацы, применить санкции, твой сейв на последнем боссе перестал грузиться, составить протекцию, сетевой маркетинг, светский раут, обеспеченные граждане, жилищно-коммунальные услуги, придаточное предложение, морфология растений, шорно-борные мастерские, третье лицо.</w:t>
      </w:r>
    </w:p>
    <w:p w:rsidR="00421BFF" w:rsidRPr="00443550" w:rsidRDefault="00421BFF" w:rsidP="00443550">
      <w:pPr>
        <w:jc w:val="both"/>
      </w:pPr>
      <w:r w:rsidRPr="00443550">
        <w:rPr>
          <w:b/>
        </w:rPr>
        <w:t xml:space="preserve">2. </w:t>
      </w:r>
      <w:r w:rsidRPr="00443550">
        <w:rPr>
          <w:b/>
          <w:i/>
        </w:rPr>
        <w:t>Определите, какие из следующих примеров говорят о недостаточной коммуникативной компетенции, а какие – о пробелах в компетенции языковой. Будьте внимательны, в некоторых примерах представлены нарушения и языковое, и коммуникативное, а в некоторых – нужно определить, «кто виноват»: из-за коммуникативной некомпетентности автора или адресата произошла коммуникативная неудача?</w:t>
      </w:r>
    </w:p>
    <w:p w:rsidR="00421BFF" w:rsidRPr="00443550" w:rsidRDefault="00421BFF" w:rsidP="00443550">
      <w:pPr>
        <w:numPr>
          <w:ilvl w:val="0"/>
          <w:numId w:val="10"/>
        </w:numPr>
        <w:ind w:left="0" w:firstLine="0"/>
        <w:jc w:val="both"/>
      </w:pPr>
      <w:r w:rsidRPr="00443550">
        <w:t>Перед дверью комнаты, где идет экзамен, один студент-филолог просит другого в двух словах рассказать сюжет рассказа Чехова «Хамелеон». Второй говорит: «Я коротко не могу».</w:t>
      </w:r>
    </w:p>
    <w:p w:rsidR="00421BFF" w:rsidRPr="00443550" w:rsidRDefault="00421BFF" w:rsidP="00443550">
      <w:pPr>
        <w:numPr>
          <w:ilvl w:val="0"/>
          <w:numId w:val="10"/>
        </w:numPr>
        <w:ind w:left="0" w:firstLine="0"/>
        <w:jc w:val="both"/>
      </w:pPr>
      <w:r w:rsidRPr="00443550">
        <w:t xml:space="preserve">Вы пишете жалобу в районную управу на шум от стройки у вас под окнами и не знаете, как обратиться: </w:t>
      </w:r>
      <w:r w:rsidRPr="00443550">
        <w:rPr>
          <w:i/>
        </w:rPr>
        <w:t xml:space="preserve">Уважаемый господин Глава управы! Господин Глава управы! Уважаемый Алексей Васильевич! Алексей Васильевич! Уважаемый господин Краснов! </w:t>
      </w:r>
      <w:r w:rsidRPr="00443550">
        <w:t>или как-то по-другому?</w:t>
      </w:r>
    </w:p>
    <w:p w:rsidR="00421BFF" w:rsidRPr="00443550" w:rsidRDefault="00421BFF" w:rsidP="00443550">
      <w:pPr>
        <w:numPr>
          <w:ilvl w:val="0"/>
          <w:numId w:val="10"/>
        </w:numPr>
        <w:ind w:left="0" w:firstLine="0"/>
        <w:jc w:val="both"/>
      </w:pPr>
      <w:r w:rsidRPr="00443550">
        <w:t>Школьник написал в изложении: «В таких случаях говорят они, что думали они у них одни пни, мосты, речки да овраги».</w:t>
      </w:r>
    </w:p>
    <w:p w:rsidR="00421BFF" w:rsidRPr="00443550" w:rsidRDefault="00421BFF" w:rsidP="00443550">
      <w:pPr>
        <w:numPr>
          <w:ilvl w:val="0"/>
          <w:numId w:val="10"/>
        </w:numPr>
        <w:ind w:left="0" w:firstLine="0"/>
        <w:jc w:val="both"/>
      </w:pPr>
      <w:r w:rsidRPr="00443550">
        <w:t>Водитель троллейбуса объявляет: «Пожалуйста, оплачивайте за проезд».</w:t>
      </w:r>
    </w:p>
    <w:p w:rsidR="00421BFF" w:rsidRPr="00443550" w:rsidRDefault="00421BFF" w:rsidP="00443550">
      <w:pPr>
        <w:numPr>
          <w:ilvl w:val="0"/>
          <w:numId w:val="10"/>
        </w:numPr>
        <w:ind w:left="0" w:firstLine="0"/>
        <w:jc w:val="both"/>
      </w:pPr>
      <w:r w:rsidRPr="00443550">
        <w:t xml:space="preserve">Кто-то дает объявление в газету о продаже почти новых лыж и не знаете, как лучше выразиться:  </w:t>
      </w:r>
      <w:r w:rsidRPr="00443550">
        <w:rPr>
          <w:i/>
        </w:rPr>
        <w:t>лыжи в хорошем состоянии, в приличном состоянии, в отличном состоянии, в прекрасном состоянии…</w:t>
      </w:r>
    </w:p>
    <w:p w:rsidR="00421BFF" w:rsidRPr="00443550" w:rsidRDefault="00421BFF" w:rsidP="00125646">
      <w:pPr>
        <w:numPr>
          <w:ilvl w:val="0"/>
          <w:numId w:val="10"/>
        </w:numPr>
        <w:tabs>
          <w:tab w:val="clear" w:pos="0"/>
          <w:tab w:val="num" w:pos="567"/>
        </w:tabs>
        <w:ind w:left="0" w:firstLine="0"/>
        <w:jc w:val="both"/>
        <w:rPr>
          <w:b/>
          <w:bCs/>
          <w:i/>
          <w:iCs/>
        </w:rPr>
      </w:pPr>
      <w:r w:rsidRPr="00443550">
        <w:t>Ребенок говорит маме: «Хочешь, я еще собачку нарисоваю?»</w:t>
      </w:r>
    </w:p>
    <w:p w:rsidR="00421BFF" w:rsidRPr="00443550" w:rsidRDefault="00421BFF" w:rsidP="00125646">
      <w:pPr>
        <w:tabs>
          <w:tab w:val="left" w:pos="567"/>
        </w:tabs>
        <w:jc w:val="both"/>
      </w:pPr>
      <w:r w:rsidRPr="00443550">
        <w:rPr>
          <w:b/>
          <w:bCs/>
          <w:i/>
          <w:iCs/>
        </w:rPr>
        <w:t>3. Выберите из двух вариантов правильный:</w:t>
      </w:r>
    </w:p>
    <w:p w:rsidR="00421BFF" w:rsidRPr="00443550" w:rsidRDefault="00421BFF" w:rsidP="00125646">
      <w:pPr>
        <w:pStyle w:val="af3"/>
        <w:numPr>
          <w:ilvl w:val="1"/>
          <w:numId w:val="11"/>
        </w:numPr>
        <w:tabs>
          <w:tab w:val="left" w:pos="567"/>
        </w:tabs>
        <w:spacing w:after="0"/>
        <w:ind w:left="0" w:firstLine="0"/>
        <w:jc w:val="both"/>
      </w:pPr>
      <w:r w:rsidRPr="00443550">
        <w:t>Наши девушки проиграли две партии, после чего их как будто подменили. И три последующие партии они выиграли. // Наши девушки выиграли две первые партии, после чего их как будто подменили. И три последующие партии они проиграли.</w:t>
      </w:r>
    </w:p>
    <w:p w:rsidR="00421BFF" w:rsidRPr="00443550" w:rsidRDefault="00421BFF" w:rsidP="00125646">
      <w:pPr>
        <w:numPr>
          <w:ilvl w:val="1"/>
          <w:numId w:val="11"/>
        </w:numPr>
        <w:tabs>
          <w:tab w:val="left" w:pos="567"/>
        </w:tabs>
        <w:ind w:left="0" w:firstLine="0"/>
        <w:jc w:val="both"/>
      </w:pPr>
      <w:r w:rsidRPr="00443550">
        <w:t>Я предупреждаю вас, что не позволю вам остаться здесь дольше, чем на две недели. // Я предостерегаю вас, что не позволю вам остаться здесь дольше, чем на две недели.</w:t>
      </w:r>
    </w:p>
    <w:p w:rsidR="00421BFF" w:rsidRPr="00443550" w:rsidRDefault="00421BFF" w:rsidP="00125646">
      <w:pPr>
        <w:numPr>
          <w:ilvl w:val="1"/>
          <w:numId w:val="11"/>
        </w:numPr>
        <w:tabs>
          <w:tab w:val="left" w:pos="567"/>
        </w:tabs>
        <w:ind w:left="0" w:firstLine="0"/>
        <w:jc w:val="both"/>
      </w:pPr>
      <w:r w:rsidRPr="00443550">
        <w:t>Фильм уже начался. Включи скорее телевизор. // Фильм уже начался. Включай скорее телевизор.</w:t>
      </w:r>
    </w:p>
    <w:p w:rsidR="00421BFF" w:rsidRPr="00443550" w:rsidRDefault="00421BFF" w:rsidP="00125646">
      <w:pPr>
        <w:numPr>
          <w:ilvl w:val="1"/>
          <w:numId w:val="11"/>
        </w:numPr>
        <w:tabs>
          <w:tab w:val="left" w:pos="567"/>
        </w:tabs>
        <w:ind w:left="0" w:firstLine="0"/>
        <w:jc w:val="both"/>
      </w:pPr>
      <w:r w:rsidRPr="00443550">
        <w:t>Люди были представлены сами себе. // Люди были предоставлены сами себе.</w:t>
      </w:r>
    </w:p>
    <w:p w:rsidR="00421BFF" w:rsidRPr="00443550" w:rsidRDefault="00421BFF" w:rsidP="00125646">
      <w:pPr>
        <w:numPr>
          <w:ilvl w:val="1"/>
          <w:numId w:val="11"/>
        </w:numPr>
        <w:tabs>
          <w:tab w:val="left" w:pos="567"/>
        </w:tabs>
        <w:ind w:left="0" w:firstLine="0"/>
        <w:jc w:val="both"/>
      </w:pPr>
      <w:r w:rsidRPr="00443550">
        <w:t>Я поднимаю этот тост за здоровье наших хозяев. // Я пью этот тост за здоровье наших хозяев.</w:t>
      </w:r>
    </w:p>
    <w:p w:rsidR="00421BFF" w:rsidRPr="00443550" w:rsidRDefault="00421BFF" w:rsidP="00125646">
      <w:pPr>
        <w:numPr>
          <w:ilvl w:val="1"/>
          <w:numId w:val="11"/>
        </w:numPr>
        <w:tabs>
          <w:tab w:val="left" w:pos="567"/>
        </w:tabs>
        <w:ind w:left="0" w:firstLine="0"/>
        <w:jc w:val="both"/>
        <w:rPr>
          <w:b/>
          <w:i/>
        </w:rPr>
      </w:pPr>
      <w:r w:rsidRPr="00443550">
        <w:t>У нее дома тяжелое положение. // У нее дома тяжелое состояние.</w:t>
      </w:r>
    </w:p>
    <w:p w:rsidR="00421BFF" w:rsidRPr="00443550" w:rsidRDefault="00421BFF" w:rsidP="00125646">
      <w:pPr>
        <w:numPr>
          <w:ilvl w:val="0"/>
          <w:numId w:val="12"/>
        </w:numPr>
        <w:tabs>
          <w:tab w:val="left" w:pos="567"/>
        </w:tabs>
        <w:ind w:left="0" w:firstLine="0"/>
        <w:jc w:val="both"/>
      </w:pPr>
      <w:r w:rsidRPr="00443550">
        <w:rPr>
          <w:b/>
          <w:i/>
        </w:rPr>
        <w:t xml:space="preserve">Найдите в текстах слова, характерные для разных форм существования национального языка, и определите эти формы для каждого текста. Выясните значение этих слов, используя лингвистические словари. </w:t>
      </w:r>
    </w:p>
    <w:p w:rsidR="00421BFF" w:rsidRPr="00443550" w:rsidRDefault="00421BFF" w:rsidP="00443550">
      <w:pPr>
        <w:numPr>
          <w:ilvl w:val="2"/>
          <w:numId w:val="11"/>
        </w:numPr>
        <w:ind w:left="0" w:firstLine="0"/>
        <w:jc w:val="both"/>
      </w:pPr>
      <w:r w:rsidRPr="00443550">
        <w:t>Редко видели его с тех пор на хуторе. Жил Прокофий Мелихов в своем курене на отшибе бирюком. И гуторили про него чудное на хуторе.</w:t>
      </w:r>
    </w:p>
    <w:p w:rsidR="00421BFF" w:rsidRPr="00443550" w:rsidRDefault="00421BFF" w:rsidP="00443550">
      <w:pPr>
        <w:jc w:val="both"/>
      </w:pPr>
      <w:r w:rsidRPr="00443550">
        <w:t>К вечеру собралась гроза. Стала бурая туча над хутором. За левадами палила небо сухая молния, редкими раскатами давил землю гром.</w:t>
      </w:r>
    </w:p>
    <w:p w:rsidR="00421BFF" w:rsidRPr="00443550" w:rsidRDefault="00421BFF" w:rsidP="00443550">
      <w:pPr>
        <w:jc w:val="both"/>
      </w:pPr>
      <w:r w:rsidRPr="00443550">
        <w:t>Аксинья отстряпалась рано, загребла жар, закутала трубу и, перемыв посуду, выглянула в оконце, глядевшее на баз. (М.Шолохов)</w:t>
      </w:r>
    </w:p>
    <w:p w:rsidR="00421BFF" w:rsidRPr="00443550" w:rsidRDefault="00421BFF" w:rsidP="00125646">
      <w:pPr>
        <w:numPr>
          <w:ilvl w:val="2"/>
          <w:numId w:val="11"/>
        </w:numPr>
        <w:tabs>
          <w:tab w:val="clear" w:pos="1440"/>
          <w:tab w:val="num" w:pos="709"/>
        </w:tabs>
        <w:ind w:left="0" w:firstLine="0"/>
        <w:jc w:val="both"/>
      </w:pPr>
      <w:r w:rsidRPr="00443550">
        <w:t>За входной дверью поднимались ступеньки на просторные мосты, высоко осененные крышей. Налево еще ступеньки вели вверх в горницу — отдельный сруб без печи, и ступеньки вниз, в подклеть. (А. Солженицын)</w:t>
      </w:r>
    </w:p>
    <w:p w:rsidR="00421BFF" w:rsidRPr="00443550" w:rsidRDefault="00421BFF" w:rsidP="00443550">
      <w:pPr>
        <w:numPr>
          <w:ilvl w:val="2"/>
          <w:numId w:val="11"/>
        </w:numPr>
        <w:ind w:left="0" w:firstLine="0"/>
        <w:jc w:val="both"/>
      </w:pPr>
      <w:r w:rsidRPr="00443550">
        <w:t>И так много всякой дряни на свете, а ты еще и жинок наплодил!</w:t>
      </w:r>
    </w:p>
    <w:p w:rsidR="00421BFF" w:rsidRPr="00443550" w:rsidRDefault="00421BFF" w:rsidP="00443550">
      <w:pPr>
        <w:jc w:val="both"/>
      </w:pPr>
      <w:r w:rsidRPr="00443550">
        <w:t>Перед казаками показался шинок, повалившийся на одну сторону, словно баба на пути с весёлых крестин.</w:t>
      </w:r>
    </w:p>
    <w:p w:rsidR="00421BFF" w:rsidRPr="00443550" w:rsidRDefault="00421BFF" w:rsidP="00443550">
      <w:pPr>
        <w:jc w:val="both"/>
        <w:rPr>
          <w:color w:val="000000"/>
          <w:shd w:val="clear" w:color="auto" w:fill="FFFFFF"/>
        </w:rPr>
      </w:pPr>
      <w:r w:rsidRPr="00443550">
        <w:t>Поляку дали под нос дулю, да и заварили свадьбу: напекли шишек, нашили рушников и хусток. (Н. Гоголь)</w:t>
      </w:r>
    </w:p>
    <w:p w:rsidR="00421BFF" w:rsidRPr="00443550" w:rsidRDefault="00421BFF" w:rsidP="00443550">
      <w:pPr>
        <w:numPr>
          <w:ilvl w:val="2"/>
          <w:numId w:val="11"/>
        </w:numPr>
        <w:ind w:left="0" w:firstLine="0"/>
        <w:jc w:val="both"/>
      </w:pPr>
      <w:r w:rsidRPr="00443550">
        <w:rPr>
          <w:color w:val="000000"/>
          <w:shd w:val="clear" w:color="auto" w:fill="FFFFFF"/>
        </w:rPr>
        <w:t>"Все 150 писем к Iron Maiden, присланные </w:t>
      </w:r>
      <w:r w:rsidRPr="00443550">
        <w:rPr>
          <w:iCs/>
          <w:color w:val="000000"/>
          <w:shd w:val="clear" w:color="auto" w:fill="FFFFFF"/>
        </w:rPr>
        <w:t>фэнами</w:t>
      </w:r>
      <w:r w:rsidRPr="00443550">
        <w:rPr>
          <w:color w:val="000000"/>
          <w:shd w:val="clear" w:color="auto" w:fill="FFFFFF"/>
        </w:rPr>
        <w:t> в "ЗД" еще в марте, были заботливо сохранены. "Радостное известие, что "</w:t>
      </w:r>
      <w:r w:rsidRPr="00443550">
        <w:rPr>
          <w:iCs/>
          <w:color w:val="000000"/>
          <w:shd w:val="clear" w:color="auto" w:fill="FFFFFF"/>
        </w:rPr>
        <w:t>мэйдены</w:t>
      </w:r>
      <w:r w:rsidRPr="00443550">
        <w:rPr>
          <w:color w:val="000000"/>
          <w:shd w:val="clear" w:color="auto" w:fill="FFFFFF"/>
        </w:rPr>
        <w:t>" не заставили себя долго ждать и прибудут в Москву как живые, в начале июня... вновь вернуло на повестку дня приятные хлопоты в связи с грядущим эпохально-металлическим событием.Уже в следующей "Звуковой дорожке" станут известны пять счастливчиков, которые получат бесплатные билеты на концерты. Поистине царский жест со стороны устроителей, учитывая весьма скромные финансовые возможности основной массы </w:t>
      </w:r>
      <w:r w:rsidRPr="00443550">
        <w:rPr>
          <w:iCs/>
          <w:color w:val="000000"/>
          <w:shd w:val="clear" w:color="auto" w:fill="FFFFFF"/>
        </w:rPr>
        <w:t>фанатов,</w:t>
      </w:r>
      <w:r w:rsidRPr="00443550">
        <w:rPr>
          <w:color w:val="000000"/>
          <w:shd w:val="clear" w:color="auto" w:fill="FFFFFF"/>
        </w:rPr>
        <w:t> сильно </w:t>
      </w:r>
      <w:r w:rsidRPr="00443550">
        <w:rPr>
          <w:iCs/>
          <w:color w:val="000000"/>
          <w:shd w:val="clear" w:color="auto" w:fill="FFFFFF"/>
        </w:rPr>
        <w:t>перенапрягшихся </w:t>
      </w:r>
      <w:r w:rsidRPr="00443550">
        <w:rPr>
          <w:color w:val="000000"/>
          <w:shd w:val="clear" w:color="auto" w:fill="FFFFFF"/>
        </w:rPr>
        <w:t>еще на концертах "Accent".</w:t>
      </w:r>
    </w:p>
    <w:p w:rsidR="00421BFF" w:rsidRPr="00443550" w:rsidRDefault="00421BFF" w:rsidP="00443550">
      <w:pPr>
        <w:numPr>
          <w:ilvl w:val="2"/>
          <w:numId w:val="11"/>
        </w:numPr>
        <w:tabs>
          <w:tab w:val="left" w:pos="426"/>
        </w:tabs>
        <w:ind w:left="0" w:firstLine="0"/>
        <w:jc w:val="both"/>
      </w:pPr>
      <w:r w:rsidRPr="00443550">
        <w:t>Словарь компьютерного сленга</w:t>
      </w:r>
    </w:p>
    <w:p w:rsidR="00421BFF" w:rsidRPr="00443550" w:rsidRDefault="00421BFF" w:rsidP="00443550">
      <w:pPr>
        <w:jc w:val="both"/>
      </w:pPr>
      <w:r w:rsidRPr="00443550">
        <w:t>Поймала  в Гугле я случайно,</w:t>
      </w:r>
    </w:p>
    <w:p w:rsidR="00421BFF" w:rsidRPr="00443550" w:rsidRDefault="00421BFF" w:rsidP="00443550">
      <w:pPr>
        <w:jc w:val="both"/>
      </w:pPr>
      <w:r w:rsidRPr="00443550">
        <w:t>Идея вспыхнула мгновенно:</w:t>
      </w:r>
    </w:p>
    <w:p w:rsidR="00421BFF" w:rsidRPr="00443550" w:rsidRDefault="00421BFF" w:rsidP="00443550">
      <w:pPr>
        <w:jc w:val="both"/>
      </w:pPr>
      <w:r w:rsidRPr="00443550">
        <w:t>Полезен, чтоб скрывать вирт-тайны!</w:t>
      </w:r>
    </w:p>
    <w:p w:rsidR="00421BFF" w:rsidRPr="00443550" w:rsidRDefault="00421BFF" w:rsidP="00443550">
      <w:pPr>
        <w:jc w:val="both"/>
      </w:pPr>
    </w:p>
    <w:p w:rsidR="00421BFF" w:rsidRPr="00443550" w:rsidRDefault="00421BFF" w:rsidP="00443550">
      <w:pPr>
        <w:jc w:val="both"/>
      </w:pPr>
      <w:r w:rsidRPr="00443550">
        <w:t>«О, Господи!»(OMG) -  удобно</w:t>
      </w:r>
    </w:p>
    <w:p w:rsidR="00421BFF" w:rsidRPr="00443550" w:rsidRDefault="00421BFF" w:rsidP="00443550">
      <w:pPr>
        <w:jc w:val="both"/>
      </w:pPr>
      <w:r w:rsidRPr="00443550">
        <w:t>В письме красиво  удивиться,</w:t>
      </w:r>
    </w:p>
    <w:p w:rsidR="00421BFF" w:rsidRPr="00443550" w:rsidRDefault="00421BFF" w:rsidP="00443550">
      <w:pPr>
        <w:jc w:val="both"/>
      </w:pPr>
      <w:r w:rsidRPr="00443550">
        <w:t>IMHO – есть  мнение, но скромно,</w:t>
      </w:r>
    </w:p>
    <w:p w:rsidR="00421BFF" w:rsidRPr="00443550" w:rsidRDefault="00421BFF" w:rsidP="00443550">
      <w:pPr>
        <w:jc w:val="both"/>
      </w:pPr>
      <w:r w:rsidRPr="00443550">
        <w:t>Ведь я как будто бы девица.</w:t>
      </w:r>
    </w:p>
    <w:p w:rsidR="00421BFF" w:rsidRPr="00443550" w:rsidRDefault="00421BFF" w:rsidP="00443550">
      <w:pPr>
        <w:jc w:val="both"/>
      </w:pPr>
    </w:p>
    <w:p w:rsidR="00421BFF" w:rsidRPr="00443550" w:rsidRDefault="00421BFF" w:rsidP="00443550">
      <w:pPr>
        <w:jc w:val="both"/>
      </w:pPr>
      <w:r w:rsidRPr="00443550">
        <w:t>«Для вас», «Спасибо», «Рассмеялась» -</w:t>
      </w:r>
    </w:p>
    <w:p w:rsidR="00421BFF" w:rsidRPr="00443550" w:rsidRDefault="00421BFF" w:rsidP="00443550">
      <w:pPr>
        <w:jc w:val="both"/>
      </w:pPr>
      <w:r w:rsidRPr="00443550">
        <w:t>На «инглише» звучит отлично!</w:t>
      </w:r>
    </w:p>
    <w:p w:rsidR="00421BFF" w:rsidRPr="00443550" w:rsidRDefault="00421BFF" w:rsidP="00443550">
      <w:pPr>
        <w:jc w:val="both"/>
      </w:pPr>
      <w:r w:rsidRPr="00443550">
        <w:t>Рифмуя  письма, я старалась,</w:t>
      </w:r>
    </w:p>
    <w:p w:rsidR="00421BFF" w:rsidRPr="00443550" w:rsidRDefault="00421BFF" w:rsidP="00443550">
      <w:pPr>
        <w:jc w:val="both"/>
      </w:pPr>
      <w:r w:rsidRPr="00443550">
        <w:t xml:space="preserve">Чтоб  было   всё   поромантичней: </w:t>
      </w:r>
    </w:p>
    <w:p w:rsidR="00421BFF" w:rsidRPr="00443550" w:rsidRDefault="00421BFF" w:rsidP="00443550">
      <w:pPr>
        <w:jc w:val="both"/>
      </w:pPr>
    </w:p>
    <w:p w:rsidR="00421BFF" w:rsidRPr="00443550" w:rsidRDefault="00421BFF" w:rsidP="00443550">
      <w:pPr>
        <w:jc w:val="both"/>
      </w:pPr>
      <w:r w:rsidRPr="00443550">
        <w:t>«2U» («Для Вас» ) употреблялось</w:t>
      </w:r>
    </w:p>
    <w:p w:rsidR="00421BFF" w:rsidRPr="00443550" w:rsidRDefault="00421BFF" w:rsidP="00443550">
      <w:pPr>
        <w:jc w:val="both"/>
      </w:pPr>
      <w:r w:rsidRPr="00443550">
        <w:t>По максимуму, в каждой строчке,</w:t>
      </w:r>
    </w:p>
    <w:p w:rsidR="00421BFF" w:rsidRPr="00443550" w:rsidRDefault="00421BFF" w:rsidP="00443550">
      <w:pPr>
        <w:jc w:val="both"/>
      </w:pPr>
      <w:r w:rsidRPr="00443550">
        <w:t>И «LOL» - мол, громко я смеялась,</w:t>
      </w:r>
    </w:p>
    <w:p w:rsidR="00421BFF" w:rsidRPr="00443550" w:rsidRDefault="00421BFF" w:rsidP="00443550">
      <w:pPr>
        <w:jc w:val="both"/>
      </w:pPr>
      <w:r w:rsidRPr="00443550">
        <w:t>Хотя  в реале и не очень.</w:t>
      </w:r>
    </w:p>
    <w:p w:rsidR="00421BFF" w:rsidRPr="00443550" w:rsidRDefault="00421BFF" w:rsidP="00443550">
      <w:pPr>
        <w:jc w:val="both"/>
      </w:pPr>
      <w:r w:rsidRPr="00443550">
        <w:t>(И. Федина)</w:t>
      </w:r>
    </w:p>
    <w:p w:rsidR="00421BFF" w:rsidRPr="00443550" w:rsidRDefault="00421BFF" w:rsidP="00443550">
      <w:pPr>
        <w:jc w:val="both"/>
      </w:pPr>
      <w:r w:rsidRPr="00443550">
        <w:t>6) Верьте аль не верьте, а жил на белом свете Федот-стрелец, удалой молодец. Был Федот ни красавец, ни урод, ни румян, ни бледен, ни богат, ни беден, ни в парше, ни в парче, а так, вообче. Служба у Федота — рыбалка да охота. Царю — дичь да рыба, Федоту — спасибо. Гостей во дворце — как семян в огурце. Один из Швеции, другой из Греции, третий с Гавай — и всем жрать подавай! Одному — омаров, другому — кальмаров, третьему — сардин, а добытчик один! Как-то раз дают ему приказ: чуть свет поутру явиться ко двору. Царь на вид сморчок, башка с кулачок, а злобности в ем — агромадный объем. Смотрит на Федьку, как язвенник на редьку. На Федьке от страха намокла рубаха, в висках застучало, в пузе заурчало, тут, как говорится, и сказке начало… (Л. Филатов)</w:t>
      </w:r>
    </w:p>
    <w:p w:rsidR="00421BFF" w:rsidRPr="00443550" w:rsidRDefault="00421BFF" w:rsidP="00443550">
      <w:pPr>
        <w:jc w:val="both"/>
        <w:rPr>
          <w:rFonts w:ascii="MuseoSansCyrl" w:hAnsi="MuseoSansCyrl" w:cs="MuseoSansCyrl"/>
          <w:color w:val="000000"/>
        </w:rPr>
      </w:pPr>
      <w:r w:rsidRPr="00443550">
        <w:t>7)</w:t>
      </w:r>
      <w:r w:rsidRPr="00443550">
        <w:rPr>
          <w:rFonts w:ascii="MuseoSansCyrl" w:hAnsi="MuseoSansCyrl" w:cs="MuseoSansCyrl"/>
          <w:color w:val="000000"/>
          <w:shd w:val="clear" w:color="auto" w:fill="FFFFFF"/>
        </w:rPr>
        <w:t xml:space="preserve"> Кисловодск. Высшее человеческое парение. Вот генерал циркачке и говорит: Ну, машер, машер, приехали. Вот взгляните. Кисловодск. Кругом восхитительные места, кавказская природа, а это курсовые ходят». А циркачка: «Ну, - говорит, - и пущай себе ходят. В этом нет ничего удивительного. Давайте лучше квартиру снимать». Снял генерал квартиру, а циркачка через улицу комнату, живут. Только замечает генерал: мамзель Зюзиль по этим местам не слишком шикарная, даже вовсе не шикарная. Одним словом, стерва. Генерал, например, с ней под ручку идет, а в публике смех. Тут кругом высшее общество, а она гогочет и ногами вскидывает…</w:t>
      </w:r>
      <w:r w:rsidRPr="00443550">
        <w:rPr>
          <w:rFonts w:ascii="MuseoSansCyrl" w:hAnsi="MuseoSansCyrl" w:cs="MuseoSansCyrl"/>
          <w:color w:val="000000"/>
        </w:rPr>
        <w:t xml:space="preserve"> (М. Зощенко)</w:t>
      </w:r>
    </w:p>
    <w:p w:rsidR="00421BFF" w:rsidRPr="00443550" w:rsidRDefault="00421BFF" w:rsidP="00443550">
      <w:pPr>
        <w:jc w:val="both"/>
      </w:pPr>
      <w:r w:rsidRPr="00443550">
        <w:rPr>
          <w:rFonts w:ascii="MuseoSansCyrl" w:hAnsi="MuseoSansCyrl" w:cs="MuseoSansCyrl"/>
          <w:color w:val="000000"/>
        </w:rPr>
        <w:t>5. Найдите в художественной литературе, средствах массовой информации примеры употребления диалектизмов, жаргонизмов, просторечных слов.</w:t>
      </w:r>
    </w:p>
    <w:p w:rsidR="00421BFF" w:rsidRPr="00443550" w:rsidRDefault="00421BFF" w:rsidP="00443550">
      <w:pPr>
        <w:jc w:val="both"/>
      </w:pPr>
    </w:p>
    <w:p w:rsidR="00421BFF" w:rsidRPr="00443550" w:rsidRDefault="00421BFF" w:rsidP="00443550">
      <w:pPr>
        <w:rPr>
          <w:b/>
        </w:rPr>
      </w:pPr>
      <w:r w:rsidRPr="00443550">
        <w:rPr>
          <w:b/>
        </w:rPr>
        <w:t>Задания в тестовой форме (УК-4)</w:t>
      </w:r>
    </w:p>
    <w:p w:rsidR="00421BFF" w:rsidRPr="00443550" w:rsidRDefault="00421BFF" w:rsidP="00443550">
      <w:pPr>
        <w:rPr>
          <w:b/>
        </w:rPr>
      </w:pPr>
    </w:p>
    <w:p w:rsidR="00421BFF" w:rsidRPr="00443550" w:rsidRDefault="00421BFF" w:rsidP="00443550">
      <w:pPr>
        <w:jc w:val="both"/>
      </w:pPr>
      <w:r w:rsidRPr="00443550">
        <w:rPr>
          <w:b/>
          <w:i/>
        </w:rPr>
        <w:t xml:space="preserve">1. Русский литературный язык – это… </w:t>
      </w:r>
    </w:p>
    <w:p w:rsidR="00421BFF" w:rsidRPr="00443550" w:rsidRDefault="00421BFF" w:rsidP="00443550">
      <w:pPr>
        <w:jc w:val="both"/>
      </w:pPr>
      <w:r w:rsidRPr="00443550">
        <w:t xml:space="preserve">а) совокупность письменного, устного языка и диалектов </w:t>
      </w:r>
    </w:p>
    <w:p w:rsidR="00421BFF" w:rsidRPr="00443550" w:rsidRDefault="00421BFF" w:rsidP="00443550">
      <w:pPr>
        <w:jc w:val="both"/>
      </w:pPr>
      <w:r w:rsidRPr="00443550">
        <w:t xml:space="preserve">б) образцовая форма национального языка </w:t>
      </w:r>
    </w:p>
    <w:p w:rsidR="00421BFF" w:rsidRPr="00443550" w:rsidRDefault="00421BFF" w:rsidP="00443550">
      <w:pPr>
        <w:jc w:val="both"/>
      </w:pPr>
      <w:r w:rsidRPr="00443550">
        <w:t xml:space="preserve">в) книжно-письменный язык </w:t>
      </w:r>
    </w:p>
    <w:p w:rsidR="00421BFF" w:rsidRPr="00443550" w:rsidRDefault="00421BFF" w:rsidP="00443550">
      <w:pPr>
        <w:jc w:val="both"/>
        <w:rPr>
          <w:b/>
          <w:i/>
        </w:rPr>
      </w:pPr>
      <w:r w:rsidRPr="00443550">
        <w:t>г) язык литературных произведений</w:t>
      </w:r>
    </w:p>
    <w:p w:rsidR="00421BFF" w:rsidRPr="00443550" w:rsidRDefault="00421BFF" w:rsidP="00443550">
      <w:pPr>
        <w:jc w:val="both"/>
      </w:pPr>
      <w:r w:rsidRPr="00443550">
        <w:rPr>
          <w:b/>
          <w:i/>
        </w:rPr>
        <w:t xml:space="preserve">2. Высшей формой национального языка является… </w:t>
      </w:r>
    </w:p>
    <w:p w:rsidR="00421BFF" w:rsidRPr="00443550" w:rsidRDefault="00421BFF" w:rsidP="00443550">
      <w:pPr>
        <w:jc w:val="both"/>
      </w:pPr>
      <w:r w:rsidRPr="00443550">
        <w:t xml:space="preserve">1.территориальный диалект </w:t>
      </w:r>
    </w:p>
    <w:p w:rsidR="00421BFF" w:rsidRPr="00443550" w:rsidRDefault="00421BFF" w:rsidP="00443550">
      <w:pPr>
        <w:jc w:val="both"/>
      </w:pPr>
      <w:r w:rsidRPr="00443550">
        <w:t xml:space="preserve">2.литературный язык </w:t>
      </w:r>
    </w:p>
    <w:p w:rsidR="00421BFF" w:rsidRDefault="00421BFF">
      <w:pPr>
        <w:jc w:val="both"/>
      </w:pPr>
      <w:r>
        <w:t xml:space="preserve">3.общенародный язык </w:t>
      </w:r>
    </w:p>
    <w:p w:rsidR="00421BFF" w:rsidRDefault="00421BFF">
      <w:pPr>
        <w:jc w:val="both"/>
        <w:rPr>
          <w:b/>
          <w:i/>
        </w:rPr>
      </w:pPr>
      <w:r>
        <w:t xml:space="preserve">4.социальный диалект  </w:t>
      </w:r>
    </w:p>
    <w:p w:rsidR="00421BFF" w:rsidRDefault="00421BFF">
      <w:pPr>
        <w:jc w:val="both"/>
      </w:pPr>
      <w:r>
        <w:rPr>
          <w:b/>
          <w:i/>
        </w:rPr>
        <w:t>3. Укажите признаки, характеризующие литературный язык</w:t>
      </w:r>
    </w:p>
    <w:p w:rsidR="00421BFF" w:rsidRDefault="00421BFF">
      <w:pPr>
        <w:jc w:val="both"/>
      </w:pPr>
      <w:r>
        <w:t>1) наличие письменности</w:t>
      </w:r>
    </w:p>
    <w:p w:rsidR="00421BFF" w:rsidRDefault="00421BFF">
      <w:pPr>
        <w:jc w:val="both"/>
      </w:pPr>
      <w:r>
        <w:t>2) традиционность</w:t>
      </w:r>
    </w:p>
    <w:p w:rsidR="00421BFF" w:rsidRDefault="00421BFF">
      <w:pPr>
        <w:jc w:val="both"/>
      </w:pPr>
      <w:r>
        <w:t>3) функциональная дифференциация</w:t>
      </w:r>
    </w:p>
    <w:p w:rsidR="00421BFF" w:rsidRDefault="00421BFF">
      <w:pPr>
        <w:jc w:val="both"/>
      </w:pPr>
      <w:r>
        <w:t>4) нормированность и кодификация</w:t>
      </w:r>
    </w:p>
    <w:p w:rsidR="00421BFF" w:rsidRDefault="00421BFF">
      <w:pPr>
        <w:jc w:val="both"/>
      </w:pPr>
      <w:r>
        <w:t xml:space="preserve">5) противопоставленность устной и письменной форм </w:t>
      </w:r>
    </w:p>
    <w:p w:rsidR="00421BFF" w:rsidRDefault="00421BFF">
      <w:pPr>
        <w:jc w:val="both"/>
        <w:rPr>
          <w:b/>
          <w:i/>
        </w:rPr>
      </w:pPr>
      <w:r>
        <w:t xml:space="preserve">а) 1,2,3,5 </w:t>
      </w:r>
      <w:r>
        <w:tab/>
      </w:r>
      <w:r>
        <w:tab/>
        <w:t xml:space="preserve">б) 1,2,4,5 </w:t>
      </w:r>
      <w:r>
        <w:tab/>
      </w:r>
      <w:r>
        <w:tab/>
        <w:t xml:space="preserve">в) 2,3,5 </w:t>
      </w:r>
      <w:r>
        <w:tab/>
      </w:r>
      <w:r>
        <w:tab/>
        <w:t>г) 1,2,3,4,5</w:t>
      </w:r>
    </w:p>
    <w:p w:rsidR="00421BFF" w:rsidRDefault="00421BFF">
      <w:pPr>
        <w:jc w:val="both"/>
      </w:pPr>
      <w:r>
        <w:rPr>
          <w:b/>
          <w:i/>
        </w:rPr>
        <w:t xml:space="preserve">4. Кодификация норм литературного языка – это… </w:t>
      </w:r>
    </w:p>
    <w:p w:rsidR="00421BFF" w:rsidRDefault="00421BFF">
      <w:pPr>
        <w:jc w:val="both"/>
      </w:pPr>
      <w:r>
        <w:t xml:space="preserve">а) следование им всех образованных людей </w:t>
      </w:r>
    </w:p>
    <w:p w:rsidR="00421BFF" w:rsidRDefault="00421BFF">
      <w:pPr>
        <w:jc w:val="both"/>
      </w:pPr>
      <w:r>
        <w:t xml:space="preserve">б) закрепление их в специальных словарях, грамматиках и учебных пособиях </w:t>
      </w:r>
    </w:p>
    <w:p w:rsidR="00421BFF" w:rsidRDefault="00421BFF">
      <w:pPr>
        <w:jc w:val="both"/>
      </w:pPr>
      <w:r>
        <w:t xml:space="preserve">в) обучение им в специальных учебных заведениях </w:t>
      </w:r>
    </w:p>
    <w:p w:rsidR="00421BFF" w:rsidRDefault="00421BFF">
      <w:pPr>
        <w:jc w:val="both"/>
        <w:rPr>
          <w:b/>
          <w:i/>
        </w:rPr>
      </w:pPr>
      <w:r>
        <w:t>г) изучение и выбор отдельных вариантов в качестве единственно верных</w:t>
      </w:r>
    </w:p>
    <w:p w:rsidR="00421BFF" w:rsidRDefault="00421BFF">
      <w:r>
        <w:rPr>
          <w:b/>
          <w:i/>
        </w:rPr>
        <w:t>5. Определите, к какому типу лексических единиц относятся выделенные слова в тексте.</w:t>
      </w:r>
    </w:p>
    <w:p w:rsidR="00421BFF" w:rsidRDefault="00421BFF">
      <w:pPr>
        <w:rPr>
          <w:b/>
        </w:rPr>
      </w:pPr>
      <w:r>
        <w:t xml:space="preserve">Вот, </w:t>
      </w:r>
      <w:r>
        <w:rPr>
          <w:b/>
        </w:rPr>
        <w:t>братцы</w:t>
      </w:r>
      <w:r>
        <w:t xml:space="preserve"> мои, и праздник на носу – пасха православная.</w:t>
      </w:r>
    </w:p>
    <w:p w:rsidR="00421BFF" w:rsidRDefault="00421BFF">
      <w:r>
        <w:rPr>
          <w:b/>
        </w:rPr>
        <w:t>Которые верующие</w:t>
      </w:r>
      <w:r>
        <w:t xml:space="preserve">, те, </w:t>
      </w:r>
      <w:r>
        <w:rPr>
          <w:b/>
        </w:rPr>
        <w:t>что бараны</w:t>
      </w:r>
      <w:r>
        <w:t xml:space="preserve">, </w:t>
      </w:r>
      <w:r>
        <w:rPr>
          <w:b/>
        </w:rPr>
        <w:t>потащат</w:t>
      </w:r>
      <w:r>
        <w:t xml:space="preserve"> свои куличи святить. </w:t>
      </w:r>
      <w:r>
        <w:rPr>
          <w:b/>
        </w:rPr>
        <w:t>Пущай тащат</w:t>
      </w:r>
      <w:r>
        <w:t>! Я не потащу. Будет. Мне, братцы, в прошлую пасху на кулич ногой наступили!</w:t>
      </w:r>
    </w:p>
    <w:p w:rsidR="00421BFF" w:rsidRDefault="00421BFF">
      <w:r>
        <w:t>Главное, что я замешкался и опоздал к началу. Прихожу к церковной ограде, а столы уже заняты. Я прошу православных граждан потесниться, а они не хотят. Ругаются.</w:t>
      </w:r>
    </w:p>
    <w:p w:rsidR="00421BFF" w:rsidRDefault="00421BFF">
      <w:r>
        <w:t xml:space="preserve">– Опоздал, – говорят, – </w:t>
      </w:r>
      <w:r>
        <w:rPr>
          <w:b/>
        </w:rPr>
        <w:t>черт такой</w:t>
      </w:r>
      <w:r>
        <w:t xml:space="preserve">, так и </w:t>
      </w:r>
      <w:r>
        <w:rPr>
          <w:b/>
        </w:rPr>
        <w:t>станови</w:t>
      </w:r>
      <w:r>
        <w:t xml:space="preserve"> свой кулич на землю. Нечего тут </w:t>
      </w:r>
      <w:r>
        <w:rPr>
          <w:b/>
        </w:rPr>
        <w:t>тискаться</w:t>
      </w:r>
      <w:r>
        <w:t xml:space="preserve"> и </w:t>
      </w:r>
      <w:r>
        <w:rPr>
          <w:b/>
        </w:rPr>
        <w:t>пихаться</w:t>
      </w:r>
      <w:r>
        <w:t xml:space="preserve"> – куличи </w:t>
      </w:r>
      <w:r>
        <w:rPr>
          <w:b/>
        </w:rPr>
        <w:t>посроняешь</w:t>
      </w:r>
      <w:r>
        <w:t xml:space="preserve">. (М.Зощенко) </w:t>
      </w:r>
      <w:r>
        <w:tab/>
      </w:r>
    </w:p>
    <w:p w:rsidR="00421BFF" w:rsidRDefault="00421BFF">
      <w:r>
        <w:t xml:space="preserve">а) общеупотребительные </w:t>
      </w:r>
    </w:p>
    <w:p w:rsidR="00421BFF" w:rsidRDefault="00421BFF">
      <w:r>
        <w:t xml:space="preserve">б) просторечные </w:t>
      </w:r>
    </w:p>
    <w:p w:rsidR="00421BFF" w:rsidRDefault="00421BFF">
      <w:r>
        <w:t xml:space="preserve">в) жаргонные </w:t>
      </w:r>
    </w:p>
    <w:p w:rsidR="00421BFF" w:rsidRDefault="00421BFF">
      <w:pPr>
        <w:rPr>
          <w:b/>
          <w:i/>
        </w:rPr>
      </w:pPr>
      <w:r>
        <w:t xml:space="preserve">г) термины </w:t>
      </w:r>
    </w:p>
    <w:p w:rsidR="00421BFF" w:rsidRDefault="00421BFF">
      <w:r>
        <w:rPr>
          <w:b/>
          <w:i/>
        </w:rPr>
        <w:t xml:space="preserve">6. Просторечие… </w:t>
      </w:r>
      <w:r>
        <w:rPr>
          <w:b/>
          <w:i/>
        </w:rPr>
        <w:tab/>
      </w:r>
    </w:p>
    <w:p w:rsidR="00421BFF" w:rsidRDefault="00421BFF">
      <w:r>
        <w:t xml:space="preserve">а) является частью литературного языка </w:t>
      </w:r>
    </w:p>
    <w:p w:rsidR="00421BFF" w:rsidRDefault="00421BFF">
      <w:r>
        <w:t xml:space="preserve">б) представляет собой разговорную разновидность литературного языка </w:t>
      </w:r>
    </w:p>
    <w:p w:rsidR="00421BFF" w:rsidRDefault="00421BFF">
      <w:r>
        <w:t xml:space="preserve">б) является территориальной разновидностью языка </w:t>
      </w:r>
    </w:p>
    <w:p w:rsidR="00421BFF" w:rsidRDefault="00421BFF">
      <w:pPr>
        <w:rPr>
          <w:b/>
          <w:i/>
        </w:rPr>
      </w:pPr>
      <w:r>
        <w:t xml:space="preserve">г) не входит в литературный язык </w:t>
      </w:r>
    </w:p>
    <w:p w:rsidR="00421BFF" w:rsidRDefault="00421BFF">
      <w:r>
        <w:rPr>
          <w:b/>
          <w:i/>
        </w:rPr>
        <w:t xml:space="preserve">7. Диалекты – это… </w:t>
      </w:r>
      <w:r>
        <w:rPr>
          <w:b/>
          <w:i/>
        </w:rPr>
        <w:tab/>
      </w:r>
    </w:p>
    <w:p w:rsidR="00421BFF" w:rsidRDefault="00421BFF">
      <w:r>
        <w:t xml:space="preserve">а) речь необразованных слоев городского населения </w:t>
      </w:r>
    </w:p>
    <w:p w:rsidR="00421BFF" w:rsidRDefault="00421BFF">
      <w:r>
        <w:t xml:space="preserve">б) разговорные разновидности литературного языка </w:t>
      </w:r>
    </w:p>
    <w:p w:rsidR="00421BFF" w:rsidRDefault="00421BFF">
      <w:r>
        <w:t xml:space="preserve">в) территориальные разновидности русского языка </w:t>
      </w:r>
    </w:p>
    <w:p w:rsidR="00421BFF" w:rsidRDefault="00421BFF">
      <w:pPr>
        <w:rPr>
          <w:b/>
          <w:i/>
        </w:rPr>
      </w:pPr>
      <w:r>
        <w:t>г) социальные разновидности языка</w:t>
      </w:r>
    </w:p>
    <w:p w:rsidR="00421BFF" w:rsidRDefault="00421BFF">
      <w:r>
        <w:rPr>
          <w:b/>
          <w:i/>
        </w:rPr>
        <w:t>8. Русский язык входит в ……………….</w:t>
      </w:r>
      <w:r>
        <w:rPr>
          <w:b/>
          <w:i/>
        </w:rPr>
        <w:tab/>
      </w:r>
    </w:p>
    <w:p w:rsidR="00421BFF" w:rsidRDefault="00421BFF">
      <w:r>
        <w:t>а) восточно-славянскую подгруппу славянской группы языков</w:t>
      </w:r>
    </w:p>
    <w:p w:rsidR="00421BFF" w:rsidRDefault="00421BFF">
      <w:r>
        <w:t>б) западно-славянскую подгруппу славянской группы языков</w:t>
      </w:r>
    </w:p>
    <w:p w:rsidR="00421BFF" w:rsidRDefault="00421BFF">
      <w:r>
        <w:t>в) южно-славянскую группу индо-европейской языковой семьи</w:t>
      </w:r>
    </w:p>
    <w:p w:rsidR="00421BFF" w:rsidRDefault="00421BFF">
      <w:pPr>
        <w:rPr>
          <w:b/>
          <w:i/>
        </w:rPr>
      </w:pPr>
      <w:r>
        <w:t>г) восточно-славянскую подгруппу индо-европейской группы языков</w:t>
      </w:r>
    </w:p>
    <w:p w:rsidR="00421BFF" w:rsidRDefault="00421BFF">
      <w:r>
        <w:rPr>
          <w:b/>
          <w:i/>
        </w:rPr>
        <w:t>9. Язык – это… (выберите два правильных ответа).</w:t>
      </w:r>
    </w:p>
    <w:p w:rsidR="00421BFF" w:rsidRDefault="00421BFF">
      <w:r>
        <w:t xml:space="preserve">а) явление социальное                </w:t>
      </w:r>
    </w:p>
    <w:p w:rsidR="00421BFF" w:rsidRDefault="00421BFF">
      <w:r>
        <w:t>б) явление индивидуальное</w:t>
      </w:r>
    </w:p>
    <w:p w:rsidR="00421BFF" w:rsidRDefault="00421BFF">
      <w:r>
        <w:t>в) система знаков</w:t>
      </w:r>
    </w:p>
    <w:p w:rsidR="00421BFF" w:rsidRDefault="00421BFF">
      <w:pPr>
        <w:rPr>
          <w:b/>
          <w:i/>
        </w:rPr>
      </w:pPr>
      <w:r>
        <w:t>г) набор знаков.</w:t>
      </w:r>
    </w:p>
    <w:p w:rsidR="00421BFF" w:rsidRDefault="00421BFF">
      <w:r>
        <w:rPr>
          <w:b/>
          <w:i/>
        </w:rPr>
        <w:t>10. При чтении стихов любимого поэта ведущей функцией языка является:</w:t>
      </w:r>
    </w:p>
    <w:p w:rsidR="00421BFF" w:rsidRDefault="00421BFF">
      <w:r>
        <w:t xml:space="preserve">a) коммуникативная </w:t>
      </w:r>
    </w:p>
    <w:p w:rsidR="00421BFF" w:rsidRDefault="00421BFF">
      <w:r>
        <w:t>б) эстетическая</w:t>
      </w:r>
    </w:p>
    <w:p w:rsidR="00421BFF" w:rsidRDefault="00421BFF">
      <w:r>
        <w:t>в) эмотивная</w:t>
      </w:r>
    </w:p>
    <w:p w:rsidR="00421BFF" w:rsidRDefault="00421BFF">
      <w:r>
        <w:t>г) когнитивная.</w:t>
      </w:r>
    </w:p>
    <w:p w:rsidR="00421BFF" w:rsidRDefault="00421BFF">
      <w:pPr>
        <w:ind w:firstLine="709"/>
        <w:jc w:val="both"/>
      </w:pPr>
    </w:p>
    <w:p w:rsidR="00421BFF" w:rsidRDefault="00421BFF">
      <w:pPr>
        <w:jc w:val="center"/>
        <w:rPr>
          <w:b/>
          <w:bCs/>
          <w:i/>
          <w:iCs/>
        </w:rPr>
      </w:pPr>
      <w:r>
        <w:rPr>
          <w:b/>
          <w:caps/>
        </w:rPr>
        <w:t>Тема 2. Культура речи</w:t>
      </w:r>
    </w:p>
    <w:p w:rsidR="00421BFF" w:rsidRDefault="00421BFF">
      <w:pPr>
        <w:rPr>
          <w:b/>
          <w:bCs/>
          <w:i/>
          <w:iCs/>
        </w:rPr>
      </w:pPr>
    </w:p>
    <w:p w:rsidR="00421BFF" w:rsidRDefault="00421BFF" w:rsidP="00443550">
      <w:pPr>
        <w:tabs>
          <w:tab w:val="left" w:pos="567"/>
        </w:tabs>
      </w:pPr>
      <w:r>
        <w:rPr>
          <w:b/>
        </w:rPr>
        <w:t>Темы для конспектирования и проработки в течение семестра (УК-4)</w:t>
      </w:r>
    </w:p>
    <w:p w:rsidR="00421BFF" w:rsidRDefault="00421BFF" w:rsidP="00443550">
      <w:pPr>
        <w:numPr>
          <w:ilvl w:val="0"/>
          <w:numId w:val="13"/>
        </w:numPr>
        <w:tabs>
          <w:tab w:val="left" w:pos="567"/>
        </w:tabs>
        <w:ind w:left="0" w:firstLine="0"/>
      </w:pPr>
      <w:r>
        <w:t>Язык и речь, их соотношение.</w:t>
      </w:r>
    </w:p>
    <w:p w:rsidR="00421BFF" w:rsidRDefault="00421BFF" w:rsidP="00443550">
      <w:pPr>
        <w:numPr>
          <w:ilvl w:val="0"/>
          <w:numId w:val="13"/>
        </w:numPr>
        <w:tabs>
          <w:tab w:val="left" w:pos="567"/>
        </w:tabs>
        <w:ind w:left="0" w:firstLine="0"/>
      </w:pPr>
      <w:r>
        <w:t>Понятие культуры речи. Аспекты культуры речи.</w:t>
      </w:r>
    </w:p>
    <w:p w:rsidR="00421BFF" w:rsidRDefault="00421BFF" w:rsidP="00443550">
      <w:pPr>
        <w:numPr>
          <w:ilvl w:val="0"/>
          <w:numId w:val="13"/>
        </w:numPr>
        <w:tabs>
          <w:tab w:val="left" w:pos="567"/>
        </w:tabs>
        <w:ind w:left="0" w:firstLine="0"/>
      </w:pPr>
      <w:r>
        <w:t>Коммуникативные качества речи.</w:t>
      </w:r>
    </w:p>
    <w:p w:rsidR="00421BFF" w:rsidRDefault="00421BFF" w:rsidP="00443550">
      <w:pPr>
        <w:numPr>
          <w:ilvl w:val="0"/>
          <w:numId w:val="13"/>
        </w:numPr>
        <w:tabs>
          <w:tab w:val="left" w:pos="567"/>
        </w:tabs>
        <w:ind w:left="0" w:firstLine="0"/>
      </w:pPr>
      <w:r>
        <w:t>Основные единицы речевого общения.</w:t>
      </w:r>
    </w:p>
    <w:p w:rsidR="00421BFF" w:rsidRDefault="00421BFF" w:rsidP="00443550">
      <w:pPr>
        <w:numPr>
          <w:ilvl w:val="0"/>
          <w:numId w:val="13"/>
        </w:numPr>
        <w:tabs>
          <w:tab w:val="left" w:pos="567"/>
        </w:tabs>
        <w:ind w:left="0" w:firstLine="0"/>
      </w:pPr>
      <w:r>
        <w:t>Виды общения.</w:t>
      </w:r>
    </w:p>
    <w:p w:rsidR="00421BFF" w:rsidRDefault="00421BFF" w:rsidP="00443550">
      <w:pPr>
        <w:numPr>
          <w:ilvl w:val="0"/>
          <w:numId w:val="13"/>
        </w:numPr>
        <w:tabs>
          <w:tab w:val="left" w:pos="567"/>
        </w:tabs>
        <w:ind w:left="0" w:firstLine="0"/>
      </w:pPr>
      <w:r>
        <w:t>Формы речевого общения.</w:t>
      </w:r>
    </w:p>
    <w:p w:rsidR="00421BFF" w:rsidRDefault="00421BFF" w:rsidP="00443550">
      <w:pPr>
        <w:numPr>
          <w:ilvl w:val="0"/>
          <w:numId w:val="13"/>
        </w:numPr>
        <w:tabs>
          <w:tab w:val="left" w:pos="567"/>
        </w:tabs>
        <w:ind w:left="0" w:firstLine="0"/>
      </w:pPr>
      <w:r>
        <w:t>Логические основы речевого общения.</w:t>
      </w:r>
    </w:p>
    <w:p w:rsidR="00421BFF" w:rsidRDefault="00421BFF" w:rsidP="00443550">
      <w:pPr>
        <w:numPr>
          <w:ilvl w:val="0"/>
          <w:numId w:val="13"/>
        </w:numPr>
        <w:tabs>
          <w:tab w:val="left" w:pos="567"/>
        </w:tabs>
        <w:ind w:left="0" w:firstLine="0"/>
      </w:pPr>
      <w:r>
        <w:t>Коммуникативные барьеры.</w:t>
      </w:r>
    </w:p>
    <w:p w:rsidR="00421BFF" w:rsidRDefault="00421BFF" w:rsidP="00443550">
      <w:pPr>
        <w:numPr>
          <w:ilvl w:val="0"/>
          <w:numId w:val="13"/>
        </w:numPr>
        <w:tabs>
          <w:tab w:val="left" w:pos="567"/>
        </w:tabs>
        <w:ind w:left="0" w:firstLine="0"/>
      </w:pPr>
      <w:r>
        <w:t>Основные тактики общения.</w:t>
      </w:r>
    </w:p>
    <w:p w:rsidR="00421BFF" w:rsidRDefault="00421BFF" w:rsidP="00443550">
      <w:pPr>
        <w:numPr>
          <w:ilvl w:val="0"/>
          <w:numId w:val="13"/>
        </w:numPr>
        <w:tabs>
          <w:tab w:val="left" w:pos="567"/>
        </w:tabs>
        <w:ind w:left="0" w:firstLine="0"/>
      </w:pPr>
      <w:r>
        <w:t>Слушание и его активизация.</w:t>
      </w:r>
    </w:p>
    <w:p w:rsidR="00421BFF" w:rsidRDefault="00421BFF" w:rsidP="00443550">
      <w:pPr>
        <w:numPr>
          <w:ilvl w:val="0"/>
          <w:numId w:val="13"/>
        </w:numPr>
        <w:tabs>
          <w:tab w:val="left" w:pos="567"/>
        </w:tabs>
        <w:ind w:left="0" w:firstLine="0"/>
        <w:rPr>
          <w:b/>
        </w:rPr>
      </w:pPr>
      <w:r>
        <w:t>Принципы эффективного общения.</w:t>
      </w:r>
    </w:p>
    <w:p w:rsidR="00421BFF" w:rsidRDefault="00421BFF" w:rsidP="00443550">
      <w:pPr>
        <w:tabs>
          <w:tab w:val="left" w:pos="567"/>
        </w:tabs>
        <w:rPr>
          <w:b/>
        </w:rPr>
      </w:pPr>
    </w:p>
    <w:p w:rsidR="00421BFF" w:rsidRDefault="00421BFF" w:rsidP="00443550">
      <w:pPr>
        <w:tabs>
          <w:tab w:val="left" w:pos="567"/>
        </w:tabs>
        <w:autoSpaceDE w:val="0"/>
        <w:jc w:val="both"/>
      </w:pPr>
      <w:r>
        <w:rPr>
          <w:b/>
        </w:rPr>
        <w:t>Вопросы для обсуждения и дискуссии (УК-4)</w:t>
      </w:r>
    </w:p>
    <w:p w:rsidR="00421BFF" w:rsidRDefault="00421BFF" w:rsidP="00443550">
      <w:pPr>
        <w:numPr>
          <w:ilvl w:val="0"/>
          <w:numId w:val="23"/>
        </w:numPr>
        <w:tabs>
          <w:tab w:val="left" w:pos="567"/>
        </w:tabs>
        <w:autoSpaceDE w:val="0"/>
        <w:ind w:left="0" w:firstLine="0"/>
        <w:jc w:val="both"/>
      </w:pPr>
      <w:r>
        <w:t>Какую роль играет речевое общение в жизни людей?</w:t>
      </w:r>
    </w:p>
    <w:p w:rsidR="00421BFF" w:rsidRDefault="00421BFF" w:rsidP="00443550">
      <w:pPr>
        <w:numPr>
          <w:ilvl w:val="0"/>
          <w:numId w:val="23"/>
        </w:numPr>
        <w:tabs>
          <w:tab w:val="left" w:pos="567"/>
        </w:tabs>
        <w:autoSpaceDE w:val="0"/>
        <w:ind w:left="0" w:firstLine="0"/>
        <w:jc w:val="both"/>
      </w:pPr>
      <w:r>
        <w:t>От чего зависит выбор того или иного вида, той или иной формы речевого общения?</w:t>
      </w:r>
    </w:p>
    <w:p w:rsidR="00421BFF" w:rsidRDefault="00421BFF" w:rsidP="00443550">
      <w:pPr>
        <w:numPr>
          <w:ilvl w:val="0"/>
          <w:numId w:val="23"/>
        </w:numPr>
        <w:tabs>
          <w:tab w:val="left" w:pos="567"/>
        </w:tabs>
        <w:autoSpaceDE w:val="0"/>
        <w:ind w:left="0" w:firstLine="0"/>
        <w:jc w:val="both"/>
      </w:pPr>
      <w:r>
        <w:t>Каким образом нарушение логических законов влияет на успешность коммуникации?</w:t>
      </w:r>
    </w:p>
    <w:p w:rsidR="00421BFF" w:rsidRDefault="00421BFF" w:rsidP="00443550">
      <w:pPr>
        <w:numPr>
          <w:ilvl w:val="0"/>
          <w:numId w:val="23"/>
        </w:numPr>
        <w:tabs>
          <w:tab w:val="left" w:pos="567"/>
        </w:tabs>
        <w:autoSpaceDE w:val="0"/>
        <w:ind w:left="0" w:firstLine="0"/>
        <w:jc w:val="both"/>
      </w:pPr>
      <w:r>
        <w:t>Какие факторы препятствуют успешной коммуникации?</w:t>
      </w:r>
    </w:p>
    <w:p w:rsidR="00421BFF" w:rsidRDefault="00421BFF" w:rsidP="00443550">
      <w:pPr>
        <w:numPr>
          <w:ilvl w:val="0"/>
          <w:numId w:val="23"/>
        </w:numPr>
        <w:tabs>
          <w:tab w:val="left" w:pos="567"/>
        </w:tabs>
        <w:autoSpaceDE w:val="0"/>
        <w:ind w:left="0" w:firstLine="0"/>
        <w:jc w:val="both"/>
      </w:pPr>
      <w:r>
        <w:t>Что представляется вам наиболее важным в процессе речевого взаимодействия?</w:t>
      </w:r>
    </w:p>
    <w:p w:rsidR="00421BFF" w:rsidRDefault="00421BFF" w:rsidP="00443550">
      <w:pPr>
        <w:numPr>
          <w:ilvl w:val="0"/>
          <w:numId w:val="23"/>
        </w:numPr>
        <w:tabs>
          <w:tab w:val="left" w:pos="567"/>
        </w:tabs>
        <w:autoSpaceDE w:val="0"/>
        <w:ind w:left="0" w:firstLine="0"/>
        <w:jc w:val="both"/>
      </w:pPr>
      <w:r>
        <w:t>Какие тактики общения вы предпочитаете и почему?</w:t>
      </w:r>
    </w:p>
    <w:p w:rsidR="00421BFF" w:rsidRDefault="00421BFF" w:rsidP="00443550">
      <w:pPr>
        <w:numPr>
          <w:ilvl w:val="0"/>
          <w:numId w:val="23"/>
        </w:numPr>
        <w:tabs>
          <w:tab w:val="left" w:pos="567"/>
        </w:tabs>
        <w:autoSpaceDE w:val="0"/>
        <w:ind w:left="0" w:firstLine="0"/>
        <w:jc w:val="both"/>
        <w:rPr>
          <w:b/>
        </w:rPr>
      </w:pPr>
      <w:r>
        <w:t>Как влияет речевая ситуация на содержание беседы?</w:t>
      </w:r>
    </w:p>
    <w:p w:rsidR="00421BFF" w:rsidRDefault="00421BFF" w:rsidP="00443550">
      <w:pPr>
        <w:tabs>
          <w:tab w:val="left" w:pos="567"/>
        </w:tabs>
        <w:jc w:val="both"/>
        <w:rPr>
          <w:b/>
        </w:rPr>
      </w:pPr>
    </w:p>
    <w:p w:rsidR="00421BFF" w:rsidRDefault="00421BFF" w:rsidP="00443550">
      <w:pPr>
        <w:tabs>
          <w:tab w:val="left" w:pos="567"/>
        </w:tabs>
        <w:jc w:val="both"/>
        <w:rPr>
          <w:b/>
          <w:bCs/>
          <w:iCs/>
        </w:rPr>
      </w:pPr>
      <w:r>
        <w:rPr>
          <w:b/>
        </w:rPr>
        <w:t>Практические задания для текущего контроля знаний (УК-4)</w:t>
      </w:r>
    </w:p>
    <w:p w:rsidR="00421BFF" w:rsidRDefault="00421BFF" w:rsidP="00443550">
      <w:pPr>
        <w:tabs>
          <w:tab w:val="left" w:pos="567"/>
        </w:tabs>
        <w:jc w:val="both"/>
        <w:rPr>
          <w:b/>
          <w:bCs/>
          <w:iCs/>
        </w:rPr>
      </w:pPr>
    </w:p>
    <w:p w:rsidR="00421BFF" w:rsidRDefault="00421BFF" w:rsidP="00443550">
      <w:pPr>
        <w:tabs>
          <w:tab w:val="left" w:pos="567"/>
        </w:tabs>
        <w:jc w:val="both"/>
        <w:rPr>
          <w:bCs/>
          <w:iCs/>
        </w:rPr>
      </w:pPr>
      <w:r>
        <w:rPr>
          <w:b/>
          <w:bCs/>
          <w:i/>
          <w:iCs/>
        </w:rPr>
        <w:t>1. Что вы можете сказать об авторах следующих высказываний? Обоснуйте свое мнение.</w:t>
      </w:r>
    </w:p>
    <w:p w:rsidR="00421BFF" w:rsidRDefault="00421BFF" w:rsidP="00443550">
      <w:pPr>
        <w:numPr>
          <w:ilvl w:val="0"/>
          <w:numId w:val="14"/>
        </w:numPr>
        <w:tabs>
          <w:tab w:val="left" w:pos="567"/>
        </w:tabs>
        <w:ind w:left="0" w:firstLine="0"/>
        <w:rPr>
          <w:bCs/>
          <w:i/>
          <w:iCs/>
        </w:rPr>
      </w:pPr>
      <w:r>
        <w:rPr>
          <w:bCs/>
          <w:iCs/>
        </w:rPr>
        <w:t>Оратор на трибуне:</w:t>
      </w:r>
      <w:r>
        <w:rPr>
          <w:bCs/>
          <w:i/>
          <w:iCs/>
        </w:rPr>
        <w:t xml:space="preserve"> А теперь я скажу за тот же самый суверенитет. Вот приедьте к нам…</w:t>
      </w:r>
      <w:r>
        <w:rPr>
          <w:i/>
        </w:rPr>
        <w:t xml:space="preserve"> </w:t>
      </w:r>
    </w:p>
    <w:p w:rsidR="00421BFF" w:rsidRDefault="00421BFF" w:rsidP="00443550">
      <w:pPr>
        <w:numPr>
          <w:ilvl w:val="0"/>
          <w:numId w:val="14"/>
        </w:numPr>
        <w:tabs>
          <w:tab w:val="left" w:pos="567"/>
        </w:tabs>
        <w:ind w:left="0" w:firstLine="0"/>
        <w:rPr>
          <w:bCs/>
          <w:iCs/>
        </w:rPr>
      </w:pPr>
      <w:r>
        <w:rPr>
          <w:bCs/>
          <w:i/>
          <w:iCs/>
        </w:rPr>
        <w:t>А он его ка-а-а-к бац!  В рыло! Тот за пистоль и - бах! Тот и брыкнулся.</w:t>
      </w:r>
    </w:p>
    <w:p w:rsidR="00421BFF" w:rsidRDefault="00421BFF" w:rsidP="00443550">
      <w:pPr>
        <w:numPr>
          <w:ilvl w:val="0"/>
          <w:numId w:val="14"/>
        </w:numPr>
        <w:tabs>
          <w:tab w:val="left" w:pos="567"/>
        </w:tabs>
        <w:ind w:left="0" w:firstLine="0"/>
        <w:rPr>
          <w:bCs/>
        </w:rPr>
      </w:pPr>
      <w:r>
        <w:rPr>
          <w:bCs/>
          <w:iCs/>
        </w:rPr>
        <w:t>На рыбалке</w:t>
      </w:r>
      <w:r>
        <w:rPr>
          <w:bCs/>
          <w:i/>
          <w:iCs/>
        </w:rPr>
        <w:t>:</w:t>
      </w:r>
      <w:r>
        <w:rPr>
          <w:bCs/>
          <w:iCs/>
        </w:rPr>
        <w:t xml:space="preserve"> </w:t>
      </w:r>
      <w:r>
        <w:rPr>
          <w:bCs/>
          <w:i/>
          <w:iCs/>
        </w:rPr>
        <w:t>Какие меры предпринимаете для активизации клева?</w:t>
      </w:r>
    </w:p>
    <w:p w:rsidR="00421BFF" w:rsidRDefault="00421BFF" w:rsidP="00443550">
      <w:pPr>
        <w:numPr>
          <w:ilvl w:val="0"/>
          <w:numId w:val="14"/>
        </w:numPr>
        <w:tabs>
          <w:tab w:val="left" w:pos="567"/>
        </w:tabs>
        <w:ind w:left="0" w:firstLine="0"/>
        <w:rPr>
          <w:bCs/>
          <w:i/>
          <w:iCs/>
        </w:rPr>
      </w:pPr>
      <w:r>
        <w:rPr>
          <w:bCs/>
        </w:rPr>
        <w:t>Отец говорит сыну, громко играющему на пианино: «</w:t>
      </w:r>
      <w:r>
        <w:rPr>
          <w:bCs/>
          <w:i/>
          <w:iCs/>
        </w:rPr>
        <w:t>Не газуй, не газуй!..»</w:t>
      </w:r>
      <w:r>
        <w:rPr>
          <w:bCs/>
        </w:rPr>
        <w:t xml:space="preserve"> </w:t>
      </w:r>
    </w:p>
    <w:p w:rsidR="00421BFF" w:rsidRDefault="00421BFF" w:rsidP="00443550">
      <w:pPr>
        <w:numPr>
          <w:ilvl w:val="0"/>
          <w:numId w:val="14"/>
        </w:numPr>
        <w:tabs>
          <w:tab w:val="left" w:pos="567"/>
        </w:tabs>
        <w:ind w:left="0" w:firstLine="0"/>
        <w:rPr>
          <w:bCs/>
          <w:i/>
          <w:iCs/>
        </w:rPr>
      </w:pPr>
      <w:r>
        <w:rPr>
          <w:bCs/>
          <w:i/>
          <w:iCs/>
        </w:rPr>
        <w:t>До меня допёрло: у прова отсутствовал АОН  и можно лазить в Инет из-под одного логина хоть втроём.</w:t>
      </w:r>
    </w:p>
    <w:p w:rsidR="00421BFF" w:rsidRDefault="00421BFF" w:rsidP="00443550">
      <w:pPr>
        <w:numPr>
          <w:ilvl w:val="0"/>
          <w:numId w:val="14"/>
        </w:numPr>
        <w:tabs>
          <w:tab w:val="left" w:pos="567"/>
        </w:tabs>
        <w:ind w:left="0" w:firstLine="0"/>
        <w:rPr>
          <w:b/>
          <w:i/>
        </w:rPr>
      </w:pPr>
      <w:r>
        <w:rPr>
          <w:bCs/>
          <w:i/>
          <w:iCs/>
        </w:rPr>
        <w:t>Я бы хОтел пОпрОбОваться на рОль дискжОкея</w:t>
      </w:r>
    </w:p>
    <w:p w:rsidR="00421BFF" w:rsidRDefault="00421BFF" w:rsidP="00443550">
      <w:pPr>
        <w:tabs>
          <w:tab w:val="left" w:pos="567"/>
        </w:tabs>
        <w:jc w:val="both"/>
        <w:rPr>
          <w:i/>
        </w:rPr>
      </w:pPr>
      <w:r>
        <w:rPr>
          <w:b/>
          <w:i/>
        </w:rPr>
        <w:t>2. Проанализируйте следующие диалоги с точки зрения правил диалогической коммуникации. Установите, насколько соответствуют ситуации общения речевые и языковые средства, используемые в данных диалогах.</w:t>
      </w:r>
    </w:p>
    <w:p w:rsidR="00421BFF" w:rsidRDefault="00421BFF" w:rsidP="00443550">
      <w:pPr>
        <w:tabs>
          <w:tab w:val="left" w:pos="567"/>
        </w:tabs>
        <w:jc w:val="both"/>
      </w:pPr>
      <w:r>
        <w:rPr>
          <w:i/>
        </w:rPr>
        <w:t>І. А. и Б. – коллеги. Общение происходит во время обеденного перерыва.</w:t>
      </w:r>
    </w:p>
    <w:p w:rsidR="00421BFF" w:rsidRDefault="00421BFF" w:rsidP="00443550">
      <w:pPr>
        <w:tabs>
          <w:tab w:val="left" w:pos="567"/>
        </w:tabs>
        <w:jc w:val="both"/>
      </w:pPr>
      <w:r>
        <w:t>А. – «Коровку» хочешь?</w:t>
      </w:r>
    </w:p>
    <w:p w:rsidR="00421BFF" w:rsidRDefault="00421BFF" w:rsidP="00443550">
      <w:pPr>
        <w:tabs>
          <w:tab w:val="left" w:pos="567"/>
        </w:tabs>
        <w:jc w:val="both"/>
      </w:pPr>
      <w:r>
        <w:t>Б. – Купила все-таки?</w:t>
      </w:r>
    </w:p>
    <w:p w:rsidR="00421BFF" w:rsidRDefault="00421BFF" w:rsidP="00443550">
      <w:pPr>
        <w:tabs>
          <w:tab w:val="left" w:pos="567"/>
        </w:tabs>
        <w:jc w:val="both"/>
      </w:pPr>
      <w:r>
        <w:t>А. – Я их люблю. И шоколадные. А всякие там карамели мне и даром не нужны. Мармелад, пастила, зефир тоже ничего. И варенье, конечно, я обожаю.</w:t>
      </w:r>
    </w:p>
    <w:p w:rsidR="00421BFF" w:rsidRDefault="00421BFF" w:rsidP="00443550">
      <w:pPr>
        <w:tabs>
          <w:tab w:val="left" w:pos="567"/>
        </w:tabs>
        <w:jc w:val="both"/>
      </w:pPr>
      <w:r>
        <w:t>А к меду равнодушна. Наверное, скрытая аллергия какая-нибудь. Ну как тебе они?</w:t>
      </w:r>
    </w:p>
    <w:p w:rsidR="00421BFF" w:rsidRDefault="00421BFF" w:rsidP="00443550">
      <w:pPr>
        <w:tabs>
          <w:tab w:val="left" w:pos="567"/>
        </w:tabs>
        <w:jc w:val="both"/>
      </w:pPr>
      <w:r>
        <w:t>Б. – Суховаты, не тянутся.</w:t>
      </w:r>
    </w:p>
    <w:p w:rsidR="00421BFF" w:rsidRDefault="00421BFF" w:rsidP="00443550">
      <w:pPr>
        <w:tabs>
          <w:tab w:val="left" w:pos="567"/>
        </w:tabs>
        <w:jc w:val="both"/>
      </w:pPr>
      <w:r>
        <w:t>А. – Это местная фабрика. Не научились еще как на «Красном Октябре». А может, сырье не то.</w:t>
      </w:r>
    </w:p>
    <w:p w:rsidR="00421BFF" w:rsidRDefault="00421BFF" w:rsidP="00443550">
      <w:pPr>
        <w:tabs>
          <w:tab w:val="left" w:pos="567"/>
        </w:tabs>
        <w:jc w:val="both"/>
      </w:pPr>
      <w:r>
        <w:t>Б. – Какое сырье? Молоко? Его здесь полно .</w:t>
      </w:r>
    </w:p>
    <w:p w:rsidR="00421BFF" w:rsidRDefault="00421BFF" w:rsidP="00443550">
      <w:pPr>
        <w:tabs>
          <w:tab w:val="left" w:pos="567"/>
        </w:tabs>
        <w:jc w:val="both"/>
      </w:pPr>
      <w:r>
        <w:t>А. – Ну не только молоко, наверное.</w:t>
      </w:r>
    </w:p>
    <w:p w:rsidR="00421BFF" w:rsidRDefault="00421BFF" w:rsidP="00443550">
      <w:pPr>
        <w:tabs>
          <w:tab w:val="left" w:pos="567"/>
        </w:tabs>
        <w:jc w:val="both"/>
      </w:pPr>
      <w:r>
        <w:t>Б. – А что еще?</w:t>
      </w:r>
    </w:p>
    <w:p w:rsidR="00421BFF" w:rsidRDefault="00421BFF" w:rsidP="00443550">
      <w:pPr>
        <w:tabs>
          <w:tab w:val="left" w:pos="567"/>
        </w:tabs>
        <w:jc w:val="both"/>
      </w:pPr>
      <w:r>
        <w:t>А. – Не знаю. Ну сахар, конечно. И технология особая.</w:t>
      </w:r>
    </w:p>
    <w:p w:rsidR="00421BFF" w:rsidRDefault="00421BFF" w:rsidP="00443550">
      <w:pPr>
        <w:tabs>
          <w:tab w:val="left" w:pos="567"/>
        </w:tabs>
        <w:jc w:val="right"/>
      </w:pPr>
      <w:r>
        <w:t>(Культура русской речи. Учебник для вузов. Под ред. проф.</w:t>
      </w:r>
    </w:p>
    <w:p w:rsidR="00421BFF" w:rsidRDefault="00421BFF" w:rsidP="00443550">
      <w:pPr>
        <w:tabs>
          <w:tab w:val="left" w:pos="567"/>
        </w:tabs>
        <w:jc w:val="right"/>
        <w:rPr>
          <w:i/>
        </w:rPr>
      </w:pPr>
      <w:r>
        <w:t>Л. К. Граудиной и проф. Е. Н. Ширяева)</w:t>
      </w:r>
    </w:p>
    <w:p w:rsidR="00421BFF" w:rsidRDefault="00421BFF" w:rsidP="00443550">
      <w:pPr>
        <w:tabs>
          <w:tab w:val="left" w:pos="567"/>
        </w:tabs>
        <w:jc w:val="both"/>
      </w:pPr>
      <w:r>
        <w:rPr>
          <w:i/>
        </w:rPr>
        <w:t>ІІ. А. – представитель фирмы-производителя, мужчина , 27 лет. Б. – представитель торговой организации, женщина, 40 лет.</w:t>
      </w:r>
    </w:p>
    <w:p w:rsidR="00421BFF" w:rsidRDefault="00421BFF" w:rsidP="00443550">
      <w:pPr>
        <w:tabs>
          <w:tab w:val="left" w:pos="567"/>
        </w:tabs>
        <w:jc w:val="both"/>
      </w:pPr>
      <w:r>
        <w:t>А. – Здравствуйте. Что вас как бы интересует?</w:t>
      </w:r>
    </w:p>
    <w:p w:rsidR="00421BFF" w:rsidRDefault="00421BFF" w:rsidP="00443550">
      <w:pPr>
        <w:tabs>
          <w:tab w:val="left" w:pos="567"/>
        </w:tabs>
        <w:jc w:val="both"/>
      </w:pPr>
      <w:r>
        <w:t>Б. – Я слышала, что вы производите термоса, мотоблоки.</w:t>
      </w:r>
    </w:p>
    <w:p w:rsidR="00421BFF" w:rsidRDefault="00421BFF" w:rsidP="00443550">
      <w:pPr>
        <w:tabs>
          <w:tab w:val="left" w:pos="567"/>
        </w:tabs>
        <w:jc w:val="both"/>
      </w:pPr>
      <w:r>
        <w:t>А. – Да. Мы их производим. Вам нужны воздушные термоса?</w:t>
      </w:r>
    </w:p>
    <w:p w:rsidR="00421BFF" w:rsidRDefault="00421BFF" w:rsidP="00443550">
      <w:pPr>
        <w:tabs>
          <w:tab w:val="left" w:pos="567"/>
        </w:tabs>
        <w:jc w:val="both"/>
      </w:pPr>
      <w:r>
        <w:t>Б. – Я сначала хотела бы узнать, какие они, какой объем и цена.</w:t>
      </w:r>
    </w:p>
    <w:p w:rsidR="00421BFF" w:rsidRDefault="00421BFF" w:rsidP="00443550">
      <w:pPr>
        <w:tabs>
          <w:tab w:val="left" w:pos="567"/>
        </w:tabs>
        <w:jc w:val="both"/>
      </w:pPr>
      <w:r>
        <w:t>А. –У нас есть объем пол-литра, двухлитровые и пятилитровые. Также у нас есть термоса с широким и узким горлом.</w:t>
      </w:r>
    </w:p>
    <w:p w:rsidR="00421BFF" w:rsidRDefault="00421BFF" w:rsidP="00443550">
      <w:pPr>
        <w:tabs>
          <w:tab w:val="left" w:pos="567"/>
        </w:tabs>
        <w:jc w:val="both"/>
      </w:pPr>
      <w:r>
        <w:t>Б. – Вот меня заинтересовали литровые узкогорлые. Какая цена и какая минимальная партия?</w:t>
      </w:r>
    </w:p>
    <w:p w:rsidR="00421BFF" w:rsidRDefault="00421BFF" w:rsidP="00443550">
      <w:pPr>
        <w:tabs>
          <w:tab w:val="left" w:pos="567"/>
        </w:tabs>
        <w:jc w:val="both"/>
      </w:pPr>
      <w:r>
        <w:t>А. – Трехтонный контейнер.</w:t>
      </w:r>
    </w:p>
    <w:p w:rsidR="00421BFF" w:rsidRDefault="00421BFF" w:rsidP="00443550">
      <w:pPr>
        <w:tabs>
          <w:tab w:val="left" w:pos="567"/>
        </w:tabs>
        <w:jc w:val="both"/>
      </w:pPr>
      <w:r>
        <w:t>Б. – А сколько туда входит?</w:t>
      </w:r>
    </w:p>
    <w:p w:rsidR="00421BFF" w:rsidRDefault="00421BFF" w:rsidP="00443550">
      <w:pPr>
        <w:tabs>
          <w:tab w:val="left" w:pos="567"/>
        </w:tabs>
        <w:jc w:val="both"/>
      </w:pPr>
      <w:r>
        <w:t>А. – 2000 штук.</w:t>
      </w:r>
    </w:p>
    <w:p w:rsidR="00421BFF" w:rsidRDefault="00421BFF" w:rsidP="00443550">
      <w:pPr>
        <w:tabs>
          <w:tab w:val="left" w:pos="567"/>
        </w:tabs>
        <w:jc w:val="both"/>
      </w:pPr>
      <w:r>
        <w:t>Б. – А цена у них какая?</w:t>
      </w:r>
    </w:p>
    <w:p w:rsidR="00421BFF" w:rsidRDefault="00421BFF" w:rsidP="00443550">
      <w:pPr>
        <w:tabs>
          <w:tab w:val="left" w:pos="567"/>
        </w:tabs>
        <w:jc w:val="both"/>
      </w:pPr>
      <w:r>
        <w:t>А. – 150 рублей.</w:t>
      </w:r>
    </w:p>
    <w:p w:rsidR="00421BFF" w:rsidRDefault="00421BFF" w:rsidP="00443550">
      <w:pPr>
        <w:tabs>
          <w:tab w:val="left" w:pos="567"/>
        </w:tabs>
        <w:jc w:val="both"/>
      </w:pPr>
      <w:r>
        <w:t>Б. – А на наличку скидка идет?</w:t>
      </w:r>
    </w:p>
    <w:p w:rsidR="00421BFF" w:rsidRDefault="00421BFF" w:rsidP="00443550">
      <w:pPr>
        <w:tabs>
          <w:tab w:val="left" w:pos="567"/>
        </w:tabs>
        <w:jc w:val="both"/>
      </w:pPr>
      <w:r>
        <w:t>А.– Да. Идет.</w:t>
      </w:r>
    </w:p>
    <w:p w:rsidR="00421BFF" w:rsidRDefault="00421BFF" w:rsidP="00443550">
      <w:pPr>
        <w:tabs>
          <w:tab w:val="left" w:pos="567"/>
        </w:tabs>
        <w:jc w:val="both"/>
      </w:pPr>
      <w:r>
        <w:t>Б. – Сколько процентов?</w:t>
      </w:r>
    </w:p>
    <w:p w:rsidR="00421BFF" w:rsidRDefault="00421BFF" w:rsidP="00443550">
      <w:pPr>
        <w:tabs>
          <w:tab w:val="left" w:pos="567"/>
        </w:tabs>
        <w:jc w:val="both"/>
      </w:pPr>
      <w:r>
        <w:t>А. – Пять.</w:t>
      </w:r>
    </w:p>
    <w:p w:rsidR="00421BFF" w:rsidRDefault="00421BFF" w:rsidP="00443550">
      <w:pPr>
        <w:tabs>
          <w:tab w:val="left" w:pos="567"/>
        </w:tabs>
        <w:jc w:val="both"/>
      </w:pPr>
      <w:r>
        <w:t>Б. – Все ясно. Мне надо порядка контейнера литровых.</w:t>
      </w:r>
    </w:p>
    <w:p w:rsidR="00421BFF" w:rsidRDefault="00421BFF" w:rsidP="00443550">
      <w:pPr>
        <w:tabs>
          <w:tab w:val="left" w:pos="567"/>
        </w:tabs>
        <w:jc w:val="both"/>
      </w:pPr>
      <w:r>
        <w:t>А. – Хорошо. Тогда давайте мы сейчас составляем письмо-заявочку, в коей вы оплачиваете. И мы тогда отгружаем вас.</w:t>
      </w:r>
    </w:p>
    <w:p w:rsidR="00421BFF" w:rsidRDefault="00421BFF" w:rsidP="00443550">
      <w:pPr>
        <w:tabs>
          <w:tab w:val="left" w:pos="567"/>
        </w:tabs>
        <w:jc w:val="right"/>
        <w:rPr>
          <w:b/>
          <w:i/>
        </w:rPr>
      </w:pPr>
      <w:r>
        <w:t>(Колтунова М.В. Язык и деловое общение)</w:t>
      </w:r>
    </w:p>
    <w:p w:rsidR="00421BFF" w:rsidRDefault="00421BFF" w:rsidP="00443550">
      <w:pPr>
        <w:tabs>
          <w:tab w:val="left" w:pos="567"/>
        </w:tabs>
        <w:jc w:val="both"/>
        <w:rPr>
          <w:b/>
          <w:i/>
        </w:rPr>
      </w:pPr>
      <w:r>
        <w:rPr>
          <w:b/>
          <w:i/>
        </w:rPr>
        <w:t>3. Составьте текст-утешение подруге, которую бросил молодой человек, используя речевые стереотипы.</w:t>
      </w:r>
    </w:p>
    <w:p w:rsidR="00421BFF" w:rsidRDefault="00421BFF" w:rsidP="00443550">
      <w:pPr>
        <w:tabs>
          <w:tab w:val="left" w:pos="567"/>
        </w:tabs>
        <w:jc w:val="both"/>
      </w:pPr>
      <w:r>
        <w:rPr>
          <w:b/>
          <w:i/>
        </w:rPr>
        <w:t>4. За три минуты дайте максимально возможное количество завершения данных высказываний:</w:t>
      </w:r>
    </w:p>
    <w:p w:rsidR="00421BFF" w:rsidRDefault="00421BFF" w:rsidP="00443550">
      <w:pPr>
        <w:tabs>
          <w:tab w:val="left" w:pos="567"/>
        </w:tabs>
        <w:jc w:val="both"/>
      </w:pPr>
      <w:r>
        <w:t>1. Когда идет дождь, ...</w:t>
      </w:r>
    </w:p>
    <w:p w:rsidR="00421BFF" w:rsidRDefault="00421BFF" w:rsidP="00443550">
      <w:pPr>
        <w:tabs>
          <w:tab w:val="left" w:pos="567"/>
        </w:tabs>
        <w:jc w:val="both"/>
      </w:pPr>
      <w:r>
        <w:t>2. Быть искренним нужно, если…</w:t>
      </w:r>
    </w:p>
    <w:p w:rsidR="00421BFF" w:rsidRDefault="00421BFF">
      <w:pPr>
        <w:jc w:val="both"/>
      </w:pPr>
      <w:r>
        <w:t>3. Одиночество – это …</w:t>
      </w:r>
    </w:p>
    <w:p w:rsidR="00421BFF" w:rsidRDefault="00421BFF">
      <w:pPr>
        <w:jc w:val="both"/>
      </w:pPr>
      <w:r>
        <w:t>4. Кто добр ко мне, тот…</w:t>
      </w:r>
    </w:p>
    <w:p w:rsidR="00421BFF" w:rsidRDefault="00421BFF">
      <w:pPr>
        <w:jc w:val="both"/>
      </w:pPr>
      <w:r>
        <w:t xml:space="preserve">5. У меня много друзей, но … </w:t>
      </w:r>
    </w:p>
    <w:p w:rsidR="00421BFF" w:rsidRDefault="00421BFF">
      <w:pPr>
        <w:jc w:val="both"/>
      </w:pPr>
      <w:r>
        <w:t>6. Я учусь в университете, для того чтобы …</w:t>
      </w:r>
    </w:p>
    <w:p w:rsidR="00421BFF" w:rsidRDefault="00421BFF">
      <w:pPr>
        <w:jc w:val="both"/>
      </w:pPr>
      <w:r>
        <w:t>7. Чтобы достичь своей цели, …</w:t>
      </w:r>
    </w:p>
    <w:p w:rsidR="00421BFF" w:rsidRDefault="00421BFF">
      <w:pPr>
        <w:jc w:val="both"/>
      </w:pPr>
      <w:r>
        <w:t>8. Когда любишь, то неважно …</w:t>
      </w:r>
    </w:p>
    <w:p w:rsidR="00421BFF" w:rsidRDefault="00421BFF">
      <w:pPr>
        <w:jc w:val="both"/>
      </w:pPr>
      <w:r>
        <w:t>9. Стоит помогать людям хотя бы потому, что …</w:t>
      </w:r>
    </w:p>
    <w:p w:rsidR="00421BFF" w:rsidRDefault="00421BFF">
      <w:pPr>
        <w:jc w:val="both"/>
        <w:rPr>
          <w:b/>
          <w:i/>
        </w:rPr>
      </w:pPr>
      <w:r>
        <w:t>10. Можно простить того, кто…</w:t>
      </w:r>
    </w:p>
    <w:p w:rsidR="00421BFF" w:rsidRDefault="00421BFF">
      <w:pPr>
        <w:jc w:val="both"/>
      </w:pPr>
      <w:r>
        <w:rPr>
          <w:b/>
          <w:i/>
        </w:rPr>
        <w:t>5. Предложите разные способы словесного выражения следующих идей:</w:t>
      </w:r>
    </w:p>
    <w:p w:rsidR="00421BFF" w:rsidRDefault="00421BFF">
      <w:pPr>
        <w:jc w:val="both"/>
      </w:pPr>
      <w:r>
        <w:t>1. Необходимо защищать природу.</w:t>
      </w:r>
    </w:p>
    <w:p w:rsidR="00421BFF" w:rsidRDefault="00421BFF">
      <w:pPr>
        <w:jc w:val="both"/>
      </w:pPr>
      <w:r>
        <w:t>2.С курением нужно бороться.</w:t>
      </w:r>
    </w:p>
    <w:p w:rsidR="00421BFF" w:rsidRDefault="00421BFF">
      <w:pPr>
        <w:jc w:val="both"/>
      </w:pPr>
      <w:r>
        <w:t>3. Книга мне понравилась</w:t>
      </w:r>
    </w:p>
    <w:p w:rsidR="00421BFF" w:rsidRDefault="00421BFF">
      <w:pPr>
        <w:jc w:val="both"/>
        <w:rPr>
          <w:b/>
          <w:i/>
        </w:rPr>
      </w:pPr>
      <w:r>
        <w:t>4. Вы мне очень помогли.</w:t>
      </w:r>
    </w:p>
    <w:p w:rsidR="00421BFF" w:rsidRDefault="00421BFF">
      <w:pPr>
        <w:jc w:val="both"/>
        <w:rPr>
          <w:b/>
          <w:i/>
        </w:rPr>
      </w:pPr>
      <w:r>
        <w:rPr>
          <w:b/>
          <w:i/>
        </w:rPr>
        <w:t xml:space="preserve">Образец. </w:t>
      </w:r>
      <w:r>
        <w:rPr>
          <w:i/>
        </w:rPr>
        <w:t xml:space="preserve">Нам нужна демократия. </w:t>
      </w:r>
      <w:r>
        <w:rPr>
          <w:b/>
          <w:i/>
        </w:rPr>
        <w:t>Варианты.</w:t>
      </w:r>
      <w:r>
        <w:rPr>
          <w:i/>
        </w:rPr>
        <w:t xml:space="preserve"> Демократия нам необходима. Без демократии наше общество невозможно. Наше общество нуждается в демократии. Демократия – это то, что нужно нам всем. Куда уж мы все без демократии!</w:t>
      </w:r>
    </w:p>
    <w:p w:rsidR="00421BFF" w:rsidRDefault="00421BFF">
      <w:pPr>
        <w:jc w:val="both"/>
      </w:pPr>
      <w:r>
        <w:rPr>
          <w:b/>
          <w:i/>
        </w:rPr>
        <w:t>6. Максимально расширьте следующие фразы. Смоделируйте речевые ситуации, в которых может быть использован расширенный вариант.</w:t>
      </w:r>
    </w:p>
    <w:p w:rsidR="00421BFF" w:rsidRDefault="00421BFF">
      <w:pPr>
        <w:jc w:val="both"/>
      </w:pPr>
      <w:r>
        <w:t>1. Магазин закрыт.</w:t>
      </w:r>
    </w:p>
    <w:p w:rsidR="00421BFF" w:rsidRDefault="00421BFF">
      <w:pPr>
        <w:jc w:val="both"/>
      </w:pPr>
      <w:r>
        <w:t>2.В городе вчера был праздник.</w:t>
      </w:r>
    </w:p>
    <w:p w:rsidR="00421BFF" w:rsidRDefault="00421BFF">
      <w:pPr>
        <w:jc w:val="both"/>
      </w:pPr>
      <w:r>
        <w:t>3. Жизнь прекрасна</w:t>
      </w:r>
    </w:p>
    <w:p w:rsidR="00421BFF" w:rsidRDefault="00421BFF">
      <w:pPr>
        <w:jc w:val="both"/>
      </w:pPr>
      <w:r>
        <w:t>4. На крыльце сидела кошка</w:t>
      </w:r>
    </w:p>
    <w:p w:rsidR="00421BFF" w:rsidRDefault="00421BFF">
      <w:pPr>
        <w:jc w:val="both"/>
        <w:rPr>
          <w:b/>
          <w:i/>
        </w:rPr>
      </w:pPr>
      <w:r>
        <w:t>5. На улице дождь</w:t>
      </w:r>
    </w:p>
    <w:p w:rsidR="00421BFF" w:rsidRDefault="00421BFF">
      <w:pPr>
        <w:jc w:val="both"/>
        <w:rPr>
          <w:b/>
          <w:i/>
        </w:rPr>
      </w:pPr>
      <w:r>
        <w:rPr>
          <w:b/>
          <w:i/>
        </w:rPr>
        <w:t>Образец:</w:t>
      </w:r>
      <w:r>
        <w:rPr>
          <w:i/>
        </w:rPr>
        <w:t xml:space="preserve"> Мы отдыхали на море - Прошлым летом мы вместе с детьми целый месяц отдыхали на Черном море в Сочи. (Ситуация – бытовой рассказ о летнем отдыхе).</w:t>
      </w:r>
    </w:p>
    <w:p w:rsidR="00421BFF" w:rsidRDefault="00421BFF">
      <w:pPr>
        <w:jc w:val="both"/>
      </w:pPr>
      <w:r>
        <w:rPr>
          <w:b/>
          <w:i/>
        </w:rPr>
        <w:t>7. Объясните смысл данных пословиц.</w:t>
      </w:r>
    </w:p>
    <w:p w:rsidR="00421BFF" w:rsidRDefault="00421BFF">
      <w:pPr>
        <w:jc w:val="both"/>
      </w:pPr>
      <w:r>
        <w:t>1. Слово не воробей, вылетит - не поймаешь.</w:t>
      </w:r>
    </w:p>
    <w:p w:rsidR="00421BFF" w:rsidRDefault="00421BFF">
      <w:pPr>
        <w:jc w:val="both"/>
      </w:pPr>
      <w:r>
        <w:t>2. По одежке встречают, по уму провожают.</w:t>
      </w:r>
    </w:p>
    <w:p w:rsidR="00421BFF" w:rsidRDefault="00421BFF">
      <w:pPr>
        <w:jc w:val="both"/>
      </w:pPr>
      <w:r>
        <w:t>3. За двумя зайцами погонишься - ни одного не поймаешь</w:t>
      </w:r>
    </w:p>
    <w:p w:rsidR="00421BFF" w:rsidRDefault="00421BFF">
      <w:pPr>
        <w:jc w:val="both"/>
      </w:pPr>
      <w:r>
        <w:t>4. Кашу маслом не испортишь</w:t>
      </w:r>
    </w:p>
    <w:p w:rsidR="00421BFF" w:rsidRDefault="00421BFF">
      <w:pPr>
        <w:jc w:val="both"/>
      </w:pPr>
      <w:r>
        <w:t>5. Не зная броду, не суйся в воду</w:t>
      </w:r>
    </w:p>
    <w:p w:rsidR="00421BFF" w:rsidRDefault="00421BFF">
      <w:pPr>
        <w:jc w:val="both"/>
      </w:pPr>
      <w:r>
        <w:t>6. Шила в мешке не утаишь</w:t>
      </w:r>
    </w:p>
    <w:p w:rsidR="00421BFF" w:rsidRDefault="00421BFF">
      <w:pPr>
        <w:jc w:val="both"/>
      </w:pPr>
      <w:r>
        <w:t>7. Береженого Бог бережет</w:t>
      </w:r>
    </w:p>
    <w:p w:rsidR="00421BFF" w:rsidRDefault="00421BFF">
      <w:pPr>
        <w:jc w:val="both"/>
      </w:pPr>
      <w:r>
        <w:t>8. У страха глаза велики</w:t>
      </w:r>
    </w:p>
    <w:p w:rsidR="00421BFF" w:rsidRDefault="00421BFF">
      <w:pPr>
        <w:jc w:val="both"/>
      </w:pPr>
      <w:r>
        <w:t>9. К пустой избе замка не надо</w:t>
      </w:r>
    </w:p>
    <w:p w:rsidR="00421BFF" w:rsidRDefault="00421BFF">
      <w:pPr>
        <w:jc w:val="both"/>
        <w:rPr>
          <w:b/>
          <w:i/>
        </w:rPr>
      </w:pPr>
      <w:r>
        <w:t>10. Милые бранятся - только тешатся</w:t>
      </w:r>
    </w:p>
    <w:p w:rsidR="00421BFF" w:rsidRDefault="00421BFF">
      <w:pPr>
        <w:jc w:val="both"/>
        <w:rPr>
          <w:b/>
          <w:i/>
        </w:rPr>
      </w:pPr>
      <w:r>
        <w:rPr>
          <w:b/>
          <w:i/>
        </w:rPr>
        <w:t>Образец:</w:t>
      </w:r>
      <w:r>
        <w:rPr>
          <w:i/>
        </w:rPr>
        <w:t xml:space="preserve"> Заставь дурака богу молиться – он и лоб расшибет – Неумный человек излишним усердием может испортить любое дело.</w:t>
      </w:r>
    </w:p>
    <w:p w:rsidR="00421BFF" w:rsidRDefault="00421BFF">
      <w:pPr>
        <w:jc w:val="both"/>
      </w:pPr>
      <w:r>
        <w:rPr>
          <w:b/>
          <w:i/>
        </w:rPr>
        <w:t>8. Как можно быстрее замените подчеркнутые слова синонимами или синонимичными конструкциями, не нарушая при этом общий смысл пословицы.</w:t>
      </w:r>
    </w:p>
    <w:p w:rsidR="00421BFF" w:rsidRDefault="00421BFF">
      <w:pPr>
        <w:jc w:val="both"/>
      </w:pPr>
      <w:r>
        <w:t xml:space="preserve">1. Что с возу упало, то </w:t>
      </w:r>
      <w:r>
        <w:rPr>
          <w:u w:val="single"/>
        </w:rPr>
        <w:t>пропало.</w:t>
      </w:r>
    </w:p>
    <w:p w:rsidR="00421BFF" w:rsidRDefault="00421BFF">
      <w:pPr>
        <w:jc w:val="both"/>
      </w:pPr>
      <w:r>
        <w:t xml:space="preserve">2. Слово не воробей, вылетит - </w:t>
      </w:r>
      <w:r>
        <w:rPr>
          <w:u w:val="single"/>
        </w:rPr>
        <w:t>не поймаешь</w:t>
      </w:r>
      <w:r>
        <w:t>.</w:t>
      </w:r>
    </w:p>
    <w:p w:rsidR="00421BFF" w:rsidRDefault="00421BFF">
      <w:pPr>
        <w:jc w:val="both"/>
      </w:pPr>
      <w:r>
        <w:t xml:space="preserve">3. По одежке встречают, по уму </w:t>
      </w:r>
      <w:r>
        <w:rPr>
          <w:u w:val="single"/>
        </w:rPr>
        <w:t>провожают</w:t>
      </w:r>
      <w:r>
        <w:t>.</w:t>
      </w:r>
    </w:p>
    <w:p w:rsidR="00421BFF" w:rsidRDefault="00421BFF">
      <w:pPr>
        <w:jc w:val="both"/>
      </w:pPr>
      <w:r>
        <w:t xml:space="preserve">4. Заставь дурака богу молиться - он и </w:t>
      </w:r>
      <w:r>
        <w:rPr>
          <w:u w:val="single"/>
        </w:rPr>
        <w:t>лоб расшибет.</w:t>
      </w:r>
    </w:p>
    <w:p w:rsidR="00421BFF" w:rsidRDefault="00421BFF">
      <w:pPr>
        <w:jc w:val="both"/>
      </w:pPr>
      <w:r>
        <w:t xml:space="preserve">5. Голод не тетка, пирожка </w:t>
      </w:r>
      <w:r>
        <w:rPr>
          <w:u w:val="single"/>
        </w:rPr>
        <w:t>не подаст</w:t>
      </w:r>
      <w:r>
        <w:t>.</w:t>
      </w:r>
    </w:p>
    <w:p w:rsidR="00421BFF" w:rsidRDefault="00421BFF">
      <w:pPr>
        <w:jc w:val="both"/>
      </w:pPr>
      <w:r>
        <w:t xml:space="preserve">7. Что посеешь, то и </w:t>
      </w:r>
      <w:r>
        <w:rPr>
          <w:u w:val="single"/>
        </w:rPr>
        <w:t>пожнешь.</w:t>
      </w:r>
    </w:p>
    <w:p w:rsidR="00421BFF" w:rsidRDefault="00421BFF">
      <w:pPr>
        <w:jc w:val="both"/>
      </w:pPr>
      <w:r>
        <w:t xml:space="preserve">8. На бедного Макара все шишки </w:t>
      </w:r>
      <w:r>
        <w:rPr>
          <w:u w:val="single"/>
        </w:rPr>
        <w:t>валятся.</w:t>
      </w:r>
    </w:p>
    <w:p w:rsidR="00421BFF" w:rsidRDefault="00421BFF">
      <w:pPr>
        <w:jc w:val="both"/>
      </w:pPr>
      <w:r>
        <w:t xml:space="preserve">9. Жизнь прожить - не поле </w:t>
      </w:r>
      <w:r>
        <w:rPr>
          <w:u w:val="single"/>
        </w:rPr>
        <w:t>перейти</w:t>
      </w:r>
      <w:r>
        <w:t>.</w:t>
      </w:r>
    </w:p>
    <w:p w:rsidR="00421BFF" w:rsidRDefault="00421BFF">
      <w:pPr>
        <w:jc w:val="both"/>
        <w:rPr>
          <w:b/>
          <w:i/>
        </w:rPr>
      </w:pPr>
      <w:r>
        <w:t xml:space="preserve">10. На всякого мудреца </w:t>
      </w:r>
      <w:r>
        <w:rPr>
          <w:u w:val="single"/>
        </w:rPr>
        <w:t>довольно простоты.</w:t>
      </w:r>
    </w:p>
    <w:p w:rsidR="00421BFF" w:rsidRDefault="00421BFF">
      <w:pPr>
        <w:jc w:val="both"/>
      </w:pPr>
      <w:r>
        <w:rPr>
          <w:b/>
          <w:i/>
        </w:rPr>
        <w:t>9. Переведите пословицы и поговорки из «безобразного» вида в «образные».</w:t>
      </w:r>
    </w:p>
    <w:p w:rsidR="00421BFF" w:rsidRDefault="00421BFF">
      <w:pPr>
        <w:jc w:val="both"/>
      </w:pPr>
      <w:r>
        <w:t>1. Дуалистический принцип использования сельскохозяйственных орудий на гидроповерхности.</w:t>
      </w:r>
    </w:p>
    <w:p w:rsidR="00421BFF" w:rsidRDefault="00421BFF">
      <w:pPr>
        <w:jc w:val="both"/>
      </w:pPr>
      <w:r>
        <w:t>2. Бинарный характер высказываний индивидуума утратившего социальную активность.</w:t>
      </w:r>
    </w:p>
    <w:p w:rsidR="00421BFF" w:rsidRDefault="00421BFF">
      <w:pPr>
        <w:jc w:val="both"/>
      </w:pPr>
      <w:r>
        <w:t>3. Оптимизация динамики работы тяглового средства передвижения, сопряжённая с устранением изначально деструктивной транспортной единицы.</w:t>
      </w:r>
    </w:p>
    <w:p w:rsidR="00421BFF" w:rsidRDefault="00421BFF">
      <w:pPr>
        <w:jc w:val="both"/>
      </w:pPr>
      <w:r>
        <w:t>4. Нестандартные методы лечения сколиоза при помощи ритуальных услуг.</w:t>
      </w:r>
    </w:p>
    <w:p w:rsidR="00421BFF" w:rsidRDefault="00421BFF">
      <w:pPr>
        <w:jc w:val="both"/>
      </w:pPr>
      <w:r>
        <w:t>5. Солипсизм домашней птицы по отношению к нежвачным млекопетающим отряда парнокопытных.</w:t>
      </w:r>
    </w:p>
    <w:p w:rsidR="00421BFF" w:rsidRDefault="00421BFF">
      <w:pPr>
        <w:jc w:val="both"/>
      </w:pPr>
      <w:r>
        <w:t>6. Влияние сезонно-погодных условий на процесс бухгалтерского учета пернатых.</w:t>
      </w:r>
    </w:p>
    <w:p w:rsidR="00421BFF" w:rsidRDefault="00421BFF">
      <w:pPr>
        <w:jc w:val="both"/>
      </w:pPr>
      <w:r>
        <w:t>7. Закономерности соотношения длины ороговевшего эпидepмиса с количеством серого вещества в черепной коробке.</w:t>
      </w:r>
    </w:p>
    <w:p w:rsidR="00421BFF" w:rsidRDefault="00421BFF">
      <w:pPr>
        <w:jc w:val="both"/>
      </w:pPr>
      <w:r>
        <w:t>8. Антитезисные свойства умственно-неполноценных субъектов в контексте выполнения государственных нормативных актов</w:t>
      </w:r>
    </w:p>
    <w:p w:rsidR="00421BFF" w:rsidRDefault="00421BFF">
      <w:pPr>
        <w:jc w:val="both"/>
      </w:pPr>
      <w:r>
        <w:t>9. Трудовая деятельность не имеет возможности исчезнуть подобно животному семейства псовых.</w:t>
      </w:r>
    </w:p>
    <w:p w:rsidR="00421BFF" w:rsidRDefault="00421BFF">
      <w:pPr>
        <w:jc w:val="both"/>
        <w:rPr>
          <w:b/>
          <w:i/>
        </w:rPr>
      </w:pPr>
      <w:r>
        <w:t>10. Биологическая жидкость, используемая организмом для омывания глаз, не в состоянии решать возникшие у человека жизненные потрясения.</w:t>
      </w:r>
    </w:p>
    <w:p w:rsidR="00421BFF" w:rsidRDefault="00421BFF">
      <w:pPr>
        <w:jc w:val="both"/>
      </w:pPr>
      <w:r>
        <w:rPr>
          <w:b/>
          <w:i/>
        </w:rPr>
        <w:t>10. Переведите пословицы в «безобразные».</w:t>
      </w:r>
    </w:p>
    <w:p w:rsidR="00421BFF" w:rsidRDefault="00421BFF">
      <w:pPr>
        <w:jc w:val="both"/>
      </w:pPr>
      <w:r>
        <w:t>1. Слезами горю не поможешь.</w:t>
      </w:r>
    </w:p>
    <w:p w:rsidR="00421BFF" w:rsidRDefault="00421BFF">
      <w:pPr>
        <w:jc w:val="both"/>
      </w:pPr>
      <w:r>
        <w:t>2. Работа не волк, в лес не убежит.</w:t>
      </w:r>
    </w:p>
    <w:p w:rsidR="00421BFF" w:rsidRDefault="00421BFF">
      <w:pPr>
        <w:jc w:val="both"/>
      </w:pPr>
      <w:r>
        <w:t>3. Доброе слово и кошке приятно.</w:t>
      </w:r>
    </w:p>
    <w:p w:rsidR="00421BFF" w:rsidRDefault="00421BFF">
      <w:pPr>
        <w:jc w:val="both"/>
      </w:pPr>
      <w:r>
        <w:t>4. Любишь кататься - люби и саночки возить.</w:t>
      </w:r>
    </w:p>
    <w:p w:rsidR="00421BFF" w:rsidRDefault="00421BFF">
      <w:pPr>
        <w:jc w:val="both"/>
        <w:rPr>
          <w:b/>
          <w:i/>
        </w:rPr>
      </w:pPr>
      <w:r>
        <w:t>5. Поспешишь - людей насмешишь.</w:t>
      </w:r>
    </w:p>
    <w:p w:rsidR="00421BFF" w:rsidRDefault="00421BFF">
      <w:pPr>
        <w:jc w:val="both"/>
        <w:rPr>
          <w:i/>
        </w:rPr>
      </w:pPr>
      <w:r>
        <w:rPr>
          <w:b/>
          <w:i/>
        </w:rPr>
        <w:t>11. Прослушайте короткий текст один раз и как можно быстрее оцените следующие за ним утверждения как истинные или ложные.</w:t>
      </w:r>
    </w:p>
    <w:p w:rsidR="00421BFF" w:rsidRDefault="00421BFF">
      <w:pPr>
        <w:ind w:firstLine="709"/>
        <w:jc w:val="both"/>
        <w:rPr>
          <w:i/>
        </w:rPr>
      </w:pPr>
      <w:r>
        <w:rPr>
          <w:i/>
        </w:rPr>
        <w:t>Торговец только что выключил свет в магазине, когда появился какой-то</w:t>
      </w:r>
    </w:p>
    <w:p w:rsidR="00421BFF" w:rsidRDefault="00421BFF">
      <w:pPr>
        <w:jc w:val="both"/>
        <w:rPr>
          <w:i/>
        </w:rPr>
      </w:pPr>
      <w:r>
        <w:rPr>
          <w:i/>
        </w:rPr>
        <w:t>человек и потребовал денег. Владелец открыл кассу. Содержимое кассы было</w:t>
      </w:r>
    </w:p>
    <w:p w:rsidR="00421BFF" w:rsidRDefault="00421BFF">
      <w:pPr>
        <w:jc w:val="both"/>
        <w:rPr>
          <w:i/>
        </w:rPr>
      </w:pPr>
      <w:r>
        <w:rPr>
          <w:i/>
        </w:rPr>
        <w:t>собрано, и грабитель поспешно скрылся. Полицейский был извещен</w:t>
      </w:r>
    </w:p>
    <w:p w:rsidR="00421BFF" w:rsidRDefault="00421BFF">
      <w:pPr>
        <w:jc w:val="both"/>
      </w:pPr>
      <w:r>
        <w:rPr>
          <w:i/>
        </w:rPr>
        <w:t>незамедлительно.</w:t>
      </w:r>
    </w:p>
    <w:p w:rsidR="00421BFF" w:rsidRDefault="00421BFF">
      <w:pPr>
        <w:ind w:firstLine="709"/>
        <w:jc w:val="both"/>
      </w:pPr>
      <w:r>
        <w:t>Утверждения</w:t>
      </w:r>
    </w:p>
    <w:p w:rsidR="00421BFF" w:rsidRDefault="00421BFF">
      <w:pPr>
        <w:jc w:val="both"/>
      </w:pPr>
      <w:r>
        <w:t>1. Человек появился сразу после того, как владелец выключил свет в магазине.</w:t>
      </w:r>
    </w:p>
    <w:p w:rsidR="00421BFF" w:rsidRDefault="00421BFF">
      <w:pPr>
        <w:jc w:val="both"/>
      </w:pPr>
      <w:r>
        <w:t>2. Грабитель не требовал денег.</w:t>
      </w:r>
    </w:p>
    <w:p w:rsidR="00421BFF" w:rsidRDefault="00421BFF">
      <w:pPr>
        <w:jc w:val="both"/>
      </w:pPr>
      <w:r>
        <w:t>3. Владелец магазина собрал содержимое кассы.</w:t>
      </w:r>
    </w:p>
    <w:p w:rsidR="00421BFF" w:rsidRDefault="00421BFF">
      <w:pPr>
        <w:jc w:val="both"/>
      </w:pPr>
      <w:r>
        <w:t>4. В кассе были деньги, но не сказано, сколько.</w:t>
      </w:r>
    </w:p>
    <w:p w:rsidR="00421BFF" w:rsidRDefault="00421BFF">
      <w:pPr>
        <w:jc w:val="both"/>
        <w:rPr>
          <w:b/>
          <w:i/>
        </w:rPr>
      </w:pPr>
      <w:r>
        <w:t>5. В событиях принимал участие полицейский.</w:t>
      </w:r>
    </w:p>
    <w:p w:rsidR="00421BFF" w:rsidRDefault="00421BFF">
      <w:pPr>
        <w:jc w:val="both"/>
        <w:rPr>
          <w:b/>
        </w:rPr>
      </w:pPr>
      <w:r>
        <w:rPr>
          <w:b/>
          <w:i/>
        </w:rPr>
        <w:t>12. Продемонстрируйте виды слушания (рефлексивное, нерефлексивное, эмпатическое). Работа в парах. (УК-4)</w:t>
      </w:r>
    </w:p>
    <w:p w:rsidR="00421BFF" w:rsidRDefault="00421BFF">
      <w:pPr>
        <w:rPr>
          <w:b/>
        </w:rPr>
      </w:pPr>
    </w:p>
    <w:p w:rsidR="00421BFF" w:rsidRDefault="00421BFF">
      <w:pPr>
        <w:rPr>
          <w:b/>
        </w:rPr>
      </w:pPr>
      <w:r>
        <w:rPr>
          <w:b/>
        </w:rPr>
        <w:t>Задания в тестовой форме (УК-4)</w:t>
      </w:r>
    </w:p>
    <w:p w:rsidR="00421BFF" w:rsidRDefault="00421BFF">
      <w:pPr>
        <w:rPr>
          <w:b/>
        </w:rPr>
      </w:pPr>
    </w:p>
    <w:p w:rsidR="00421BFF" w:rsidRDefault="00421BFF">
      <w:r>
        <w:rPr>
          <w:b/>
          <w:i/>
        </w:rPr>
        <w:t>1. Умение последовательно, непротиворечиво, аргументированно оформлять выражаемое содержание предполагает такое коммуникативное качество речи, как</w:t>
      </w:r>
    </w:p>
    <w:p w:rsidR="00421BFF" w:rsidRDefault="00421BFF">
      <w:r>
        <w:t>а) точность речи</w:t>
      </w:r>
    </w:p>
    <w:p w:rsidR="00421BFF" w:rsidRDefault="00421BFF">
      <w:r>
        <w:t>б) выразительность речи</w:t>
      </w:r>
    </w:p>
    <w:p w:rsidR="00421BFF" w:rsidRDefault="00421BFF">
      <w:r>
        <w:t>в) уместность речи</w:t>
      </w:r>
    </w:p>
    <w:p w:rsidR="00421BFF" w:rsidRDefault="00421BFF">
      <w:pPr>
        <w:rPr>
          <w:b/>
          <w:i/>
        </w:rPr>
      </w:pPr>
      <w:r>
        <w:t xml:space="preserve">г) логичность речи </w:t>
      </w:r>
    </w:p>
    <w:p w:rsidR="00421BFF" w:rsidRDefault="00421BFF">
      <w:pPr>
        <w:rPr>
          <w:b/>
          <w:i/>
        </w:rPr>
      </w:pPr>
      <w:r>
        <w:rPr>
          <w:b/>
          <w:i/>
        </w:rPr>
        <w:t xml:space="preserve">2. Не соответствует действительности утверждение: </w:t>
      </w:r>
    </w:p>
    <w:p w:rsidR="00421BFF" w:rsidRDefault="00421BFF">
      <w:r>
        <w:rPr>
          <w:b/>
          <w:i/>
        </w:rPr>
        <w:t xml:space="preserve">Под культурой речи понимается: </w:t>
      </w:r>
    </w:p>
    <w:p w:rsidR="00421BFF" w:rsidRDefault="00421BFF">
      <w:r>
        <w:t>а) самостоятельная лингвистическая дисциплина;</w:t>
      </w:r>
    </w:p>
    <w:p w:rsidR="00421BFF" w:rsidRDefault="00421BFF">
      <w:r>
        <w:t>б) использование слов в несвойственном им значении;</w:t>
      </w:r>
    </w:p>
    <w:p w:rsidR="00421BFF" w:rsidRDefault="00421BFF">
      <w:r>
        <w:t>в) владение нормами литературного языка в его устной и письменной формах;</w:t>
      </w:r>
    </w:p>
    <w:p w:rsidR="00421BFF" w:rsidRDefault="00421BFF">
      <w:pPr>
        <w:rPr>
          <w:b/>
          <w:i/>
        </w:rPr>
      </w:pPr>
      <w:r>
        <w:t xml:space="preserve">г) выбор и организация языковых средств, позволяющих достичь поставленных задач коммуникации. </w:t>
      </w:r>
    </w:p>
    <w:p w:rsidR="00421BFF" w:rsidRDefault="00421BFF">
      <w:r>
        <w:rPr>
          <w:b/>
          <w:i/>
        </w:rPr>
        <w:t>3. Неверным является утверждение:</w:t>
      </w:r>
    </w:p>
    <w:p w:rsidR="00421BFF" w:rsidRDefault="00421BFF">
      <w:r>
        <w:t>а) Культура речи – это владение нормами устного и письменного литературного языка.</w:t>
      </w:r>
    </w:p>
    <w:p w:rsidR="00421BFF" w:rsidRDefault="00421BFF">
      <w:r>
        <w:t>б) Культура речи – это соблюдение норм нравственного поведения людей.</w:t>
      </w:r>
    </w:p>
    <w:p w:rsidR="00421BFF" w:rsidRDefault="00421BFF">
      <w:r>
        <w:t>в) Культура речи – умение использовать выразительные средства языка в различных условиях общения в соответствии с целями и содержанием речи.</w:t>
      </w:r>
    </w:p>
    <w:p w:rsidR="00421BFF" w:rsidRDefault="00421BFF">
      <w:pPr>
        <w:rPr>
          <w:b/>
          <w:i/>
        </w:rPr>
      </w:pPr>
      <w:r>
        <w:t>г) Культура речи – это раздел языкознания (лингвистики), устанавливающий на научной основе правила пользования языком как основным средством общения людей.</w:t>
      </w:r>
    </w:p>
    <w:p w:rsidR="00421BFF" w:rsidRDefault="00421BFF">
      <w:pPr>
        <w:jc w:val="both"/>
      </w:pPr>
      <w:r>
        <w:rPr>
          <w:b/>
          <w:i/>
        </w:rPr>
        <w:t>4. Предполагает соответствие плана содержания отражаемой действительности и проявляется в умении находить адекватное словесное выражение такое коммуникативное качество речи, как</w:t>
      </w:r>
    </w:p>
    <w:p w:rsidR="00421BFF" w:rsidRDefault="00421BFF">
      <w:r>
        <w:t>а) точность речи</w:t>
      </w:r>
    </w:p>
    <w:p w:rsidR="00421BFF" w:rsidRDefault="00421BFF">
      <w:r>
        <w:t>б) выразительность речи</w:t>
      </w:r>
    </w:p>
    <w:p w:rsidR="00421BFF" w:rsidRDefault="00421BFF">
      <w:r>
        <w:t>в) уместность речи</w:t>
      </w:r>
    </w:p>
    <w:p w:rsidR="00421BFF" w:rsidRDefault="00421BFF">
      <w:pPr>
        <w:rPr>
          <w:b/>
          <w:i/>
        </w:rPr>
      </w:pPr>
      <w:r>
        <w:t>г) логичность речи.</w:t>
      </w:r>
    </w:p>
    <w:p w:rsidR="00421BFF" w:rsidRDefault="00421BFF">
      <w:r>
        <w:rPr>
          <w:b/>
          <w:i/>
        </w:rPr>
        <w:t xml:space="preserve">5. Жесты, выражающие отвлеченные понятия, называются... </w:t>
      </w:r>
      <w:r>
        <w:rPr>
          <w:b/>
          <w:i/>
        </w:rPr>
        <w:tab/>
      </w:r>
    </w:p>
    <w:p w:rsidR="00421BFF" w:rsidRDefault="00421BFF">
      <w:r>
        <w:t xml:space="preserve">а) изобразительными                   </w:t>
      </w:r>
    </w:p>
    <w:p w:rsidR="00421BFF" w:rsidRDefault="00421BFF">
      <w:r>
        <w:t xml:space="preserve">б) символическими </w:t>
      </w:r>
    </w:p>
    <w:p w:rsidR="00421BFF" w:rsidRDefault="00421BFF">
      <w:r>
        <w:t xml:space="preserve">в) указательными                         </w:t>
      </w:r>
    </w:p>
    <w:p w:rsidR="00421BFF" w:rsidRDefault="00421BFF">
      <w:pPr>
        <w:rPr>
          <w:b/>
          <w:i/>
        </w:rPr>
      </w:pPr>
      <w:r>
        <w:t>г) эмоциональными</w:t>
      </w:r>
    </w:p>
    <w:p w:rsidR="00421BFF" w:rsidRDefault="00421BFF">
      <w:r>
        <w:rPr>
          <w:b/>
          <w:i/>
        </w:rPr>
        <w:t>6. Речевая деятельность субъекта и реакция адресата на речь субъекта – это …</w:t>
      </w:r>
      <w:r>
        <w:rPr>
          <w:b/>
          <w:i/>
        </w:rPr>
        <w:tab/>
      </w:r>
    </w:p>
    <w:p w:rsidR="00421BFF" w:rsidRDefault="00421BFF">
      <w:r>
        <w:t xml:space="preserve">а) речевая ситуация                             </w:t>
      </w:r>
    </w:p>
    <w:p w:rsidR="00421BFF" w:rsidRDefault="00421BFF">
      <w:r>
        <w:t xml:space="preserve">б) речевое взаимодействие </w:t>
      </w:r>
    </w:p>
    <w:p w:rsidR="00421BFF" w:rsidRDefault="00421BFF">
      <w:r>
        <w:t xml:space="preserve">в) речевое событие                                     </w:t>
      </w:r>
    </w:p>
    <w:p w:rsidR="00421BFF" w:rsidRDefault="00421BFF">
      <w:pPr>
        <w:rPr>
          <w:b/>
          <w:i/>
        </w:rPr>
      </w:pPr>
      <w:r>
        <w:t xml:space="preserve">г) речевое поведение </w:t>
      </w:r>
    </w:p>
    <w:p w:rsidR="00421BFF" w:rsidRDefault="00421BFF">
      <w:r>
        <w:rPr>
          <w:b/>
          <w:i/>
        </w:rPr>
        <w:t xml:space="preserve">7. К числу основных единиц речевого общения не относится... </w:t>
      </w:r>
      <w:r>
        <w:rPr>
          <w:b/>
          <w:i/>
        </w:rPr>
        <w:tab/>
      </w:r>
    </w:p>
    <w:p w:rsidR="00421BFF" w:rsidRDefault="00421BFF">
      <w:r>
        <w:t xml:space="preserve">а) речевое событие     </w:t>
      </w:r>
    </w:p>
    <w:p w:rsidR="00421BFF" w:rsidRDefault="00421BFF">
      <w:r>
        <w:t xml:space="preserve">б) дискурс </w:t>
      </w:r>
    </w:p>
    <w:p w:rsidR="00421BFF" w:rsidRDefault="00421BFF">
      <w:r>
        <w:t xml:space="preserve">в) речевая ситуация  </w:t>
      </w:r>
    </w:p>
    <w:p w:rsidR="00421BFF" w:rsidRDefault="00421BFF">
      <w:pPr>
        <w:rPr>
          <w:b/>
          <w:i/>
        </w:rPr>
      </w:pPr>
      <w:r>
        <w:t>г) речевое взаимодействие</w:t>
      </w:r>
    </w:p>
    <w:p w:rsidR="00421BFF" w:rsidRDefault="00421BFF">
      <w:r>
        <w:rPr>
          <w:b/>
          <w:i/>
        </w:rPr>
        <w:t>8. Законченное речевое целое со своей формой, структурой, границами – это …</w:t>
      </w:r>
      <w:r>
        <w:rPr>
          <w:b/>
          <w:i/>
        </w:rPr>
        <w:tab/>
      </w:r>
    </w:p>
    <w:p w:rsidR="00421BFF" w:rsidRDefault="00421BFF">
      <w:r>
        <w:t xml:space="preserve">а) речевая ситуация                             </w:t>
      </w:r>
    </w:p>
    <w:p w:rsidR="00421BFF" w:rsidRDefault="00421BFF">
      <w:r>
        <w:t xml:space="preserve">б) речевое взаимодействие </w:t>
      </w:r>
    </w:p>
    <w:p w:rsidR="00421BFF" w:rsidRDefault="00421BFF">
      <w:r>
        <w:t xml:space="preserve">в) речевое событие                                     </w:t>
      </w:r>
    </w:p>
    <w:p w:rsidR="00421BFF" w:rsidRDefault="00421BFF">
      <w:pPr>
        <w:rPr>
          <w:b/>
          <w:i/>
        </w:rPr>
      </w:pPr>
      <w:r>
        <w:t xml:space="preserve">г) речевое поведение </w:t>
      </w:r>
    </w:p>
    <w:p w:rsidR="00421BFF" w:rsidRDefault="00421BFF">
      <w:r>
        <w:rPr>
          <w:b/>
          <w:i/>
        </w:rPr>
        <w:t>9. К какой тактике общения следует отнести высказывание: «Что вы мне тут нюни распустили? Это дома перед мужем будете слезы лить! Ну, ладно. На этот раз я вас прощаю»?</w:t>
      </w:r>
      <w:r>
        <w:rPr>
          <w:b/>
          <w:i/>
        </w:rPr>
        <w:tab/>
      </w:r>
    </w:p>
    <w:p w:rsidR="00421BFF" w:rsidRDefault="00421BFF">
      <w:r>
        <w:t>а) понимающее общение</w:t>
      </w:r>
    </w:p>
    <w:p w:rsidR="00421BFF" w:rsidRDefault="00421BFF">
      <w:r>
        <w:t>б) принижающе-уступчивое общение</w:t>
      </w:r>
    </w:p>
    <w:p w:rsidR="00421BFF" w:rsidRDefault="00421BFF">
      <w:r>
        <w:t>в) защитно-агрессивное общение</w:t>
      </w:r>
    </w:p>
    <w:p w:rsidR="00421BFF" w:rsidRDefault="00421BFF">
      <w:pPr>
        <w:rPr>
          <w:b/>
          <w:i/>
        </w:rPr>
      </w:pPr>
      <w:r>
        <w:t>г) директивное общение</w:t>
      </w:r>
    </w:p>
    <w:p w:rsidR="00421BFF" w:rsidRDefault="00421BFF">
      <w:pPr>
        <w:pStyle w:val="af8"/>
        <w:shd w:val="clear" w:color="auto" w:fill="FFFFFF"/>
        <w:spacing w:after="0" w:line="240" w:lineRule="auto"/>
        <w:ind w:left="0"/>
        <w:jc w:val="both"/>
        <w:rPr>
          <w:rFonts w:ascii="Times New Roman" w:hAnsi="Times New Roman" w:cs="Times New Roman"/>
          <w:b/>
          <w:sz w:val="24"/>
          <w:szCs w:val="24"/>
        </w:rPr>
      </w:pPr>
      <w:r>
        <w:rPr>
          <w:rFonts w:ascii="Times New Roman" w:hAnsi="Times New Roman" w:cs="Times New Roman"/>
          <w:b/>
          <w:i/>
          <w:sz w:val="24"/>
          <w:szCs w:val="24"/>
        </w:rPr>
        <w:t xml:space="preserve">10) При несогласии с собеседником используются определенные этикетные формулы. Определите, какой из них присущ фамильярный оттенок. </w:t>
      </w:r>
    </w:p>
    <w:p w:rsidR="00421BFF" w:rsidRDefault="00421BFF">
      <w:pPr>
        <w:pStyle w:val="af8"/>
        <w:shd w:val="clear" w:color="auto" w:fill="FFFFFF"/>
        <w:spacing w:after="0" w:line="240" w:lineRule="auto"/>
        <w:ind w:left="-284"/>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 xml:space="preserve">а) Позвольте с Вами не согласиться.        </w:t>
      </w:r>
    </w:p>
    <w:p w:rsidR="00421BFF" w:rsidRDefault="00421BFF">
      <w:pPr>
        <w:pStyle w:val="af8"/>
        <w:shd w:val="clear" w:color="auto" w:fill="FFFFFF"/>
        <w:spacing w:after="0" w:line="240" w:lineRule="auto"/>
        <w:ind w:left="0"/>
      </w:pPr>
      <w:r>
        <w:rPr>
          <w:rFonts w:ascii="Times New Roman" w:hAnsi="Times New Roman" w:cs="Times New Roman"/>
          <w:sz w:val="24"/>
          <w:szCs w:val="24"/>
        </w:rPr>
        <w:t xml:space="preserve">б) Извините, но Ваши условия принять нельзя. </w:t>
      </w:r>
    </w:p>
    <w:p w:rsidR="00421BFF" w:rsidRDefault="00421BFF">
      <w:r>
        <w:t xml:space="preserve">в)  Милая, я не могу с Вами согласиться.   </w:t>
      </w:r>
    </w:p>
    <w:p w:rsidR="00421BFF" w:rsidRDefault="00421BFF">
      <w:r>
        <w:t>г)  Боюсь, что это не совсем так.</w:t>
      </w:r>
    </w:p>
    <w:p w:rsidR="00421BFF" w:rsidRDefault="00421BFF"/>
    <w:p w:rsidR="00421BFF" w:rsidRDefault="00421BFF" w:rsidP="00443550">
      <w:pPr>
        <w:tabs>
          <w:tab w:val="left" w:pos="709"/>
        </w:tabs>
        <w:jc w:val="center"/>
        <w:rPr>
          <w:b/>
        </w:rPr>
      </w:pPr>
      <w:r>
        <w:rPr>
          <w:b/>
        </w:rPr>
        <w:t>ТЕМА 3. РЕЧЕВОЕ ОБЩЕНИЕ</w:t>
      </w:r>
    </w:p>
    <w:p w:rsidR="00421BFF" w:rsidRDefault="00421BFF" w:rsidP="00FB06B3">
      <w:pPr>
        <w:tabs>
          <w:tab w:val="left" w:pos="709"/>
        </w:tabs>
        <w:jc w:val="both"/>
        <w:rPr>
          <w:b/>
        </w:rPr>
      </w:pPr>
    </w:p>
    <w:p w:rsidR="00421BFF" w:rsidRDefault="00421BFF" w:rsidP="00FB06B3">
      <w:pPr>
        <w:tabs>
          <w:tab w:val="left" w:pos="709"/>
        </w:tabs>
        <w:autoSpaceDE w:val="0"/>
        <w:jc w:val="both"/>
      </w:pPr>
      <w:r>
        <w:rPr>
          <w:b/>
        </w:rPr>
        <w:t>Вопросы для обсуждения и дискуссии (УК-4)</w:t>
      </w:r>
    </w:p>
    <w:p w:rsidR="00421BFF" w:rsidRDefault="00421BFF" w:rsidP="00FB06B3">
      <w:pPr>
        <w:numPr>
          <w:ilvl w:val="0"/>
          <w:numId w:val="4"/>
        </w:numPr>
        <w:tabs>
          <w:tab w:val="left" w:pos="709"/>
        </w:tabs>
        <w:ind w:left="0" w:firstLine="0"/>
        <w:jc w:val="both"/>
      </w:pPr>
      <w:r>
        <w:t>Какие этапы включает подготовка к публичному выступлению?</w:t>
      </w:r>
    </w:p>
    <w:p w:rsidR="00421BFF" w:rsidRDefault="00421BFF" w:rsidP="00FB06B3">
      <w:pPr>
        <w:numPr>
          <w:ilvl w:val="0"/>
          <w:numId w:val="4"/>
        </w:numPr>
        <w:tabs>
          <w:tab w:val="left" w:pos="709"/>
        </w:tabs>
        <w:ind w:left="0" w:firstLine="0"/>
        <w:jc w:val="both"/>
      </w:pPr>
      <w:r>
        <w:t>В чем состоят задачи каждой части композиции публичного выступления?</w:t>
      </w:r>
    </w:p>
    <w:p w:rsidR="00421BFF" w:rsidRDefault="00421BFF" w:rsidP="00FB06B3">
      <w:pPr>
        <w:numPr>
          <w:ilvl w:val="0"/>
          <w:numId w:val="4"/>
        </w:numPr>
        <w:tabs>
          <w:tab w:val="left" w:pos="709"/>
        </w:tabs>
        <w:ind w:left="0" w:firstLine="0"/>
        <w:jc w:val="both"/>
      </w:pPr>
      <w:r>
        <w:t>Чем определяется выбор стратегии доказывания при подготовке убеждающей речи?</w:t>
      </w:r>
    </w:p>
    <w:p w:rsidR="00421BFF" w:rsidRDefault="00421BFF" w:rsidP="00FB06B3">
      <w:pPr>
        <w:numPr>
          <w:ilvl w:val="0"/>
          <w:numId w:val="4"/>
        </w:numPr>
        <w:tabs>
          <w:tab w:val="left" w:pos="709"/>
        </w:tabs>
        <w:ind w:left="0" w:firstLine="0"/>
        <w:jc w:val="both"/>
      </w:pPr>
      <w:r>
        <w:t>Что важно учитывать при подготовке введения и заключения публичного выступления?</w:t>
      </w:r>
    </w:p>
    <w:p w:rsidR="00421BFF" w:rsidRDefault="00421BFF" w:rsidP="00FB06B3">
      <w:pPr>
        <w:numPr>
          <w:ilvl w:val="0"/>
          <w:numId w:val="4"/>
        </w:numPr>
        <w:tabs>
          <w:tab w:val="left" w:pos="709"/>
        </w:tabs>
        <w:ind w:left="0" w:firstLine="0"/>
        <w:jc w:val="both"/>
        <w:rPr>
          <w:i/>
          <w:caps/>
        </w:rPr>
      </w:pPr>
      <w:r>
        <w:t>Каким образом осуществляется планирование и тактика главной части?</w:t>
      </w:r>
    </w:p>
    <w:p w:rsidR="00421BFF" w:rsidRDefault="00421BFF" w:rsidP="00FB06B3">
      <w:pPr>
        <w:tabs>
          <w:tab w:val="left" w:pos="709"/>
        </w:tabs>
        <w:jc w:val="both"/>
        <w:rPr>
          <w:i/>
          <w:caps/>
        </w:rPr>
      </w:pPr>
    </w:p>
    <w:p w:rsidR="00421BFF" w:rsidRDefault="00421BFF" w:rsidP="00FB06B3">
      <w:pPr>
        <w:tabs>
          <w:tab w:val="left" w:pos="709"/>
        </w:tabs>
        <w:autoSpaceDE w:val="0"/>
        <w:spacing w:line="360" w:lineRule="auto"/>
        <w:jc w:val="both"/>
        <w:rPr>
          <w:bCs/>
        </w:rPr>
      </w:pPr>
      <w:r>
        <w:rPr>
          <w:b/>
          <w:bCs/>
        </w:rPr>
        <w:t>Примерные темы для выступлений с убеждающей речью (УК-4)</w:t>
      </w:r>
    </w:p>
    <w:p w:rsidR="00421BFF" w:rsidRDefault="00421BFF" w:rsidP="00FB06B3">
      <w:pPr>
        <w:numPr>
          <w:ilvl w:val="0"/>
          <w:numId w:val="2"/>
        </w:numPr>
        <w:tabs>
          <w:tab w:val="left" w:pos="709"/>
        </w:tabs>
        <w:autoSpaceDE w:val="0"/>
        <w:ind w:left="0" w:firstLine="0"/>
        <w:jc w:val="both"/>
        <w:rPr>
          <w:bCs/>
        </w:rPr>
      </w:pPr>
      <w:r>
        <w:rPr>
          <w:bCs/>
        </w:rPr>
        <w:t>Должно ли обучение в высшей школе быть платным?</w:t>
      </w:r>
    </w:p>
    <w:p w:rsidR="00421BFF" w:rsidRDefault="00421BFF" w:rsidP="00FB06B3">
      <w:pPr>
        <w:numPr>
          <w:ilvl w:val="0"/>
          <w:numId w:val="2"/>
        </w:numPr>
        <w:tabs>
          <w:tab w:val="left" w:pos="709"/>
        </w:tabs>
        <w:ind w:left="0" w:firstLine="0"/>
        <w:jc w:val="both"/>
        <w:rPr>
          <w:bCs/>
        </w:rPr>
      </w:pPr>
      <w:r>
        <w:rPr>
          <w:bCs/>
        </w:rPr>
        <w:t>Зависит ли наше будущее от нашей учебы?</w:t>
      </w:r>
    </w:p>
    <w:p w:rsidR="00421BFF" w:rsidRDefault="00421BFF" w:rsidP="00FB06B3">
      <w:pPr>
        <w:numPr>
          <w:ilvl w:val="0"/>
          <w:numId w:val="2"/>
        </w:numPr>
        <w:tabs>
          <w:tab w:val="left" w:pos="709"/>
        </w:tabs>
        <w:ind w:left="0" w:firstLine="0"/>
        <w:jc w:val="both"/>
        <w:rPr>
          <w:bCs/>
        </w:rPr>
      </w:pPr>
      <w:r>
        <w:rPr>
          <w:bCs/>
        </w:rPr>
        <w:t>Надо ли нам учиться у запада?</w:t>
      </w:r>
    </w:p>
    <w:p w:rsidR="00421BFF" w:rsidRDefault="00421BFF" w:rsidP="00FB06B3">
      <w:pPr>
        <w:numPr>
          <w:ilvl w:val="0"/>
          <w:numId w:val="2"/>
        </w:numPr>
        <w:tabs>
          <w:tab w:val="left" w:pos="709"/>
        </w:tabs>
        <w:ind w:left="0" w:firstLine="0"/>
        <w:jc w:val="both"/>
        <w:rPr>
          <w:bCs/>
        </w:rPr>
      </w:pPr>
      <w:r>
        <w:rPr>
          <w:bCs/>
        </w:rPr>
        <w:t>Планировать жизнь или пустить все на самотек?</w:t>
      </w:r>
    </w:p>
    <w:p w:rsidR="00421BFF" w:rsidRDefault="00421BFF" w:rsidP="00FB06B3">
      <w:pPr>
        <w:numPr>
          <w:ilvl w:val="0"/>
          <w:numId w:val="2"/>
        </w:numPr>
        <w:tabs>
          <w:tab w:val="left" w:pos="709"/>
        </w:tabs>
        <w:autoSpaceDE w:val="0"/>
        <w:ind w:left="0" w:firstLine="0"/>
        <w:jc w:val="both"/>
        <w:rPr>
          <w:bCs/>
        </w:rPr>
      </w:pPr>
      <w:r>
        <w:rPr>
          <w:bCs/>
        </w:rPr>
        <w:t>Должен ли каждый человек заниматься спортом?</w:t>
      </w:r>
    </w:p>
    <w:p w:rsidR="00421BFF" w:rsidRDefault="00421BFF" w:rsidP="00FB06B3">
      <w:pPr>
        <w:numPr>
          <w:ilvl w:val="0"/>
          <w:numId w:val="2"/>
        </w:numPr>
        <w:tabs>
          <w:tab w:val="left" w:pos="709"/>
        </w:tabs>
        <w:autoSpaceDE w:val="0"/>
        <w:ind w:left="0" w:firstLine="0"/>
        <w:jc w:val="both"/>
        <w:rPr>
          <w:bCs/>
        </w:rPr>
      </w:pPr>
      <w:r>
        <w:rPr>
          <w:bCs/>
        </w:rPr>
        <w:t>Следует ли запретить экстремальные виды спорта?</w:t>
      </w:r>
    </w:p>
    <w:p w:rsidR="00421BFF" w:rsidRDefault="00421BFF" w:rsidP="00FB06B3">
      <w:pPr>
        <w:numPr>
          <w:ilvl w:val="0"/>
          <w:numId w:val="2"/>
        </w:numPr>
        <w:tabs>
          <w:tab w:val="left" w:pos="709"/>
        </w:tabs>
        <w:autoSpaceDE w:val="0"/>
        <w:ind w:left="0" w:firstLine="0"/>
        <w:jc w:val="both"/>
        <w:rPr>
          <w:bCs/>
        </w:rPr>
      </w:pPr>
      <w:r>
        <w:rPr>
          <w:bCs/>
        </w:rPr>
        <w:t>Разрушает ли шоу-бизнес культуру?</w:t>
      </w:r>
    </w:p>
    <w:p w:rsidR="00421BFF" w:rsidRDefault="00421BFF" w:rsidP="00FB06B3">
      <w:pPr>
        <w:numPr>
          <w:ilvl w:val="0"/>
          <w:numId w:val="2"/>
        </w:numPr>
        <w:tabs>
          <w:tab w:val="left" w:pos="709"/>
        </w:tabs>
        <w:autoSpaceDE w:val="0"/>
        <w:ind w:left="0" w:firstLine="0"/>
        <w:jc w:val="both"/>
        <w:rPr>
          <w:bCs/>
        </w:rPr>
      </w:pPr>
      <w:r>
        <w:rPr>
          <w:bCs/>
        </w:rPr>
        <w:t>Нужны ли русскому языку заимствования?</w:t>
      </w:r>
    </w:p>
    <w:p w:rsidR="00421BFF" w:rsidRDefault="00421BFF" w:rsidP="00443550">
      <w:pPr>
        <w:numPr>
          <w:ilvl w:val="0"/>
          <w:numId w:val="2"/>
        </w:numPr>
        <w:tabs>
          <w:tab w:val="left" w:pos="709"/>
        </w:tabs>
        <w:autoSpaceDE w:val="0"/>
        <w:ind w:left="0" w:firstLine="0"/>
        <w:rPr>
          <w:bCs/>
        </w:rPr>
      </w:pPr>
      <w:r>
        <w:rPr>
          <w:bCs/>
        </w:rPr>
        <w:t>Должны ли быть границы у свободы слова?</w:t>
      </w:r>
    </w:p>
    <w:p w:rsidR="00421BFF" w:rsidRDefault="00421BFF" w:rsidP="00443550">
      <w:pPr>
        <w:numPr>
          <w:ilvl w:val="0"/>
          <w:numId w:val="2"/>
        </w:numPr>
        <w:tabs>
          <w:tab w:val="left" w:pos="709"/>
        </w:tabs>
        <w:autoSpaceDE w:val="0"/>
        <w:ind w:left="0" w:firstLine="0"/>
        <w:rPr>
          <w:bCs/>
        </w:rPr>
      </w:pPr>
      <w:r>
        <w:rPr>
          <w:bCs/>
        </w:rPr>
        <w:t>Дают ли деньги дают свободу?</w:t>
      </w:r>
    </w:p>
    <w:p w:rsidR="00421BFF" w:rsidRDefault="00421BFF" w:rsidP="00443550">
      <w:pPr>
        <w:numPr>
          <w:ilvl w:val="0"/>
          <w:numId w:val="2"/>
        </w:numPr>
        <w:tabs>
          <w:tab w:val="left" w:pos="709"/>
        </w:tabs>
        <w:autoSpaceDE w:val="0"/>
        <w:ind w:left="0" w:firstLine="0"/>
        <w:rPr>
          <w:bCs/>
        </w:rPr>
      </w:pPr>
      <w:r>
        <w:rPr>
          <w:bCs/>
        </w:rPr>
        <w:t>Создает ли рейтинговая система оценки нездоровую атмосферу в студенческом коллективе?</w:t>
      </w:r>
    </w:p>
    <w:p w:rsidR="00421BFF" w:rsidRDefault="00421BFF" w:rsidP="00443550">
      <w:pPr>
        <w:numPr>
          <w:ilvl w:val="0"/>
          <w:numId w:val="2"/>
        </w:numPr>
        <w:tabs>
          <w:tab w:val="left" w:pos="709"/>
        </w:tabs>
        <w:autoSpaceDE w:val="0"/>
        <w:ind w:left="0" w:firstLine="0"/>
        <w:rPr>
          <w:bCs/>
        </w:rPr>
      </w:pPr>
      <w:r>
        <w:rPr>
          <w:bCs/>
        </w:rPr>
        <w:t>Искусство надо чувствовать, а не понимать?</w:t>
      </w:r>
    </w:p>
    <w:p w:rsidR="00421BFF" w:rsidRDefault="00421BFF" w:rsidP="00443550">
      <w:pPr>
        <w:numPr>
          <w:ilvl w:val="0"/>
          <w:numId w:val="2"/>
        </w:numPr>
        <w:tabs>
          <w:tab w:val="left" w:pos="709"/>
        </w:tabs>
        <w:autoSpaceDE w:val="0"/>
        <w:ind w:left="0" w:firstLine="0"/>
        <w:rPr>
          <w:bCs/>
        </w:rPr>
      </w:pPr>
      <w:r>
        <w:rPr>
          <w:bCs/>
        </w:rPr>
        <w:t xml:space="preserve"> Лучше горькая правда, чем сладкая ложь?</w:t>
      </w:r>
    </w:p>
    <w:p w:rsidR="00421BFF" w:rsidRDefault="00421BFF" w:rsidP="00443550">
      <w:pPr>
        <w:numPr>
          <w:ilvl w:val="0"/>
          <w:numId w:val="2"/>
        </w:numPr>
        <w:tabs>
          <w:tab w:val="left" w:pos="709"/>
        </w:tabs>
        <w:autoSpaceDE w:val="0"/>
        <w:ind w:left="0" w:firstLine="0"/>
        <w:rPr>
          <w:bCs/>
        </w:rPr>
      </w:pPr>
      <w:r>
        <w:rPr>
          <w:bCs/>
        </w:rPr>
        <w:t xml:space="preserve"> </w:t>
      </w:r>
      <w:r>
        <w:t>Есть ли польза от хобби?</w:t>
      </w:r>
    </w:p>
    <w:p w:rsidR="00421BFF" w:rsidRDefault="00421BFF" w:rsidP="00443550">
      <w:pPr>
        <w:numPr>
          <w:ilvl w:val="0"/>
          <w:numId w:val="2"/>
        </w:numPr>
        <w:tabs>
          <w:tab w:val="left" w:pos="709"/>
        </w:tabs>
        <w:autoSpaceDE w:val="0"/>
        <w:ind w:left="0" w:firstLine="0"/>
        <w:rPr>
          <w:bCs/>
        </w:rPr>
      </w:pPr>
      <w:r>
        <w:rPr>
          <w:bCs/>
        </w:rPr>
        <w:t xml:space="preserve"> </w:t>
      </w:r>
      <w:r>
        <w:t>Нужно ли человеку много денег?</w:t>
      </w:r>
    </w:p>
    <w:p w:rsidR="00421BFF" w:rsidRDefault="00421BFF" w:rsidP="00443550">
      <w:pPr>
        <w:numPr>
          <w:ilvl w:val="0"/>
          <w:numId w:val="2"/>
        </w:numPr>
        <w:tabs>
          <w:tab w:val="left" w:pos="709"/>
        </w:tabs>
        <w:autoSpaceDE w:val="0"/>
        <w:ind w:left="0" w:firstLine="0"/>
      </w:pPr>
      <w:r>
        <w:rPr>
          <w:bCs/>
        </w:rPr>
        <w:t xml:space="preserve"> </w:t>
      </w:r>
      <w:r>
        <w:t>Защитит ли уличное оружие?</w:t>
      </w:r>
    </w:p>
    <w:p w:rsidR="00421BFF" w:rsidRDefault="00421BFF" w:rsidP="00443550">
      <w:pPr>
        <w:numPr>
          <w:ilvl w:val="0"/>
          <w:numId w:val="2"/>
        </w:numPr>
        <w:tabs>
          <w:tab w:val="left" w:pos="709"/>
        </w:tabs>
        <w:autoSpaceDE w:val="0"/>
        <w:ind w:left="0" w:firstLine="0"/>
      </w:pPr>
      <w:r>
        <w:t>Телевидение – бесспорный лидер в мире информации?</w:t>
      </w:r>
    </w:p>
    <w:p w:rsidR="00421BFF" w:rsidRDefault="00421BFF" w:rsidP="00443550">
      <w:pPr>
        <w:numPr>
          <w:ilvl w:val="0"/>
          <w:numId w:val="2"/>
        </w:numPr>
        <w:tabs>
          <w:tab w:val="left" w:pos="709"/>
        </w:tabs>
        <w:autoSpaceDE w:val="0"/>
        <w:ind w:left="0" w:firstLine="0"/>
      </w:pPr>
      <w:r>
        <w:t>Изменил ли интернет мир?</w:t>
      </w:r>
    </w:p>
    <w:p w:rsidR="00421BFF" w:rsidRDefault="00421BFF" w:rsidP="00443550">
      <w:pPr>
        <w:numPr>
          <w:ilvl w:val="0"/>
          <w:numId w:val="2"/>
        </w:numPr>
        <w:tabs>
          <w:tab w:val="left" w:pos="709"/>
        </w:tabs>
        <w:autoSpaceDE w:val="0"/>
        <w:ind w:left="0" w:firstLine="0"/>
      </w:pPr>
      <w:r>
        <w:t>Мобильный телефон – игрушка для взрослых или …?</w:t>
      </w:r>
    </w:p>
    <w:p w:rsidR="00421BFF" w:rsidRDefault="00421BFF" w:rsidP="00443550">
      <w:pPr>
        <w:numPr>
          <w:ilvl w:val="0"/>
          <w:numId w:val="2"/>
        </w:numPr>
        <w:tabs>
          <w:tab w:val="left" w:pos="709"/>
        </w:tabs>
        <w:autoSpaceDE w:val="0"/>
        <w:ind w:left="0" w:firstLine="0"/>
      </w:pPr>
      <w:r>
        <w:t>Нужен ли студенту автомобиль?</w:t>
      </w:r>
    </w:p>
    <w:p w:rsidR="00421BFF" w:rsidRDefault="00421BFF" w:rsidP="00443550">
      <w:pPr>
        <w:numPr>
          <w:ilvl w:val="0"/>
          <w:numId w:val="2"/>
        </w:numPr>
        <w:tabs>
          <w:tab w:val="left" w:pos="709"/>
        </w:tabs>
        <w:autoSpaceDE w:val="0"/>
        <w:ind w:left="0" w:firstLine="0"/>
      </w:pPr>
      <w:r>
        <w:t>Когда лучше обзаводиться семьей?</w:t>
      </w:r>
    </w:p>
    <w:p w:rsidR="00421BFF" w:rsidRDefault="00421BFF" w:rsidP="00443550">
      <w:pPr>
        <w:numPr>
          <w:ilvl w:val="0"/>
          <w:numId w:val="2"/>
        </w:numPr>
        <w:tabs>
          <w:tab w:val="left" w:pos="709"/>
        </w:tabs>
        <w:autoSpaceDE w:val="0"/>
        <w:ind w:left="0" w:firstLine="0"/>
      </w:pPr>
      <w:r>
        <w:t>Важно ли в жизни умение одеваться?</w:t>
      </w:r>
    </w:p>
    <w:p w:rsidR="00421BFF" w:rsidRDefault="00421BFF" w:rsidP="00443550">
      <w:pPr>
        <w:numPr>
          <w:ilvl w:val="0"/>
          <w:numId w:val="2"/>
        </w:numPr>
        <w:tabs>
          <w:tab w:val="left" w:pos="709"/>
        </w:tabs>
        <w:autoSpaceDE w:val="0"/>
        <w:ind w:left="0" w:firstLine="0"/>
      </w:pPr>
      <w:r>
        <w:t>Должна ли армия быть профессиональной?</w:t>
      </w:r>
    </w:p>
    <w:p w:rsidR="00421BFF" w:rsidRDefault="00421BFF" w:rsidP="00443550">
      <w:pPr>
        <w:numPr>
          <w:ilvl w:val="0"/>
          <w:numId w:val="2"/>
        </w:numPr>
        <w:tabs>
          <w:tab w:val="left" w:pos="709"/>
        </w:tabs>
        <w:autoSpaceDE w:val="0"/>
        <w:ind w:left="0" w:firstLine="0"/>
        <w:rPr>
          <w:bCs/>
        </w:rPr>
      </w:pPr>
      <w:r>
        <w:t>Нужно ли бороться с курением?</w:t>
      </w:r>
    </w:p>
    <w:p w:rsidR="00421BFF" w:rsidRDefault="00421BFF" w:rsidP="00443550">
      <w:pPr>
        <w:numPr>
          <w:ilvl w:val="0"/>
          <w:numId w:val="2"/>
        </w:numPr>
        <w:tabs>
          <w:tab w:val="left" w:pos="709"/>
        </w:tabs>
        <w:ind w:left="0" w:firstLine="0"/>
      </w:pPr>
      <w:r>
        <w:rPr>
          <w:bCs/>
        </w:rPr>
        <w:t>Путь к успеху: все ли средства хороши?</w:t>
      </w:r>
    </w:p>
    <w:p w:rsidR="00421BFF" w:rsidRDefault="00421BFF" w:rsidP="00443550">
      <w:pPr>
        <w:numPr>
          <w:ilvl w:val="0"/>
          <w:numId w:val="2"/>
        </w:numPr>
        <w:tabs>
          <w:tab w:val="left" w:pos="709"/>
        </w:tabs>
        <w:autoSpaceDE w:val="0"/>
        <w:ind w:left="0" w:firstLine="0"/>
      </w:pPr>
      <w:r>
        <w:t>Нужна ли свободная посещаемость занятий?</w:t>
      </w:r>
    </w:p>
    <w:p w:rsidR="00421BFF" w:rsidRDefault="00421BFF" w:rsidP="00443550">
      <w:pPr>
        <w:numPr>
          <w:ilvl w:val="0"/>
          <w:numId w:val="2"/>
        </w:numPr>
        <w:tabs>
          <w:tab w:val="left" w:pos="709"/>
        </w:tabs>
        <w:autoSpaceDE w:val="0"/>
        <w:ind w:left="0" w:firstLine="0"/>
      </w:pPr>
      <w:r>
        <w:t>Нужно ли давать списывать?</w:t>
      </w:r>
    </w:p>
    <w:p w:rsidR="00421BFF" w:rsidRDefault="00421BFF" w:rsidP="00443550">
      <w:pPr>
        <w:numPr>
          <w:ilvl w:val="0"/>
          <w:numId w:val="2"/>
        </w:numPr>
        <w:tabs>
          <w:tab w:val="left" w:pos="709"/>
        </w:tabs>
        <w:autoSpaceDE w:val="0"/>
        <w:ind w:left="0" w:firstLine="0"/>
      </w:pPr>
      <w:r>
        <w:t>Должен ли студент подрабатывать?</w:t>
      </w:r>
    </w:p>
    <w:p w:rsidR="00421BFF" w:rsidRDefault="00421BFF" w:rsidP="00443550">
      <w:pPr>
        <w:numPr>
          <w:ilvl w:val="0"/>
          <w:numId w:val="2"/>
        </w:numPr>
        <w:tabs>
          <w:tab w:val="left" w:pos="709"/>
        </w:tabs>
        <w:autoSpaceDE w:val="0"/>
        <w:ind w:left="0" w:firstLine="0"/>
      </w:pPr>
      <w:r>
        <w:t>Красит ли место человека?</w:t>
      </w:r>
    </w:p>
    <w:p w:rsidR="00421BFF" w:rsidRDefault="00421BFF" w:rsidP="00443550">
      <w:pPr>
        <w:numPr>
          <w:ilvl w:val="0"/>
          <w:numId w:val="2"/>
        </w:numPr>
        <w:tabs>
          <w:tab w:val="left" w:pos="709"/>
        </w:tabs>
        <w:ind w:left="0" w:firstLine="0"/>
        <w:rPr>
          <w:bCs/>
        </w:rPr>
      </w:pPr>
      <w:r>
        <w:t>Нужна ли рекламе культура речи?</w:t>
      </w:r>
    </w:p>
    <w:p w:rsidR="00421BFF" w:rsidRDefault="00421BFF" w:rsidP="00443550">
      <w:pPr>
        <w:numPr>
          <w:ilvl w:val="0"/>
          <w:numId w:val="2"/>
        </w:numPr>
        <w:tabs>
          <w:tab w:val="left" w:pos="709"/>
        </w:tabs>
        <w:ind w:left="0" w:firstLine="0"/>
      </w:pPr>
      <w:r>
        <w:rPr>
          <w:bCs/>
        </w:rPr>
        <w:t>Всё ли продается?</w:t>
      </w:r>
    </w:p>
    <w:p w:rsidR="00421BFF" w:rsidRDefault="00421BFF" w:rsidP="00443550">
      <w:pPr>
        <w:numPr>
          <w:ilvl w:val="0"/>
          <w:numId w:val="2"/>
        </w:numPr>
        <w:tabs>
          <w:tab w:val="left" w:pos="709"/>
        </w:tabs>
        <w:autoSpaceDE w:val="0"/>
        <w:ind w:left="0" w:firstLine="0"/>
      </w:pPr>
      <w:r>
        <w:t>Интернет – альтернатива реальности?</w:t>
      </w:r>
    </w:p>
    <w:p w:rsidR="00421BFF" w:rsidRDefault="00421BFF" w:rsidP="00443550">
      <w:pPr>
        <w:numPr>
          <w:ilvl w:val="0"/>
          <w:numId w:val="2"/>
        </w:numPr>
        <w:tabs>
          <w:tab w:val="left" w:pos="709"/>
        </w:tabs>
        <w:autoSpaceDE w:val="0"/>
        <w:ind w:left="0" w:firstLine="0"/>
      </w:pPr>
      <w:r>
        <w:t>Беспризорные животные: что с ними делать?</w:t>
      </w:r>
    </w:p>
    <w:p w:rsidR="00421BFF" w:rsidRDefault="00421BFF" w:rsidP="00443550">
      <w:pPr>
        <w:numPr>
          <w:ilvl w:val="0"/>
          <w:numId w:val="2"/>
        </w:numPr>
        <w:tabs>
          <w:tab w:val="left" w:pos="709"/>
        </w:tabs>
        <w:autoSpaceDE w:val="0"/>
        <w:ind w:left="0" w:firstLine="0"/>
      </w:pPr>
      <w:r>
        <w:t>Сколько иностранных языков нужно знать современному человеку?</w:t>
      </w:r>
    </w:p>
    <w:p w:rsidR="00421BFF" w:rsidRDefault="00421BFF" w:rsidP="00443550">
      <w:pPr>
        <w:numPr>
          <w:ilvl w:val="0"/>
          <w:numId w:val="2"/>
        </w:numPr>
        <w:tabs>
          <w:tab w:val="left" w:pos="709"/>
        </w:tabs>
        <w:autoSpaceDE w:val="0"/>
        <w:ind w:left="0" w:firstLine="0"/>
      </w:pPr>
      <w:r>
        <w:t>Зачем соблюдать требования культуры речи?</w:t>
      </w:r>
    </w:p>
    <w:p w:rsidR="00421BFF" w:rsidRDefault="00421BFF" w:rsidP="00443550">
      <w:pPr>
        <w:numPr>
          <w:ilvl w:val="0"/>
          <w:numId w:val="2"/>
        </w:numPr>
        <w:tabs>
          <w:tab w:val="left" w:pos="709"/>
        </w:tabs>
        <w:autoSpaceDE w:val="0"/>
        <w:ind w:left="0" w:firstLine="0"/>
      </w:pPr>
      <w:r>
        <w:t>Нужно ли нам ораторское искусство?</w:t>
      </w:r>
    </w:p>
    <w:p w:rsidR="00421BFF" w:rsidRDefault="00421BFF" w:rsidP="00443550">
      <w:pPr>
        <w:numPr>
          <w:ilvl w:val="0"/>
          <w:numId w:val="2"/>
        </w:numPr>
        <w:tabs>
          <w:tab w:val="left" w:pos="709"/>
        </w:tabs>
        <w:autoSpaceDE w:val="0"/>
        <w:ind w:left="0" w:firstLine="0"/>
      </w:pPr>
      <w:r>
        <w:t>Чему учат знаменитые ораторы древности?</w:t>
      </w:r>
    </w:p>
    <w:p w:rsidR="00421BFF" w:rsidRDefault="00421BFF" w:rsidP="00443550">
      <w:pPr>
        <w:numPr>
          <w:ilvl w:val="0"/>
          <w:numId w:val="2"/>
        </w:numPr>
        <w:tabs>
          <w:tab w:val="left" w:pos="709"/>
        </w:tabs>
        <w:autoSpaceDE w:val="0"/>
        <w:ind w:left="0" w:firstLine="0"/>
      </w:pPr>
      <w:r>
        <w:t>О чем «говорят» невербальные средства общения?</w:t>
      </w:r>
    </w:p>
    <w:p w:rsidR="00421BFF" w:rsidRDefault="00421BFF" w:rsidP="00443550">
      <w:pPr>
        <w:numPr>
          <w:ilvl w:val="0"/>
          <w:numId w:val="2"/>
        </w:numPr>
        <w:tabs>
          <w:tab w:val="left" w:pos="709"/>
        </w:tabs>
        <w:autoSpaceDE w:val="0"/>
        <w:ind w:left="0" w:firstLine="0"/>
        <w:rPr>
          <w:bCs/>
        </w:rPr>
      </w:pPr>
      <w:r>
        <w:t>Почему существует молодежный жаргон?</w:t>
      </w:r>
    </w:p>
    <w:p w:rsidR="00421BFF" w:rsidRDefault="00421BFF" w:rsidP="00443550">
      <w:pPr>
        <w:numPr>
          <w:ilvl w:val="0"/>
          <w:numId w:val="2"/>
        </w:numPr>
        <w:tabs>
          <w:tab w:val="left" w:pos="709"/>
        </w:tabs>
        <w:autoSpaceDE w:val="0"/>
        <w:ind w:left="0" w:firstLine="0"/>
      </w:pPr>
      <w:r>
        <w:rPr>
          <w:bCs/>
        </w:rPr>
        <w:t>Как стать гением переговоров?</w:t>
      </w:r>
    </w:p>
    <w:p w:rsidR="00421BFF" w:rsidRDefault="00421BFF" w:rsidP="00443550">
      <w:pPr>
        <w:tabs>
          <w:tab w:val="left" w:pos="709"/>
        </w:tabs>
        <w:autoSpaceDE w:val="0"/>
        <w:spacing w:line="360" w:lineRule="auto"/>
        <w:jc w:val="both"/>
      </w:pPr>
    </w:p>
    <w:p w:rsidR="00421BFF" w:rsidRDefault="00421BFF" w:rsidP="00443550">
      <w:pPr>
        <w:tabs>
          <w:tab w:val="left" w:pos="709"/>
        </w:tabs>
        <w:autoSpaceDE w:val="0"/>
        <w:jc w:val="both"/>
      </w:pPr>
      <w:r>
        <w:rPr>
          <w:b/>
        </w:rPr>
        <w:t>Вопросы для обсуждения и дискуссии (по итогам выступлений) (УК-4)</w:t>
      </w:r>
    </w:p>
    <w:p w:rsidR="00421BFF" w:rsidRDefault="00421BFF" w:rsidP="00443550">
      <w:pPr>
        <w:numPr>
          <w:ilvl w:val="0"/>
          <w:numId w:val="15"/>
        </w:numPr>
        <w:tabs>
          <w:tab w:val="left" w:pos="709"/>
        </w:tabs>
        <w:ind w:left="0" w:firstLine="0"/>
      </w:pPr>
      <w:r>
        <w:t>Соответствует ли содержание выступления соответствует заявленным теме, целям и задачам?</w:t>
      </w:r>
    </w:p>
    <w:p w:rsidR="00421BFF" w:rsidRDefault="00421BFF" w:rsidP="00443550">
      <w:pPr>
        <w:numPr>
          <w:ilvl w:val="0"/>
          <w:numId w:val="15"/>
        </w:numPr>
        <w:tabs>
          <w:tab w:val="left" w:pos="709"/>
        </w:tabs>
        <w:ind w:left="0" w:firstLine="0"/>
      </w:pPr>
      <w:r>
        <w:t>Приведены ли необходимые примеры и аргументы?</w:t>
      </w:r>
    </w:p>
    <w:p w:rsidR="00421BFF" w:rsidRDefault="00421BFF" w:rsidP="00443550">
      <w:pPr>
        <w:numPr>
          <w:ilvl w:val="0"/>
          <w:numId w:val="15"/>
        </w:numPr>
        <w:tabs>
          <w:tab w:val="left" w:pos="709"/>
        </w:tabs>
        <w:ind w:left="0" w:firstLine="0"/>
      </w:pPr>
      <w:r>
        <w:t>Была ли речь убедительной?</w:t>
      </w:r>
    </w:p>
    <w:p w:rsidR="00421BFF" w:rsidRDefault="00421BFF" w:rsidP="00443550">
      <w:pPr>
        <w:numPr>
          <w:ilvl w:val="0"/>
          <w:numId w:val="15"/>
        </w:numPr>
        <w:tabs>
          <w:tab w:val="left" w:pos="709"/>
        </w:tabs>
        <w:ind w:left="0" w:firstLine="0"/>
      </w:pPr>
      <w:r>
        <w:t>Насколько свободно оратор изложил материал?</w:t>
      </w:r>
    </w:p>
    <w:p w:rsidR="00421BFF" w:rsidRDefault="00421BFF" w:rsidP="00443550">
      <w:pPr>
        <w:numPr>
          <w:ilvl w:val="0"/>
          <w:numId w:val="15"/>
        </w:numPr>
        <w:tabs>
          <w:tab w:val="left" w:pos="709"/>
        </w:tabs>
        <w:ind w:left="0" w:firstLine="0"/>
      </w:pPr>
      <w:r>
        <w:t>Соблюдалась ли композиция выступления?</w:t>
      </w:r>
    </w:p>
    <w:p w:rsidR="00421BFF" w:rsidRDefault="00421BFF" w:rsidP="00443550">
      <w:pPr>
        <w:numPr>
          <w:ilvl w:val="0"/>
          <w:numId w:val="15"/>
        </w:numPr>
        <w:tabs>
          <w:tab w:val="left" w:pos="709"/>
        </w:tabs>
        <w:ind w:left="0" w:firstLine="0"/>
      </w:pPr>
      <w:r>
        <w:t>Какие коммуникативные качества речи были присущи выступлению?</w:t>
      </w:r>
    </w:p>
    <w:p w:rsidR="00421BFF" w:rsidRDefault="00421BFF" w:rsidP="00443550">
      <w:pPr>
        <w:numPr>
          <w:ilvl w:val="0"/>
          <w:numId w:val="15"/>
        </w:numPr>
        <w:tabs>
          <w:tab w:val="left" w:pos="709"/>
        </w:tabs>
        <w:ind w:left="0" w:firstLine="0"/>
      </w:pPr>
      <w:r>
        <w:t>Удалось ли оратору установить контакт с аудиторией? За счет чего?</w:t>
      </w:r>
    </w:p>
    <w:p w:rsidR="00421BFF" w:rsidRDefault="00421BFF" w:rsidP="00443550">
      <w:pPr>
        <w:numPr>
          <w:ilvl w:val="0"/>
          <w:numId w:val="15"/>
        </w:numPr>
        <w:tabs>
          <w:tab w:val="left" w:pos="709"/>
        </w:tabs>
        <w:ind w:left="0" w:firstLine="0"/>
      </w:pPr>
      <w:r>
        <w:t>Было ли выступление оригинальным, ярким, необычным? За счет чего?</w:t>
      </w:r>
    </w:p>
    <w:p w:rsidR="00421BFF" w:rsidRDefault="00421BFF" w:rsidP="00443550">
      <w:pPr>
        <w:numPr>
          <w:ilvl w:val="0"/>
          <w:numId w:val="15"/>
        </w:numPr>
        <w:tabs>
          <w:tab w:val="left" w:pos="709"/>
        </w:tabs>
        <w:ind w:left="0" w:firstLine="0"/>
        <w:rPr>
          <w:b/>
        </w:rPr>
      </w:pPr>
      <w:r>
        <w:t>Был ли соблюден регламент?</w:t>
      </w:r>
    </w:p>
    <w:p w:rsidR="00421BFF" w:rsidRDefault="00421BFF" w:rsidP="00443550">
      <w:pPr>
        <w:tabs>
          <w:tab w:val="left" w:pos="709"/>
        </w:tabs>
        <w:jc w:val="both"/>
        <w:rPr>
          <w:b/>
        </w:rPr>
      </w:pPr>
    </w:p>
    <w:p w:rsidR="00421BFF" w:rsidRDefault="00421BFF" w:rsidP="00443550">
      <w:pPr>
        <w:tabs>
          <w:tab w:val="left" w:pos="709"/>
        </w:tabs>
        <w:jc w:val="both"/>
        <w:rPr>
          <w:b/>
        </w:rPr>
      </w:pPr>
      <w:r>
        <w:rPr>
          <w:b/>
        </w:rPr>
        <w:t>Практические задания для текущего контроля знаний (УК-4)</w:t>
      </w:r>
    </w:p>
    <w:p w:rsidR="00421BFF" w:rsidRDefault="00421BFF" w:rsidP="00443550">
      <w:pPr>
        <w:tabs>
          <w:tab w:val="left" w:pos="709"/>
        </w:tabs>
        <w:rPr>
          <w:b/>
        </w:rPr>
      </w:pPr>
    </w:p>
    <w:p w:rsidR="00421BFF" w:rsidRDefault="00421BFF" w:rsidP="00443550">
      <w:pPr>
        <w:numPr>
          <w:ilvl w:val="0"/>
          <w:numId w:val="16"/>
        </w:numPr>
        <w:tabs>
          <w:tab w:val="left" w:pos="709"/>
        </w:tabs>
      </w:pPr>
      <w:r>
        <w:rPr>
          <w:b/>
          <w:bCs/>
          <w:i/>
          <w:iCs/>
        </w:rPr>
        <w:t>Найдите аргументы, которые могут убедить:</w:t>
      </w:r>
    </w:p>
    <w:p w:rsidR="00421BFF" w:rsidRDefault="00421BFF" w:rsidP="00443550">
      <w:pPr>
        <w:tabs>
          <w:tab w:val="left" w:pos="709"/>
          <w:tab w:val="left" w:pos="1620"/>
          <w:tab w:val="left" w:pos="1980"/>
        </w:tabs>
      </w:pPr>
      <w:r>
        <w:t xml:space="preserve">Бросить курить: </w:t>
      </w:r>
    </w:p>
    <w:p w:rsidR="00421BFF" w:rsidRDefault="00421BFF" w:rsidP="00443550">
      <w:pPr>
        <w:tabs>
          <w:tab w:val="left" w:pos="709"/>
          <w:tab w:val="left" w:pos="1620"/>
          <w:tab w:val="left" w:pos="1980"/>
        </w:tabs>
      </w:pPr>
      <w:r>
        <w:tab/>
        <w:t xml:space="preserve">а) шестиклассника, </w:t>
      </w:r>
    </w:p>
    <w:p w:rsidR="00421BFF" w:rsidRDefault="00421BFF" w:rsidP="00443550">
      <w:pPr>
        <w:tabs>
          <w:tab w:val="left" w:pos="709"/>
          <w:tab w:val="left" w:pos="1620"/>
          <w:tab w:val="left" w:pos="1980"/>
        </w:tabs>
      </w:pPr>
      <w:r>
        <w:tab/>
        <w:t>б) тридцатилетнюю женщину.</w:t>
      </w:r>
    </w:p>
    <w:p w:rsidR="00421BFF" w:rsidRDefault="00421BFF" w:rsidP="00443550">
      <w:pPr>
        <w:tabs>
          <w:tab w:val="left" w:pos="709"/>
          <w:tab w:val="left" w:pos="1620"/>
          <w:tab w:val="left" w:pos="1980"/>
        </w:tabs>
      </w:pPr>
      <w:r>
        <w:t xml:space="preserve">Застраховать имущество: </w:t>
      </w:r>
    </w:p>
    <w:p w:rsidR="00421BFF" w:rsidRDefault="00421BFF" w:rsidP="00443550">
      <w:pPr>
        <w:tabs>
          <w:tab w:val="left" w:pos="709"/>
          <w:tab w:val="left" w:pos="1620"/>
          <w:tab w:val="left" w:pos="1980"/>
        </w:tabs>
      </w:pPr>
      <w:r>
        <w:tab/>
        <w:t xml:space="preserve">а) многодетную семью, </w:t>
      </w:r>
      <w:r>
        <w:tab/>
      </w:r>
    </w:p>
    <w:p w:rsidR="00421BFF" w:rsidRDefault="00421BFF" w:rsidP="00443550">
      <w:pPr>
        <w:tabs>
          <w:tab w:val="left" w:pos="709"/>
          <w:tab w:val="left" w:pos="1620"/>
          <w:tab w:val="left" w:pos="1980"/>
        </w:tabs>
      </w:pPr>
      <w:r>
        <w:tab/>
        <w:t xml:space="preserve">б) одинокого мужчину, </w:t>
      </w:r>
    </w:p>
    <w:p w:rsidR="00421BFF" w:rsidRDefault="00421BFF" w:rsidP="00443550">
      <w:pPr>
        <w:tabs>
          <w:tab w:val="left" w:pos="709"/>
          <w:tab w:val="left" w:pos="1620"/>
          <w:tab w:val="left" w:pos="1980"/>
        </w:tabs>
      </w:pPr>
      <w:r>
        <w:tab/>
        <w:t>в) директора фирмы.</w:t>
      </w:r>
    </w:p>
    <w:p w:rsidR="00421BFF" w:rsidRDefault="00421BFF" w:rsidP="00443550">
      <w:pPr>
        <w:tabs>
          <w:tab w:val="left" w:pos="709"/>
          <w:tab w:val="left" w:pos="1620"/>
          <w:tab w:val="left" w:pos="1980"/>
        </w:tabs>
      </w:pPr>
      <w:r>
        <w:t xml:space="preserve">Изучить курс делового общения: </w:t>
      </w:r>
    </w:p>
    <w:p w:rsidR="00421BFF" w:rsidRDefault="00421BFF" w:rsidP="00443550">
      <w:pPr>
        <w:tabs>
          <w:tab w:val="left" w:pos="709"/>
          <w:tab w:val="left" w:pos="1620"/>
          <w:tab w:val="left" w:pos="1980"/>
        </w:tabs>
      </w:pPr>
      <w:r>
        <w:tab/>
        <w:t xml:space="preserve">а) выпускника педагогического вуза, </w:t>
      </w:r>
    </w:p>
    <w:p w:rsidR="00421BFF" w:rsidRDefault="00421BFF" w:rsidP="00443550">
      <w:pPr>
        <w:tabs>
          <w:tab w:val="left" w:pos="709"/>
          <w:tab w:val="left" w:pos="1620"/>
          <w:tab w:val="left" w:pos="1980"/>
        </w:tabs>
      </w:pPr>
      <w:r>
        <w:tab/>
        <w:t xml:space="preserve">б) выпускника технического вуза, в) сотрудника фирмы, </w:t>
      </w:r>
    </w:p>
    <w:p w:rsidR="00421BFF" w:rsidRDefault="00421BFF" w:rsidP="00443550">
      <w:pPr>
        <w:tabs>
          <w:tab w:val="left" w:pos="709"/>
          <w:tab w:val="left" w:pos="1620"/>
          <w:tab w:val="left" w:pos="1980"/>
        </w:tabs>
      </w:pPr>
      <w:r>
        <w:tab/>
        <w:t>г) директора фирмы.</w:t>
      </w:r>
    </w:p>
    <w:p w:rsidR="00421BFF" w:rsidRDefault="00421BFF" w:rsidP="00443550">
      <w:pPr>
        <w:tabs>
          <w:tab w:val="left" w:pos="709"/>
          <w:tab w:val="left" w:pos="1620"/>
          <w:tab w:val="left" w:pos="1980"/>
        </w:tabs>
      </w:pPr>
      <w:r>
        <w:t xml:space="preserve">Сделать пожертвование в общество защиты бездомных собак: </w:t>
      </w:r>
    </w:p>
    <w:p w:rsidR="00421BFF" w:rsidRDefault="00421BFF" w:rsidP="00443550">
      <w:pPr>
        <w:tabs>
          <w:tab w:val="left" w:pos="709"/>
          <w:tab w:val="left" w:pos="1620"/>
          <w:tab w:val="left" w:pos="1980"/>
        </w:tabs>
      </w:pPr>
      <w:r>
        <w:tab/>
        <w:t xml:space="preserve">а) обычную женщину, </w:t>
      </w:r>
    </w:p>
    <w:p w:rsidR="00421BFF" w:rsidRDefault="00421BFF" w:rsidP="00443550">
      <w:pPr>
        <w:tabs>
          <w:tab w:val="left" w:pos="709"/>
          <w:tab w:val="left" w:pos="1620"/>
          <w:tab w:val="left" w:pos="1980"/>
        </w:tabs>
        <w:rPr>
          <w:b/>
          <w:i/>
        </w:rPr>
      </w:pPr>
      <w:r>
        <w:tab/>
        <w:t>б) преуспевающего делового человека.</w:t>
      </w:r>
    </w:p>
    <w:p w:rsidR="00421BFF" w:rsidRDefault="00421BFF" w:rsidP="00443550">
      <w:pPr>
        <w:tabs>
          <w:tab w:val="left" w:pos="709"/>
          <w:tab w:val="left" w:pos="1620"/>
          <w:tab w:val="left" w:pos="1980"/>
        </w:tabs>
      </w:pPr>
      <w:r>
        <w:rPr>
          <w:b/>
          <w:i/>
        </w:rPr>
        <w:t xml:space="preserve">7. </w:t>
      </w:r>
      <w:r>
        <w:rPr>
          <w:b/>
          <w:bCs/>
          <w:i/>
          <w:iCs/>
        </w:rPr>
        <w:t>Считаете ли вы удачными следующие способы заключения речи?</w:t>
      </w:r>
    </w:p>
    <w:p w:rsidR="00421BFF" w:rsidRDefault="00421BFF" w:rsidP="00443550">
      <w:pPr>
        <w:numPr>
          <w:ilvl w:val="2"/>
          <w:numId w:val="5"/>
        </w:numPr>
        <w:tabs>
          <w:tab w:val="left" w:pos="709"/>
          <w:tab w:val="left" w:pos="1080"/>
          <w:tab w:val="left" w:pos="1134"/>
        </w:tabs>
        <w:ind w:left="0" w:firstLine="0"/>
      </w:pPr>
      <w:r>
        <w:t>«Я сознаю, что мне не удалось объяснить все так, как следовало бы, но все же…», «Мне неприятно наводить на вас скуку еще какими-нибудь подробностями, но, заканчивая речь, я хотел бы еще добавить, что…».</w:t>
      </w:r>
    </w:p>
    <w:p w:rsidR="00421BFF" w:rsidRDefault="00421BFF" w:rsidP="00443550">
      <w:pPr>
        <w:numPr>
          <w:ilvl w:val="2"/>
          <w:numId w:val="5"/>
        </w:numPr>
        <w:tabs>
          <w:tab w:val="left" w:pos="709"/>
          <w:tab w:val="left" w:pos="1080"/>
          <w:tab w:val="left" w:pos="1134"/>
        </w:tabs>
        <w:ind w:left="0" w:firstLine="0"/>
      </w:pPr>
      <w:r>
        <w:t>«Жизнь прожить – не поле перейти», «Без труда не вынешь и рыбку из пруда», «Любишь кататься, люби и саночки возить».</w:t>
      </w:r>
    </w:p>
    <w:p w:rsidR="00421BFF" w:rsidRDefault="00421BFF" w:rsidP="00443550">
      <w:pPr>
        <w:numPr>
          <w:ilvl w:val="2"/>
          <w:numId w:val="5"/>
        </w:numPr>
        <w:tabs>
          <w:tab w:val="left" w:pos="709"/>
          <w:tab w:val="left" w:pos="1080"/>
          <w:tab w:val="left" w:pos="1134"/>
        </w:tabs>
        <w:ind w:left="0" w:firstLine="0"/>
      </w:pPr>
      <w:r>
        <w:t>«Как вы видите, изменить ничего нельзя…», «Мы можем только ждать и надеяться на удачное стечение обстоятельств…».</w:t>
      </w:r>
    </w:p>
    <w:p w:rsidR="00421BFF" w:rsidRDefault="00421BFF" w:rsidP="00443550">
      <w:pPr>
        <w:numPr>
          <w:ilvl w:val="2"/>
          <w:numId w:val="5"/>
        </w:numPr>
        <w:tabs>
          <w:tab w:val="left" w:pos="709"/>
          <w:tab w:val="left" w:pos="1080"/>
          <w:tab w:val="left" w:pos="1134"/>
        </w:tabs>
        <w:ind w:left="0" w:firstLine="0"/>
        <w:rPr>
          <w:b/>
          <w:i/>
        </w:rPr>
      </w:pPr>
      <w:r>
        <w:t>«Это все», «Я все сказал», «Это конец моей речи».</w:t>
      </w:r>
    </w:p>
    <w:p w:rsidR="00421BFF" w:rsidRDefault="00421BFF" w:rsidP="00443550">
      <w:pPr>
        <w:tabs>
          <w:tab w:val="left" w:pos="284"/>
          <w:tab w:val="left" w:pos="709"/>
        </w:tabs>
        <w:jc w:val="both"/>
      </w:pPr>
      <w:r>
        <w:rPr>
          <w:b/>
          <w:i/>
        </w:rPr>
        <w:t xml:space="preserve">8. Определите, к какому типу красноречия относится каждый из приведенных текстов. По каким признакам вы это определили? Какие приемы используют авторы текстов для достижения риторических целей? </w:t>
      </w:r>
    </w:p>
    <w:p w:rsidR="00421BFF" w:rsidRDefault="00421BFF" w:rsidP="00443550">
      <w:pPr>
        <w:tabs>
          <w:tab w:val="left" w:pos="709"/>
        </w:tabs>
        <w:jc w:val="both"/>
      </w:pPr>
      <w:r>
        <w:t>1.</w:t>
      </w:r>
      <w:r>
        <w:tab/>
        <w:t>Правительство — аппарат власти, опирающейся на законы, отсюда ясно, что министр должен и будет требовать от чинов министерства осмотрительности, осторожности и справедливости, но также твердого исполнения своего долга и закона. Я предвижу возражения, что существующие законы настолько несовершенны, что всякое их применение может вызвать только ропот. Мне рисуется волшебный круг, из которого выход, по-моему, такой: применять существующие законы до создания новых, ограждая всеми способами и по мере сил права и интересы отдельных лиц. Нельзя сказать часовому: у тебя старое кремневое ружье; употребляя его, ты можешь ранить себя и посторонних; брось ружье. На это честный часовой ответит: покуда я на посту, покуда мне не дали нового ружья, я буду стараться умело действовать старым. (П.А. Столыпин)</w:t>
      </w:r>
    </w:p>
    <w:p w:rsidR="00421BFF" w:rsidRDefault="00421BFF" w:rsidP="00443550">
      <w:pPr>
        <w:tabs>
          <w:tab w:val="left" w:pos="709"/>
        </w:tabs>
        <w:jc w:val="both"/>
      </w:pPr>
      <w:r>
        <w:t>2.</w:t>
      </w:r>
      <w:r>
        <w:tab/>
        <w:t>Будем всегда помнить принцип Аристотеля, основоположника естествознания и биологии: «Действительно знать - значит уметь научать ребенка». Знание, неспособное себя передать, - это знание лишь кажущееся, служащее только самоудовлетворению того, кто им обольщается. Не найтись, как объяснить другому, - это знак того, что сам понимаешь плохо. Подлинное знание живо и практично, оно несет в своем существе тенденцию к передаче и распространению. Если знание замыкается, это говорит не о том, что оно чрезмерно глубокомысленно, а о том, что оно недостаточно! Учить для нас - значит всегда учиться. А учиться - значит достигать такой ясности и полноты, при которых знание становится очевидным для всякого. (А.А. Ухтомский)</w:t>
      </w:r>
    </w:p>
    <w:p w:rsidR="00421BFF" w:rsidRDefault="00421BFF" w:rsidP="00443550">
      <w:pPr>
        <w:tabs>
          <w:tab w:val="left" w:pos="709"/>
        </w:tabs>
        <w:jc w:val="both"/>
      </w:pPr>
      <w:r>
        <w:t>3.</w:t>
      </w:r>
      <w:r>
        <w:tab/>
        <w:t>30 копеек (Дело Федора Никифоровича Плевако)</w:t>
      </w:r>
    </w:p>
    <w:p w:rsidR="00421BFF" w:rsidRDefault="00421BFF" w:rsidP="00443550">
      <w:pPr>
        <w:tabs>
          <w:tab w:val="left" w:pos="709"/>
        </w:tabs>
        <w:jc w:val="both"/>
      </w:pPr>
      <w:r>
        <w:t>Суд рассматривает дело старушки, потомственной почетной гражданки, которая украла жестяной чайник стоимостью 30 копеек. Прокурор, зная о том, что защищать ее будет Плевако, решил выбить почву у него из-под ног, и сам живописал присяжным тяжелую жизнь подзащитной, заставившую ее пойти на такой шаг. Прокурор даже подчеркнул, что преступница вызывает жалость, а не негодование.</w:t>
      </w:r>
    </w:p>
    <w:p w:rsidR="00421BFF" w:rsidRDefault="00421BFF" w:rsidP="00443550">
      <w:pPr>
        <w:tabs>
          <w:tab w:val="left" w:pos="709"/>
        </w:tabs>
        <w:jc w:val="both"/>
      </w:pPr>
      <w:r>
        <w:t>«Но, господа, частная собственность священна, на этом принципе зиждется мироустройство, так что если вы оправдаете эту бабку, то вам и революционеров тогда по логике надо оправдать».</w:t>
      </w:r>
    </w:p>
    <w:p w:rsidR="00421BFF" w:rsidRDefault="00421BFF" w:rsidP="00443550">
      <w:pPr>
        <w:tabs>
          <w:tab w:val="left" w:pos="709"/>
        </w:tabs>
        <w:jc w:val="both"/>
      </w:pPr>
      <w:r>
        <w:t>Присяжные согласно кивали головами, и тут свою речь начал Плевако.</w:t>
      </w:r>
    </w:p>
    <w:p w:rsidR="00421BFF" w:rsidRDefault="00421BFF" w:rsidP="00443550">
      <w:pPr>
        <w:tabs>
          <w:tab w:val="left" w:pos="709"/>
        </w:tabs>
        <w:jc w:val="both"/>
      </w:pPr>
      <w:r>
        <w:t>«Много бед, много испытаний пришлось претерпеть России за более чем тысячелетнее существование. Печенеги терзали ее, половцы, татары, поляки. Двунадесять языков обрушились на нее, взяли Москву. Все вытерпела, все преодолела Россия, только крепла и росла от испытаний. Но теперь… Старушка украла старый чайник ценою в 30 копеек. Этого Россия уж, конечно, не выдержит, от этого она погибнет безвозвратно…»</w:t>
      </w:r>
    </w:p>
    <w:p w:rsidR="00421BFF" w:rsidRDefault="00421BFF" w:rsidP="00443550">
      <w:pPr>
        <w:tabs>
          <w:tab w:val="left" w:pos="709"/>
        </w:tabs>
        <w:jc w:val="both"/>
      </w:pPr>
      <w:r>
        <w:t>Старушку оправдали.</w:t>
      </w:r>
    </w:p>
    <w:p w:rsidR="00421BFF" w:rsidRDefault="00421BFF" w:rsidP="00443550">
      <w:pPr>
        <w:tabs>
          <w:tab w:val="left" w:pos="709"/>
        </w:tabs>
        <w:jc w:val="both"/>
      </w:pPr>
      <w:r>
        <w:t>4.</w:t>
      </w:r>
      <w:r>
        <w:tab/>
        <w:t>Дорогие соотечественники! Я, гражданин Российской Федерации Михаил Дмитриевич Прохоров, выдвигаю свою кандидатуру на пост Президента России и обращаюсь ко всем гражданам с призывом поддержать новый курс развития страны. Я твердо убежден в базовом принципе демократии: не человек призван служить власти, а власть — человеку. Этот принцип должен быть взят за основу государственной политики в любой сфере. Настоящей политики в интересах настоящего общества.</w:t>
      </w:r>
    </w:p>
    <w:p w:rsidR="00421BFF" w:rsidRDefault="00421BFF" w:rsidP="00443550">
      <w:pPr>
        <w:tabs>
          <w:tab w:val="left" w:pos="709"/>
        </w:tabs>
        <w:jc w:val="both"/>
      </w:pPr>
      <w:r>
        <w:t>5.</w:t>
      </w:r>
      <w:r>
        <w:tab/>
        <w:t xml:space="preserve">Профессор философии, стоя перед своей аудиторией, взял пятилитровую стеклянную банку и наполнил её камнями, каждый не менее трёх сантиметров в диаметре. В конце спросил студентов, полна ли банка? Ответили: «Да, полна». Тогда он открыл банку гороха и высыпал её содержимое в большую банку, немного потряс её. Горох занял свободное место между камнями. Ещё раз профессор спросил студентов, полна ли банка? Ответили: «Да, полна». Тогда он взял коробку, наполненную песком, и насыпал его в банку. Естественно, песок занял полностью существующее свободное место и всё закрыл. Ещё раз профессор спросил студентов, полна ли банка? Ответили: «Да, и на этот раз однозначно, она полна». Тогда из-под стола он достал кружку с водой и вылил её в банку до последней капли, размачивая песок. Студенты смеялись. </w:t>
      </w:r>
    </w:p>
    <w:p w:rsidR="00421BFF" w:rsidRDefault="00421BFF" w:rsidP="00443550">
      <w:pPr>
        <w:tabs>
          <w:tab w:val="left" w:pos="709"/>
        </w:tabs>
        <w:jc w:val="both"/>
      </w:pPr>
      <w:r>
        <w:t xml:space="preserve">— А сейчас я хочу, чтобы вы поняли, что банка — это ваша жизнь. Камни — это важнейшие вещи вашей жизни: семья, здоровье, друзья, свои дети — всё то, что необходимо, чтобы ваша жизнь всё-таки оставалась полной даже в случае, если всё остальное потеряется. Горох — это вещи, которые лично для вас стали важными: работа, дом, автомобиль. Песок — это всё остальное, мелочи. </w:t>
      </w:r>
    </w:p>
    <w:p w:rsidR="00421BFF" w:rsidRDefault="00421BFF" w:rsidP="00443550">
      <w:pPr>
        <w:tabs>
          <w:tab w:val="left" w:pos="709"/>
        </w:tabs>
        <w:jc w:val="both"/>
      </w:pPr>
      <w:r>
        <w:t xml:space="preserve">Тогда студентка подняла руку и спросила профессора, какое значение имеет вода. Профессор улыбнулся. </w:t>
      </w:r>
    </w:p>
    <w:p w:rsidR="00421BFF" w:rsidRDefault="00421BFF" w:rsidP="00443550">
      <w:pPr>
        <w:tabs>
          <w:tab w:val="left" w:pos="709"/>
        </w:tabs>
        <w:jc w:val="both"/>
      </w:pPr>
      <w:r>
        <w:t>— Я рад, что вы спросили меня об этом. Я это сделал просто, чтобы доказать вам, что, как бы ни была ваша жизнь занята, всегда есть немного места для праздного безделья.</w:t>
      </w:r>
    </w:p>
    <w:p w:rsidR="00421BFF" w:rsidRDefault="00421BFF" w:rsidP="00443550">
      <w:pPr>
        <w:tabs>
          <w:tab w:val="left" w:pos="709"/>
        </w:tabs>
        <w:jc w:val="both"/>
      </w:pPr>
      <w:r>
        <w:t>6.</w:t>
      </w:r>
      <w:r>
        <w:tab/>
        <w:t>Мой прадед говорит: Имею желание купить дом, но не имею возможности. Имею возможность купить козу, но не имею желания.</w:t>
      </w:r>
    </w:p>
    <w:p w:rsidR="00421BFF" w:rsidRDefault="00421BFF" w:rsidP="00443550">
      <w:pPr>
        <w:tabs>
          <w:tab w:val="left" w:pos="709"/>
        </w:tabs>
        <w:jc w:val="both"/>
      </w:pPr>
      <w:r>
        <w:t>Так выпьем же за то, чтобы наши желания всегда совпадали с нашими возможностями!</w:t>
      </w:r>
    </w:p>
    <w:p w:rsidR="00421BFF" w:rsidRDefault="00421BFF" w:rsidP="00443550">
      <w:pPr>
        <w:tabs>
          <w:tab w:val="left" w:pos="709"/>
        </w:tabs>
        <w:jc w:val="both"/>
      </w:pPr>
      <w:r>
        <w:t>7.</w:t>
      </w:r>
      <w:r>
        <w:tab/>
        <w:t xml:space="preserve">Из речи С.А. Андреевского на юбилее В.Д. Спасовича: "Владимир Данилович! Я бы мог в вас приветствовать все, что угодно, - только не юбиляра. Простите мне мою ненависть к времени! Вы глава нашей адвокатуры, славный ученый, большой художник, вечно памятный деятель, - лично для меня: дорогой друг и человек, - все, что хотите, - но только не завоеватель двадцатилетней пряжки, не чиновник-юбиляр! Упаси Боже!" </w:t>
      </w:r>
    </w:p>
    <w:p w:rsidR="00421BFF" w:rsidRDefault="00421BFF" w:rsidP="00443550">
      <w:pPr>
        <w:tabs>
          <w:tab w:val="left" w:pos="709"/>
        </w:tabs>
        <w:jc w:val="both"/>
      </w:pPr>
      <w:r>
        <w:t>8.</w:t>
      </w:r>
      <w:r>
        <w:tab/>
        <w:t>Из слова митрополита Крутицкого и Коломенского Николая "Чистое сердце: "Чистое сердце - это наше богатство, наша слава, наша красота. Чистое сердце - это хранитель благодати Святого Духа, место рождения всех святых чувств и желаний. Чистое сердце - это та брачная одежда, о которой говорит Господь в Своей притче и только в которой мы можем стать участниками небесной трапезы в вечной жизни.</w:t>
      </w:r>
    </w:p>
    <w:p w:rsidR="00421BFF" w:rsidRDefault="00421BFF" w:rsidP="00443550">
      <w:pPr>
        <w:tabs>
          <w:tab w:val="left" w:pos="709"/>
        </w:tabs>
        <w:jc w:val="both"/>
        <w:rPr>
          <w:b/>
          <w:i/>
        </w:rPr>
      </w:pPr>
      <w:r>
        <w:t>С чем можно сравнить чистое сердце? Его можно сравнить с плодоносной Землей: на земле растут деревья, богатые своими плодами, золотые злаки, благоухающие цветы. И в сердце христианина произрастают украшающие его добродетели: смирение, кротость, милосердие, терпение. Мы любуемся цветущим садом и нам приятно вдыхать аромат цветов. Еще более мы любуемся духовной красотой носителя чистого сердца. Легко представить перед своим духовным взором преподобного Серафима, Саровского чудотворца: вот он идет со своей неизменной улыбкой любви на лице, весь - сияние чистоты, кротости, любви, благожелательности, безгневия. Ко всем подходящим к нему - у него одинаковое слово привета, с любовью открытые объятия. И кто даже издали видел его - на всю жизнь сохранил в своем сердце прекрасный светлый образ праведника-старца. Это носитель чистого сердца".</w:t>
      </w:r>
    </w:p>
    <w:p w:rsidR="00421BFF" w:rsidRDefault="00421BFF" w:rsidP="00443550">
      <w:pPr>
        <w:tabs>
          <w:tab w:val="left" w:pos="709"/>
        </w:tabs>
        <w:jc w:val="both"/>
        <w:rPr>
          <w:b/>
        </w:rPr>
      </w:pPr>
      <w:r>
        <w:rPr>
          <w:b/>
          <w:i/>
        </w:rPr>
        <w:t xml:space="preserve">9. Определите способы изложения материала, применяемые в данных текстах. </w:t>
      </w:r>
    </w:p>
    <w:p w:rsidR="00421BFF" w:rsidRDefault="00421BFF" w:rsidP="00443550">
      <w:pPr>
        <w:tabs>
          <w:tab w:val="left" w:pos="709"/>
        </w:tabs>
        <w:jc w:val="both"/>
        <w:rPr>
          <w:b/>
        </w:rPr>
      </w:pPr>
    </w:p>
    <w:p w:rsidR="00421BFF" w:rsidRDefault="00421BFF" w:rsidP="00443550">
      <w:pPr>
        <w:tabs>
          <w:tab w:val="left" w:pos="709"/>
        </w:tabs>
        <w:jc w:val="both"/>
        <w:rPr>
          <w:b/>
          <w:i/>
        </w:rPr>
      </w:pPr>
      <w:r>
        <w:rPr>
          <w:b/>
        </w:rPr>
        <w:t>Задания в тестовой форме (УК-4)</w:t>
      </w:r>
    </w:p>
    <w:p w:rsidR="00421BFF" w:rsidRDefault="00421BFF" w:rsidP="00443550">
      <w:pPr>
        <w:tabs>
          <w:tab w:val="left" w:pos="709"/>
        </w:tabs>
        <w:jc w:val="both"/>
      </w:pPr>
      <w:r>
        <w:rPr>
          <w:b/>
          <w:i/>
        </w:rPr>
        <w:t xml:space="preserve">1. Тезис – это... </w:t>
      </w:r>
      <w:r>
        <w:rPr>
          <w:b/>
          <w:i/>
        </w:rPr>
        <w:tab/>
      </w:r>
    </w:p>
    <w:p w:rsidR="00421BFF" w:rsidRDefault="00421BFF" w:rsidP="00443550">
      <w:pPr>
        <w:tabs>
          <w:tab w:val="left" w:pos="709"/>
        </w:tabs>
        <w:jc w:val="both"/>
      </w:pPr>
      <w:r>
        <w:t xml:space="preserve">1.главная мысль (текста или выступления), выраженная словами </w:t>
      </w:r>
    </w:p>
    <w:p w:rsidR="00421BFF" w:rsidRDefault="00421BFF" w:rsidP="00443550">
      <w:pPr>
        <w:tabs>
          <w:tab w:val="left" w:pos="709"/>
        </w:tabs>
        <w:jc w:val="both"/>
      </w:pPr>
      <w:r>
        <w:t xml:space="preserve">2.точка зрения субъекта речи </w:t>
      </w:r>
    </w:p>
    <w:p w:rsidR="00421BFF" w:rsidRDefault="00421BFF" w:rsidP="00443550">
      <w:pPr>
        <w:tabs>
          <w:tab w:val="left" w:pos="709"/>
        </w:tabs>
        <w:jc w:val="both"/>
      </w:pPr>
      <w:r>
        <w:t xml:space="preserve">3.мысль, высказанная субъектом речи </w:t>
      </w:r>
    </w:p>
    <w:p w:rsidR="00421BFF" w:rsidRDefault="00421BFF" w:rsidP="00443550">
      <w:pPr>
        <w:tabs>
          <w:tab w:val="left" w:pos="709"/>
        </w:tabs>
        <w:jc w:val="both"/>
        <w:rPr>
          <w:b/>
          <w:i/>
        </w:rPr>
      </w:pPr>
      <w:r>
        <w:t xml:space="preserve">4.процесс приведения доказательств для обоснования какой-либо мысли </w:t>
      </w:r>
    </w:p>
    <w:p w:rsidR="00421BFF" w:rsidRDefault="00421BFF" w:rsidP="00443550">
      <w:pPr>
        <w:tabs>
          <w:tab w:val="left" w:pos="709"/>
        </w:tabs>
        <w:jc w:val="both"/>
      </w:pPr>
      <w:r>
        <w:rPr>
          <w:b/>
          <w:i/>
        </w:rPr>
        <w:t xml:space="preserve">2. К психологическим (воздействующим на эмоциональную сферу слушателя) аргументам относится (-ятся)… </w:t>
      </w:r>
      <w:r>
        <w:rPr>
          <w:b/>
          <w:i/>
        </w:rPr>
        <w:tab/>
      </w:r>
    </w:p>
    <w:p w:rsidR="00421BFF" w:rsidRDefault="00421BFF" w:rsidP="00443550">
      <w:pPr>
        <w:tabs>
          <w:tab w:val="left" w:pos="709"/>
        </w:tabs>
        <w:jc w:val="both"/>
      </w:pPr>
      <w:r>
        <w:t xml:space="preserve">1.логическое обоснование   </w:t>
      </w:r>
    </w:p>
    <w:p w:rsidR="00421BFF" w:rsidRDefault="00421BFF" w:rsidP="00443550">
      <w:pPr>
        <w:tabs>
          <w:tab w:val="left" w:pos="709"/>
        </w:tabs>
        <w:jc w:val="both"/>
      </w:pPr>
      <w:r>
        <w:t xml:space="preserve">2.статистический материал </w:t>
      </w:r>
    </w:p>
    <w:p w:rsidR="00421BFF" w:rsidRDefault="00421BFF" w:rsidP="00443550">
      <w:pPr>
        <w:tabs>
          <w:tab w:val="left" w:pos="709"/>
        </w:tabs>
        <w:jc w:val="both"/>
      </w:pPr>
      <w:r>
        <w:t xml:space="preserve">3.ссылка на личностные особенности оппонента       </w:t>
      </w:r>
    </w:p>
    <w:p w:rsidR="00421BFF" w:rsidRDefault="00421BFF" w:rsidP="00443550">
      <w:pPr>
        <w:tabs>
          <w:tab w:val="left" w:pos="709"/>
        </w:tabs>
        <w:jc w:val="both"/>
        <w:rPr>
          <w:b/>
          <w:i/>
        </w:rPr>
      </w:pPr>
      <w:r>
        <w:t>4.документы</w:t>
      </w:r>
    </w:p>
    <w:p w:rsidR="00421BFF" w:rsidRDefault="00421BFF" w:rsidP="00443550">
      <w:pPr>
        <w:tabs>
          <w:tab w:val="left" w:pos="709"/>
        </w:tabs>
        <w:jc w:val="both"/>
      </w:pPr>
      <w:r>
        <w:rPr>
          <w:b/>
          <w:i/>
        </w:rPr>
        <w:t>3. Аргументы, которые не отвечают интересам аудитории, называются…</w:t>
      </w:r>
      <w:r>
        <w:rPr>
          <w:b/>
          <w:i/>
        </w:rPr>
        <w:tab/>
      </w:r>
    </w:p>
    <w:p w:rsidR="00421BFF" w:rsidRDefault="00421BFF" w:rsidP="00443550">
      <w:pPr>
        <w:tabs>
          <w:tab w:val="left" w:pos="709"/>
        </w:tabs>
        <w:jc w:val="both"/>
      </w:pPr>
      <w:r>
        <w:t xml:space="preserve">1.слабыми  </w:t>
      </w:r>
    </w:p>
    <w:p w:rsidR="00421BFF" w:rsidRDefault="00421BFF" w:rsidP="00443550">
      <w:pPr>
        <w:tabs>
          <w:tab w:val="left" w:pos="709"/>
        </w:tabs>
        <w:jc w:val="both"/>
      </w:pPr>
      <w:r>
        <w:t xml:space="preserve">2. далекими  </w:t>
      </w:r>
    </w:p>
    <w:p w:rsidR="00421BFF" w:rsidRDefault="00421BFF" w:rsidP="00443550">
      <w:pPr>
        <w:tabs>
          <w:tab w:val="left" w:pos="709"/>
        </w:tabs>
        <w:jc w:val="both"/>
      </w:pPr>
      <w:r>
        <w:t>3.несостоятельными</w:t>
      </w:r>
    </w:p>
    <w:p w:rsidR="00421BFF" w:rsidRDefault="00421BFF" w:rsidP="00443550">
      <w:pPr>
        <w:tabs>
          <w:tab w:val="left" w:pos="709"/>
        </w:tabs>
        <w:jc w:val="both"/>
        <w:rPr>
          <w:b/>
          <w:i/>
        </w:rPr>
      </w:pPr>
      <w:r>
        <w:t>4.логическими</w:t>
      </w:r>
    </w:p>
    <w:p w:rsidR="00421BFF" w:rsidRDefault="00421BFF" w:rsidP="00443550">
      <w:pPr>
        <w:tabs>
          <w:tab w:val="left" w:pos="709"/>
        </w:tabs>
        <w:jc w:val="both"/>
      </w:pPr>
      <w:r>
        <w:rPr>
          <w:b/>
          <w:i/>
        </w:rPr>
        <w:t xml:space="preserve">4. Односторонняя аргументация – это... </w:t>
      </w:r>
      <w:r>
        <w:rPr>
          <w:b/>
          <w:i/>
        </w:rPr>
        <w:tab/>
      </w:r>
    </w:p>
    <w:p w:rsidR="00421BFF" w:rsidRDefault="00421BFF" w:rsidP="00443550">
      <w:pPr>
        <w:tabs>
          <w:tab w:val="left" w:pos="709"/>
        </w:tabs>
        <w:jc w:val="both"/>
      </w:pPr>
      <w:r>
        <w:t xml:space="preserve">1.аргументация ни «за», ни «против» </w:t>
      </w:r>
    </w:p>
    <w:p w:rsidR="00421BFF" w:rsidRDefault="00421BFF" w:rsidP="00443550">
      <w:pPr>
        <w:tabs>
          <w:tab w:val="left" w:pos="709"/>
        </w:tabs>
        <w:jc w:val="both"/>
      </w:pPr>
      <w:r>
        <w:t xml:space="preserve">2.аргументация только «против» </w:t>
      </w:r>
    </w:p>
    <w:p w:rsidR="00421BFF" w:rsidRDefault="00421BFF" w:rsidP="00443550">
      <w:pPr>
        <w:tabs>
          <w:tab w:val="left" w:pos="709"/>
        </w:tabs>
        <w:jc w:val="both"/>
      </w:pPr>
      <w:r>
        <w:t xml:space="preserve">3.аргументация либо «за», либо «против» </w:t>
      </w:r>
    </w:p>
    <w:p w:rsidR="00421BFF" w:rsidRDefault="00421BFF" w:rsidP="00443550">
      <w:pPr>
        <w:tabs>
          <w:tab w:val="left" w:pos="709"/>
        </w:tabs>
        <w:jc w:val="both"/>
        <w:rPr>
          <w:b/>
          <w:i/>
        </w:rPr>
      </w:pPr>
      <w:r>
        <w:t xml:space="preserve">4.аргументация только «за» </w:t>
      </w:r>
    </w:p>
    <w:p w:rsidR="00421BFF" w:rsidRDefault="00421BFF" w:rsidP="00443550">
      <w:pPr>
        <w:tabs>
          <w:tab w:val="left" w:pos="709"/>
        </w:tabs>
        <w:jc w:val="both"/>
      </w:pPr>
      <w:r>
        <w:rPr>
          <w:b/>
          <w:i/>
        </w:rPr>
        <w:t xml:space="preserve">5. Укажите, какое утверждение является правильным: </w:t>
      </w:r>
      <w:r>
        <w:rPr>
          <w:b/>
          <w:i/>
        </w:rPr>
        <w:tab/>
      </w:r>
    </w:p>
    <w:p w:rsidR="00421BFF" w:rsidRDefault="00421BFF" w:rsidP="00443550">
      <w:pPr>
        <w:tabs>
          <w:tab w:val="left" w:pos="709"/>
        </w:tabs>
        <w:jc w:val="both"/>
      </w:pPr>
      <w:r>
        <w:t xml:space="preserve">1.оптимальное число аргументов - 5 </w:t>
      </w:r>
    </w:p>
    <w:p w:rsidR="00421BFF" w:rsidRDefault="00421BFF" w:rsidP="00443550">
      <w:pPr>
        <w:tabs>
          <w:tab w:val="left" w:pos="709"/>
        </w:tabs>
        <w:jc w:val="both"/>
      </w:pPr>
      <w:r>
        <w:t xml:space="preserve">2.аргументы должны приводиться в системе </w:t>
      </w:r>
    </w:p>
    <w:p w:rsidR="00421BFF" w:rsidRDefault="00421BFF" w:rsidP="00443550">
      <w:pPr>
        <w:tabs>
          <w:tab w:val="left" w:pos="709"/>
        </w:tabs>
        <w:jc w:val="both"/>
      </w:pPr>
      <w:r>
        <w:t xml:space="preserve">3.порядок приведения аргументов может быть произвольным </w:t>
      </w:r>
    </w:p>
    <w:p w:rsidR="00421BFF" w:rsidRDefault="00421BFF" w:rsidP="00443550">
      <w:pPr>
        <w:tabs>
          <w:tab w:val="left" w:pos="709"/>
        </w:tabs>
        <w:jc w:val="both"/>
        <w:rPr>
          <w:b/>
          <w:i/>
        </w:rPr>
      </w:pPr>
      <w:r>
        <w:t xml:space="preserve">4.чем больше аргументов, тем речь убедительнее </w:t>
      </w:r>
    </w:p>
    <w:p w:rsidR="00421BFF" w:rsidRDefault="00421BFF" w:rsidP="00443550">
      <w:pPr>
        <w:tabs>
          <w:tab w:val="left" w:pos="709"/>
        </w:tabs>
        <w:jc w:val="both"/>
      </w:pPr>
      <w:r>
        <w:rPr>
          <w:b/>
          <w:i/>
        </w:rPr>
        <w:t>6. Во вступлении оратор не может использовать следующий прием....</w:t>
      </w:r>
    </w:p>
    <w:p w:rsidR="00421BFF" w:rsidRDefault="00421BFF" w:rsidP="00443550">
      <w:pPr>
        <w:tabs>
          <w:tab w:val="left" w:pos="709"/>
        </w:tabs>
        <w:jc w:val="both"/>
      </w:pPr>
      <w:r>
        <w:t xml:space="preserve">1.начать образом, символом, аллегорией </w:t>
      </w:r>
    </w:p>
    <w:p w:rsidR="00421BFF" w:rsidRDefault="00421BFF" w:rsidP="00443550">
      <w:pPr>
        <w:tabs>
          <w:tab w:val="left" w:pos="709"/>
        </w:tabs>
        <w:jc w:val="both"/>
      </w:pPr>
      <w:r>
        <w:t xml:space="preserve">2.начать с шутки или анекдота, если аудитория вам плохо знакома или вы не очень уверены в себе </w:t>
      </w:r>
    </w:p>
    <w:p w:rsidR="00421BFF" w:rsidRDefault="00421BFF" w:rsidP="00443550">
      <w:pPr>
        <w:tabs>
          <w:tab w:val="left" w:pos="709"/>
        </w:tabs>
        <w:jc w:val="both"/>
      </w:pPr>
      <w:r>
        <w:t xml:space="preserve">3.сделать комплимент слушателям </w:t>
      </w:r>
    </w:p>
    <w:p w:rsidR="00421BFF" w:rsidRDefault="00421BFF" w:rsidP="00443550">
      <w:pPr>
        <w:tabs>
          <w:tab w:val="left" w:pos="709"/>
        </w:tabs>
        <w:jc w:val="both"/>
        <w:rPr>
          <w:b/>
          <w:i/>
        </w:rPr>
      </w:pPr>
      <w:r>
        <w:t xml:space="preserve">4.рассказать случай из своей жизни </w:t>
      </w:r>
    </w:p>
    <w:p w:rsidR="00421BFF" w:rsidRDefault="00421BFF" w:rsidP="00443550">
      <w:pPr>
        <w:tabs>
          <w:tab w:val="left" w:pos="709"/>
        </w:tabs>
        <w:jc w:val="both"/>
      </w:pPr>
      <w:r>
        <w:rPr>
          <w:b/>
          <w:i/>
        </w:rPr>
        <w:t xml:space="preserve">7. В заключении оратор не должен... </w:t>
      </w:r>
      <w:r>
        <w:rPr>
          <w:b/>
          <w:i/>
        </w:rPr>
        <w:tab/>
      </w:r>
    </w:p>
    <w:p w:rsidR="00421BFF" w:rsidRDefault="00421BFF" w:rsidP="00443550">
      <w:pPr>
        <w:tabs>
          <w:tab w:val="left" w:pos="709"/>
        </w:tabs>
        <w:jc w:val="both"/>
      </w:pPr>
      <w:r>
        <w:t xml:space="preserve">1.способствовать запоминанию основных положений, выдвинутых во вступлении </w:t>
      </w:r>
    </w:p>
    <w:p w:rsidR="00421BFF" w:rsidRDefault="00421BFF" w:rsidP="00443550">
      <w:pPr>
        <w:tabs>
          <w:tab w:val="left" w:pos="709"/>
        </w:tabs>
        <w:jc w:val="both"/>
      </w:pPr>
      <w:r>
        <w:t xml:space="preserve">2.суммировать сказанное, обобщить информацию </w:t>
      </w:r>
    </w:p>
    <w:p w:rsidR="00421BFF" w:rsidRDefault="00421BFF" w:rsidP="00443550">
      <w:pPr>
        <w:tabs>
          <w:tab w:val="left" w:pos="709"/>
        </w:tabs>
        <w:jc w:val="both"/>
      </w:pPr>
      <w:r>
        <w:t xml:space="preserve">3.извиняться и говорить, что недостаточно подготовился </w:t>
      </w:r>
    </w:p>
    <w:p w:rsidR="00421BFF" w:rsidRDefault="00421BFF" w:rsidP="00443550">
      <w:pPr>
        <w:tabs>
          <w:tab w:val="left" w:pos="709"/>
        </w:tabs>
        <w:jc w:val="both"/>
        <w:rPr>
          <w:b/>
          <w:i/>
        </w:rPr>
      </w:pPr>
      <w:r>
        <w:t>4.использовать дополнительные сильные аргументы, чтобы повысить убедительность речи</w:t>
      </w:r>
    </w:p>
    <w:p w:rsidR="00421BFF" w:rsidRDefault="00421BFF" w:rsidP="00443550">
      <w:pPr>
        <w:shd w:val="clear" w:color="auto" w:fill="FFFFFF"/>
        <w:tabs>
          <w:tab w:val="left" w:pos="709"/>
          <w:tab w:val="left" w:pos="993"/>
        </w:tabs>
        <w:jc w:val="both"/>
        <w:rPr>
          <w:b/>
          <w:i/>
          <w:color w:val="000000"/>
          <w:shd w:val="clear" w:color="auto" w:fill="FFFFFF"/>
        </w:rPr>
      </w:pPr>
      <w:r>
        <w:rPr>
          <w:b/>
          <w:i/>
        </w:rPr>
        <w:t xml:space="preserve">8. Примером какого вида красноречия является приведенный отрывок? </w:t>
      </w:r>
    </w:p>
    <w:p w:rsidR="00421BFF" w:rsidRDefault="00421BFF" w:rsidP="00443550">
      <w:pPr>
        <w:shd w:val="clear" w:color="auto" w:fill="FFFFFF"/>
        <w:tabs>
          <w:tab w:val="left" w:pos="709"/>
          <w:tab w:val="left" w:pos="993"/>
        </w:tabs>
        <w:jc w:val="both"/>
      </w:pPr>
      <w:r>
        <w:rPr>
          <w:b/>
          <w:i/>
          <w:color w:val="000000"/>
          <w:shd w:val="clear" w:color="auto" w:fill="FFFFFF"/>
        </w:rPr>
        <w:t>«Мы собрались здесь для того, чтобы выразить свое несогласие с закрытием предприятия. Мы не отдадим родной завод тем, кто хочет нажиться на его сносе.</w:t>
      </w:r>
      <w:r>
        <w:rPr>
          <w:b/>
          <w:i/>
          <w:color w:val="000000"/>
        </w:rPr>
        <w:br/>
      </w:r>
      <w:r>
        <w:rPr>
          <w:b/>
          <w:i/>
          <w:color w:val="000000"/>
          <w:shd w:val="clear" w:color="auto" w:fill="FFFFFF"/>
        </w:rPr>
        <w:t>Если сейчас мы остановим этот беспредел, мы сможем обеспечить рабочими местами своих детей и внуков. Сохраним производство! Пусть руководство услышит нас!»</w:t>
      </w:r>
    </w:p>
    <w:p w:rsidR="00421BFF" w:rsidRDefault="00421BFF" w:rsidP="00443550">
      <w:pPr>
        <w:pStyle w:val="af8"/>
        <w:numPr>
          <w:ilvl w:val="0"/>
          <w:numId w:val="17"/>
        </w:numPr>
        <w:shd w:val="clear" w:color="auto" w:fill="FFFFFF"/>
        <w:tabs>
          <w:tab w:val="clear" w:pos="720"/>
          <w:tab w:val="left" w:pos="709"/>
          <w:tab w:val="left" w:pos="993"/>
        </w:tabs>
        <w:spacing w:after="0" w:line="240" w:lineRule="auto"/>
        <w:ind w:left="0" w:firstLine="0"/>
        <w:jc w:val="both"/>
        <w:rPr>
          <w:rFonts w:ascii="Times New Roman" w:hAnsi="Times New Roman" w:cs="Times New Roman"/>
          <w:sz w:val="24"/>
          <w:szCs w:val="24"/>
        </w:rPr>
      </w:pPr>
      <w:r>
        <w:rPr>
          <w:rFonts w:ascii="Times New Roman" w:hAnsi="Times New Roman" w:cs="Times New Roman"/>
          <w:sz w:val="24"/>
          <w:szCs w:val="24"/>
        </w:rPr>
        <w:t>Социально-политического</w:t>
      </w:r>
    </w:p>
    <w:p w:rsidR="00421BFF" w:rsidRDefault="00421BFF" w:rsidP="00443550">
      <w:pPr>
        <w:pStyle w:val="af8"/>
        <w:numPr>
          <w:ilvl w:val="0"/>
          <w:numId w:val="17"/>
        </w:numPr>
        <w:shd w:val="clear" w:color="auto" w:fill="FFFFFF"/>
        <w:tabs>
          <w:tab w:val="clear" w:pos="720"/>
          <w:tab w:val="left" w:pos="709"/>
          <w:tab w:val="left" w:pos="993"/>
        </w:tabs>
        <w:spacing w:after="0" w:line="240" w:lineRule="auto"/>
        <w:ind w:left="0" w:firstLine="0"/>
        <w:jc w:val="both"/>
        <w:rPr>
          <w:rFonts w:ascii="Times New Roman" w:hAnsi="Times New Roman" w:cs="Times New Roman"/>
          <w:sz w:val="24"/>
          <w:szCs w:val="24"/>
        </w:rPr>
      </w:pPr>
      <w:r>
        <w:rPr>
          <w:rFonts w:ascii="Times New Roman" w:hAnsi="Times New Roman" w:cs="Times New Roman"/>
          <w:sz w:val="24"/>
          <w:szCs w:val="24"/>
        </w:rPr>
        <w:t>Академического</w:t>
      </w:r>
    </w:p>
    <w:p w:rsidR="00421BFF" w:rsidRDefault="00421BFF" w:rsidP="00443550">
      <w:pPr>
        <w:pStyle w:val="af8"/>
        <w:numPr>
          <w:ilvl w:val="0"/>
          <w:numId w:val="17"/>
        </w:numPr>
        <w:shd w:val="clear" w:color="auto" w:fill="FFFFFF"/>
        <w:tabs>
          <w:tab w:val="clear" w:pos="720"/>
          <w:tab w:val="left" w:pos="709"/>
          <w:tab w:val="left" w:pos="993"/>
        </w:tabs>
        <w:spacing w:after="0" w:line="240" w:lineRule="auto"/>
        <w:ind w:left="0" w:firstLine="0"/>
        <w:jc w:val="both"/>
        <w:rPr>
          <w:rFonts w:ascii="Times New Roman" w:hAnsi="Times New Roman" w:cs="Times New Roman"/>
          <w:sz w:val="24"/>
          <w:szCs w:val="24"/>
        </w:rPr>
      </w:pPr>
      <w:r>
        <w:rPr>
          <w:rFonts w:ascii="Times New Roman" w:hAnsi="Times New Roman" w:cs="Times New Roman"/>
          <w:sz w:val="24"/>
          <w:szCs w:val="24"/>
        </w:rPr>
        <w:t>Судебного</w:t>
      </w:r>
    </w:p>
    <w:p w:rsidR="00421BFF" w:rsidRDefault="00421BFF" w:rsidP="00443550">
      <w:pPr>
        <w:pStyle w:val="af8"/>
        <w:numPr>
          <w:ilvl w:val="0"/>
          <w:numId w:val="17"/>
        </w:numPr>
        <w:shd w:val="clear" w:color="auto" w:fill="FFFFFF"/>
        <w:tabs>
          <w:tab w:val="clear" w:pos="720"/>
          <w:tab w:val="left" w:pos="709"/>
          <w:tab w:val="left" w:pos="993"/>
        </w:tabs>
        <w:spacing w:after="0" w:line="240" w:lineRule="auto"/>
        <w:ind w:left="0" w:firstLine="0"/>
        <w:jc w:val="both"/>
        <w:rPr>
          <w:rFonts w:ascii="Times New Roman" w:hAnsi="Times New Roman" w:cs="Times New Roman"/>
          <w:sz w:val="24"/>
          <w:szCs w:val="24"/>
        </w:rPr>
      </w:pPr>
      <w:r>
        <w:rPr>
          <w:rFonts w:ascii="Times New Roman" w:hAnsi="Times New Roman" w:cs="Times New Roman"/>
          <w:sz w:val="24"/>
          <w:szCs w:val="24"/>
        </w:rPr>
        <w:t>Социально-бытового</w:t>
      </w:r>
    </w:p>
    <w:p w:rsidR="00421BFF" w:rsidRDefault="00421BFF" w:rsidP="00443550">
      <w:pPr>
        <w:pStyle w:val="af8"/>
        <w:numPr>
          <w:ilvl w:val="0"/>
          <w:numId w:val="17"/>
        </w:numPr>
        <w:shd w:val="clear" w:color="auto" w:fill="FFFFFF"/>
        <w:tabs>
          <w:tab w:val="clear" w:pos="720"/>
          <w:tab w:val="left" w:pos="709"/>
          <w:tab w:val="left" w:pos="993"/>
        </w:tabs>
        <w:spacing w:after="0" w:line="240" w:lineRule="auto"/>
        <w:ind w:left="0" w:firstLine="0"/>
        <w:jc w:val="both"/>
        <w:rPr>
          <w:b/>
          <w:i/>
        </w:rPr>
      </w:pPr>
      <w:r>
        <w:rPr>
          <w:rFonts w:ascii="Times New Roman" w:hAnsi="Times New Roman" w:cs="Times New Roman"/>
          <w:sz w:val="24"/>
          <w:szCs w:val="24"/>
        </w:rPr>
        <w:t>Богословско-церковного</w:t>
      </w:r>
    </w:p>
    <w:p w:rsidR="00421BFF" w:rsidRDefault="00421BFF" w:rsidP="00443550">
      <w:pPr>
        <w:shd w:val="clear" w:color="auto" w:fill="FFFFFF"/>
        <w:tabs>
          <w:tab w:val="left" w:pos="709"/>
          <w:tab w:val="left" w:pos="993"/>
        </w:tabs>
        <w:jc w:val="both"/>
      </w:pPr>
      <w:r>
        <w:rPr>
          <w:b/>
          <w:i/>
        </w:rPr>
        <w:t>9. Требует не только подготовки, но и большого опыта, эрудиции способ выступления:</w:t>
      </w:r>
    </w:p>
    <w:p w:rsidR="00421BFF" w:rsidRDefault="00421BFF" w:rsidP="00443550">
      <w:pPr>
        <w:numPr>
          <w:ilvl w:val="0"/>
          <w:numId w:val="6"/>
        </w:numPr>
        <w:shd w:val="clear" w:color="auto" w:fill="FFFFFF"/>
        <w:tabs>
          <w:tab w:val="left" w:pos="709"/>
          <w:tab w:val="left" w:pos="993"/>
        </w:tabs>
        <w:jc w:val="both"/>
      </w:pPr>
      <w:r>
        <w:t>чтение текста</w:t>
      </w:r>
    </w:p>
    <w:p w:rsidR="00421BFF" w:rsidRDefault="00421BFF" w:rsidP="00443550">
      <w:pPr>
        <w:numPr>
          <w:ilvl w:val="0"/>
          <w:numId w:val="6"/>
        </w:numPr>
        <w:shd w:val="clear" w:color="auto" w:fill="FFFFFF"/>
        <w:tabs>
          <w:tab w:val="left" w:pos="709"/>
          <w:tab w:val="left" w:pos="993"/>
        </w:tabs>
        <w:jc w:val="both"/>
      </w:pPr>
      <w:r>
        <w:t>воспроизведение по памяти с чтением отдельных фрагментов</w:t>
      </w:r>
    </w:p>
    <w:p w:rsidR="00421BFF" w:rsidRDefault="00421BFF" w:rsidP="00443550">
      <w:pPr>
        <w:numPr>
          <w:ilvl w:val="0"/>
          <w:numId w:val="6"/>
        </w:numPr>
        <w:shd w:val="clear" w:color="auto" w:fill="FFFFFF"/>
        <w:tabs>
          <w:tab w:val="left" w:pos="709"/>
          <w:tab w:val="left" w:pos="993"/>
        </w:tabs>
        <w:jc w:val="both"/>
      </w:pPr>
      <w:r>
        <w:t>воспроизведение по памяти заученного текста</w:t>
      </w:r>
    </w:p>
    <w:p w:rsidR="00421BFF" w:rsidRDefault="00421BFF" w:rsidP="00443550">
      <w:pPr>
        <w:numPr>
          <w:ilvl w:val="0"/>
          <w:numId w:val="6"/>
        </w:numPr>
        <w:shd w:val="clear" w:color="auto" w:fill="FFFFFF"/>
        <w:tabs>
          <w:tab w:val="left" w:pos="709"/>
          <w:tab w:val="left" w:pos="993"/>
        </w:tabs>
        <w:jc w:val="both"/>
        <w:rPr>
          <w:b/>
          <w:i/>
        </w:rPr>
      </w:pPr>
      <w:r>
        <w:t>импровизация</w:t>
      </w:r>
    </w:p>
    <w:p w:rsidR="00421BFF" w:rsidRDefault="00421BFF" w:rsidP="00443550">
      <w:pPr>
        <w:numPr>
          <w:ilvl w:val="0"/>
          <w:numId w:val="3"/>
        </w:numPr>
        <w:shd w:val="clear" w:color="auto" w:fill="FFFFFF"/>
        <w:tabs>
          <w:tab w:val="left" w:pos="709"/>
          <w:tab w:val="left" w:pos="993"/>
        </w:tabs>
        <w:ind w:left="0" w:firstLine="0"/>
        <w:jc w:val="both"/>
      </w:pPr>
      <w:r>
        <w:rPr>
          <w:b/>
          <w:i/>
        </w:rPr>
        <w:t xml:space="preserve">Соответствует действительности утверждение: Успех выступления </w:t>
      </w:r>
      <w:r>
        <w:rPr>
          <w:b/>
        </w:rPr>
        <w:t>прежде всего зависит от</w:t>
      </w:r>
    </w:p>
    <w:p w:rsidR="00421BFF" w:rsidRDefault="00421BFF" w:rsidP="00443550">
      <w:pPr>
        <w:numPr>
          <w:ilvl w:val="0"/>
          <w:numId w:val="18"/>
        </w:numPr>
        <w:shd w:val="clear" w:color="auto" w:fill="FFFFFF"/>
        <w:tabs>
          <w:tab w:val="left" w:pos="709"/>
          <w:tab w:val="left" w:pos="993"/>
        </w:tabs>
        <w:ind w:left="0" w:firstLine="0"/>
        <w:jc w:val="both"/>
      </w:pPr>
      <w:r>
        <w:t>наличия плана выступления</w:t>
      </w:r>
    </w:p>
    <w:p w:rsidR="00421BFF" w:rsidRDefault="00421BFF" w:rsidP="00443550">
      <w:pPr>
        <w:numPr>
          <w:ilvl w:val="0"/>
          <w:numId w:val="18"/>
        </w:numPr>
        <w:shd w:val="clear" w:color="auto" w:fill="FFFFFF"/>
        <w:tabs>
          <w:tab w:val="left" w:pos="709"/>
          <w:tab w:val="left" w:pos="993"/>
        </w:tabs>
        <w:ind w:left="0" w:firstLine="0"/>
        <w:jc w:val="both"/>
      </w:pPr>
      <w:r>
        <w:t>наличия контакта с аудиторией</w:t>
      </w:r>
    </w:p>
    <w:p w:rsidR="00421BFF" w:rsidRDefault="00421BFF" w:rsidP="00443550">
      <w:pPr>
        <w:numPr>
          <w:ilvl w:val="0"/>
          <w:numId w:val="18"/>
        </w:numPr>
        <w:shd w:val="clear" w:color="auto" w:fill="FFFFFF"/>
        <w:tabs>
          <w:tab w:val="left" w:pos="709"/>
          <w:tab w:val="left" w:pos="993"/>
        </w:tabs>
        <w:ind w:left="0" w:firstLine="0"/>
        <w:jc w:val="both"/>
      </w:pPr>
      <w:r>
        <w:t>внешнего вида оратора</w:t>
      </w:r>
    </w:p>
    <w:p w:rsidR="00421BFF" w:rsidRDefault="00421BFF" w:rsidP="00443550">
      <w:pPr>
        <w:numPr>
          <w:ilvl w:val="0"/>
          <w:numId w:val="18"/>
        </w:numPr>
        <w:shd w:val="clear" w:color="auto" w:fill="FFFFFF"/>
        <w:tabs>
          <w:tab w:val="left" w:pos="709"/>
          <w:tab w:val="left" w:pos="993"/>
        </w:tabs>
        <w:ind w:left="0" w:firstLine="0"/>
        <w:jc w:val="both"/>
      </w:pPr>
      <w:r>
        <w:t>мимики и жестов оратора</w:t>
      </w:r>
    </w:p>
    <w:p w:rsidR="00421BFF" w:rsidRDefault="00421BFF" w:rsidP="00443550">
      <w:pPr>
        <w:tabs>
          <w:tab w:val="left" w:pos="709"/>
        </w:tabs>
        <w:jc w:val="both"/>
      </w:pPr>
    </w:p>
    <w:p w:rsidR="00421BFF" w:rsidRDefault="00421BFF" w:rsidP="00443550">
      <w:pPr>
        <w:tabs>
          <w:tab w:val="left" w:pos="709"/>
        </w:tabs>
        <w:jc w:val="center"/>
        <w:rPr>
          <w:bCs/>
        </w:rPr>
      </w:pPr>
      <w:r>
        <w:rPr>
          <w:b/>
        </w:rPr>
        <w:t>ТЕМА 4. ОСНОВЫ ОРАТОРСКОГО ИСКУССТВА</w:t>
      </w:r>
    </w:p>
    <w:p w:rsidR="00421BFF" w:rsidRDefault="00421BFF" w:rsidP="00443550">
      <w:pPr>
        <w:tabs>
          <w:tab w:val="left" w:pos="709"/>
        </w:tabs>
        <w:autoSpaceDE w:val="0"/>
        <w:rPr>
          <w:bCs/>
        </w:rPr>
      </w:pPr>
    </w:p>
    <w:p w:rsidR="00421BFF" w:rsidRDefault="00421BFF" w:rsidP="00443550">
      <w:pPr>
        <w:tabs>
          <w:tab w:val="left" w:pos="709"/>
        </w:tabs>
      </w:pPr>
      <w:r>
        <w:rPr>
          <w:b/>
        </w:rPr>
        <w:t>Вопросы для обсуждения и дискуссии (УК-4)</w:t>
      </w:r>
    </w:p>
    <w:p w:rsidR="00421BFF" w:rsidRDefault="00421BFF" w:rsidP="00443550">
      <w:pPr>
        <w:numPr>
          <w:ilvl w:val="0"/>
          <w:numId w:val="7"/>
        </w:numPr>
        <w:tabs>
          <w:tab w:val="left" w:pos="709"/>
        </w:tabs>
      </w:pPr>
      <w:r>
        <w:t xml:space="preserve">Чем определяется специфика устной речи? </w:t>
      </w:r>
    </w:p>
    <w:p w:rsidR="00421BFF" w:rsidRDefault="00421BFF" w:rsidP="00443550">
      <w:pPr>
        <w:numPr>
          <w:ilvl w:val="0"/>
          <w:numId w:val="7"/>
        </w:numPr>
        <w:tabs>
          <w:tab w:val="left" w:pos="709"/>
        </w:tabs>
      </w:pPr>
      <w:r>
        <w:t>Какую роль в устном общении играют невербальные средства коммуникации?</w:t>
      </w:r>
    </w:p>
    <w:p w:rsidR="00421BFF" w:rsidRDefault="00421BFF" w:rsidP="00443550">
      <w:pPr>
        <w:numPr>
          <w:ilvl w:val="0"/>
          <w:numId w:val="7"/>
        </w:numPr>
        <w:tabs>
          <w:tab w:val="left" w:pos="709"/>
        </w:tabs>
      </w:pPr>
      <w:r>
        <w:t>Как влияют акустические характеристики речи (темп, ритм, громкость, интонация, тембр, высота, ясность, четкость, звучность) на ее восприятие?</w:t>
      </w:r>
    </w:p>
    <w:p w:rsidR="00421BFF" w:rsidRDefault="00421BFF" w:rsidP="00443550">
      <w:pPr>
        <w:numPr>
          <w:ilvl w:val="0"/>
          <w:numId w:val="7"/>
        </w:numPr>
        <w:tabs>
          <w:tab w:val="left" w:pos="709"/>
        </w:tabs>
      </w:pPr>
      <w:r>
        <w:t>Какую роль играет интонация в устном общении?</w:t>
      </w:r>
    </w:p>
    <w:p w:rsidR="00421BFF" w:rsidRDefault="00421BFF" w:rsidP="00443550">
      <w:pPr>
        <w:numPr>
          <w:ilvl w:val="0"/>
          <w:numId w:val="7"/>
        </w:numPr>
        <w:tabs>
          <w:tab w:val="left" w:pos="709"/>
        </w:tabs>
      </w:pPr>
      <w:r>
        <w:t>В чем состоят различия между устной монологической и устной диалогической речью?</w:t>
      </w:r>
    </w:p>
    <w:p w:rsidR="00421BFF" w:rsidRDefault="00421BFF" w:rsidP="00443550">
      <w:pPr>
        <w:tabs>
          <w:tab w:val="left" w:pos="709"/>
        </w:tabs>
      </w:pPr>
    </w:p>
    <w:p w:rsidR="00421BFF" w:rsidRDefault="00421BFF" w:rsidP="00443550">
      <w:pPr>
        <w:tabs>
          <w:tab w:val="left" w:pos="709"/>
        </w:tabs>
        <w:autoSpaceDE w:val="0"/>
        <w:spacing w:line="360" w:lineRule="auto"/>
        <w:rPr>
          <w:b/>
        </w:rPr>
      </w:pPr>
      <w:r>
        <w:rPr>
          <w:b/>
          <w:bCs/>
        </w:rPr>
        <w:t>Примерные темы для выступлений с убеждающей речью (см. Тема 3) (УК-4)</w:t>
      </w:r>
    </w:p>
    <w:p w:rsidR="00421BFF" w:rsidRDefault="00421BFF" w:rsidP="00443550">
      <w:pPr>
        <w:tabs>
          <w:tab w:val="left" w:pos="709"/>
        </w:tabs>
        <w:autoSpaceDE w:val="0"/>
        <w:spacing w:line="360" w:lineRule="auto"/>
        <w:rPr>
          <w:b/>
        </w:rPr>
      </w:pPr>
      <w:r>
        <w:rPr>
          <w:b/>
        </w:rPr>
        <w:t>Практические задания для текущего контроля знаний (УК-4)</w:t>
      </w:r>
    </w:p>
    <w:p w:rsidR="00421BFF" w:rsidRDefault="00421BFF" w:rsidP="00443550">
      <w:pPr>
        <w:tabs>
          <w:tab w:val="left" w:pos="709"/>
        </w:tabs>
        <w:rPr>
          <w:b/>
        </w:rPr>
      </w:pPr>
    </w:p>
    <w:p w:rsidR="00421BFF" w:rsidRDefault="00421BFF" w:rsidP="00443550">
      <w:pPr>
        <w:shd w:val="clear" w:color="auto" w:fill="FFFFFF"/>
        <w:tabs>
          <w:tab w:val="left" w:pos="709"/>
        </w:tabs>
        <w:jc w:val="both"/>
        <w:rPr>
          <w:b/>
          <w:i/>
          <w:color w:val="333333"/>
        </w:rPr>
      </w:pPr>
      <w:r>
        <w:rPr>
          <w:b/>
          <w:bCs/>
          <w:i/>
          <w:color w:val="333333"/>
        </w:rPr>
        <w:t>1. </w:t>
      </w:r>
      <w:r>
        <w:rPr>
          <w:b/>
          <w:i/>
          <w:color w:val="333333"/>
        </w:rPr>
        <w:t>Вспомните возможные ситуации, влияющие на степень тональности и интенсивности речи.</w:t>
      </w:r>
    </w:p>
    <w:p w:rsidR="00421BFF" w:rsidRDefault="00421BFF" w:rsidP="00443550">
      <w:pPr>
        <w:shd w:val="clear" w:color="auto" w:fill="FFFFFF"/>
        <w:tabs>
          <w:tab w:val="left" w:pos="709"/>
        </w:tabs>
        <w:jc w:val="both"/>
        <w:rPr>
          <w:iCs/>
          <w:color w:val="333333"/>
        </w:rPr>
      </w:pPr>
      <w:r>
        <w:rPr>
          <w:b/>
          <w:i/>
          <w:color w:val="333333"/>
        </w:rPr>
        <w:t>2. От чего зависит темп произнесения предложений: </w:t>
      </w:r>
    </w:p>
    <w:p w:rsidR="00421BFF" w:rsidRDefault="00421BFF" w:rsidP="00443550">
      <w:pPr>
        <w:shd w:val="clear" w:color="auto" w:fill="FFFFFF"/>
        <w:tabs>
          <w:tab w:val="left" w:pos="709"/>
        </w:tabs>
        <w:jc w:val="both"/>
        <w:rPr>
          <w:iCs/>
          <w:color w:val="333333"/>
        </w:rPr>
      </w:pPr>
      <w:r>
        <w:rPr>
          <w:iCs/>
          <w:color w:val="333333"/>
        </w:rPr>
        <w:t>Скорей бежим к лесу!</w:t>
      </w:r>
    </w:p>
    <w:p w:rsidR="00421BFF" w:rsidRDefault="00421BFF" w:rsidP="00443550">
      <w:pPr>
        <w:shd w:val="clear" w:color="auto" w:fill="FFFFFF"/>
        <w:tabs>
          <w:tab w:val="left" w:pos="709"/>
        </w:tabs>
        <w:jc w:val="both"/>
        <w:rPr>
          <w:iCs/>
          <w:color w:val="333333"/>
        </w:rPr>
      </w:pPr>
      <w:r>
        <w:rPr>
          <w:iCs/>
          <w:color w:val="333333"/>
        </w:rPr>
        <w:t>Ползет, как черепаха.</w:t>
      </w:r>
    </w:p>
    <w:p w:rsidR="00421BFF" w:rsidRDefault="00421BFF" w:rsidP="00443550">
      <w:pPr>
        <w:shd w:val="clear" w:color="auto" w:fill="FFFFFF"/>
        <w:tabs>
          <w:tab w:val="left" w:pos="709"/>
        </w:tabs>
        <w:jc w:val="both"/>
        <w:rPr>
          <w:iCs/>
          <w:color w:val="333333"/>
        </w:rPr>
      </w:pPr>
      <w:r>
        <w:rPr>
          <w:iCs/>
          <w:color w:val="333333"/>
        </w:rPr>
        <w:t>Озеро широкое и глубо</w:t>
      </w:r>
      <w:r>
        <w:rPr>
          <w:iCs/>
          <w:color w:val="333333"/>
        </w:rPr>
        <w:softHyphen/>
        <w:t xml:space="preserve">кое, как океан.  </w:t>
      </w:r>
    </w:p>
    <w:p w:rsidR="00421BFF" w:rsidRDefault="00421BFF" w:rsidP="00443550">
      <w:pPr>
        <w:shd w:val="clear" w:color="auto" w:fill="FFFFFF"/>
        <w:tabs>
          <w:tab w:val="left" w:pos="709"/>
        </w:tabs>
        <w:jc w:val="both"/>
        <w:rPr>
          <w:b/>
          <w:i/>
          <w:color w:val="333333"/>
        </w:rPr>
      </w:pPr>
      <w:r>
        <w:rPr>
          <w:iCs/>
          <w:color w:val="333333"/>
        </w:rPr>
        <w:t>Дождь только досаждал, но дождь со снегом был просто невыносим. </w:t>
      </w:r>
    </w:p>
    <w:p w:rsidR="00421BFF" w:rsidRDefault="00421BFF" w:rsidP="00443550">
      <w:pPr>
        <w:shd w:val="clear" w:color="auto" w:fill="FFFFFF"/>
        <w:tabs>
          <w:tab w:val="left" w:pos="709"/>
        </w:tabs>
        <w:jc w:val="both"/>
        <w:rPr>
          <w:color w:val="333333"/>
        </w:rPr>
      </w:pPr>
      <w:r>
        <w:rPr>
          <w:b/>
          <w:i/>
          <w:color w:val="333333"/>
        </w:rPr>
        <w:t xml:space="preserve">3. Чем различаются приветствия: </w:t>
      </w:r>
    </w:p>
    <w:p w:rsidR="00421BFF" w:rsidRDefault="00421BFF" w:rsidP="00443550">
      <w:pPr>
        <w:shd w:val="clear" w:color="auto" w:fill="FFFFFF"/>
        <w:tabs>
          <w:tab w:val="left" w:pos="709"/>
        </w:tabs>
        <w:jc w:val="both"/>
        <w:rPr>
          <w:color w:val="333333"/>
        </w:rPr>
      </w:pPr>
      <w:r>
        <w:rPr>
          <w:color w:val="333333"/>
        </w:rPr>
        <w:t>Студент заходит в деканат: - </w:t>
      </w:r>
      <w:r>
        <w:rPr>
          <w:i/>
          <w:iCs/>
          <w:color w:val="333333"/>
        </w:rPr>
        <w:t>Здравствуйте, Александр Алек</w:t>
      </w:r>
      <w:r>
        <w:rPr>
          <w:i/>
          <w:iCs/>
          <w:color w:val="333333"/>
        </w:rPr>
        <w:softHyphen/>
        <w:t>сандрович! </w:t>
      </w:r>
    </w:p>
    <w:p w:rsidR="00421BFF" w:rsidRDefault="00421BFF" w:rsidP="00443550">
      <w:pPr>
        <w:shd w:val="clear" w:color="auto" w:fill="FFFFFF"/>
        <w:tabs>
          <w:tab w:val="left" w:pos="709"/>
        </w:tabs>
        <w:jc w:val="both"/>
        <w:rPr>
          <w:color w:val="333333"/>
        </w:rPr>
      </w:pPr>
      <w:r>
        <w:rPr>
          <w:color w:val="333333"/>
        </w:rPr>
        <w:t>Сосед подошел во дворе к соседу: - </w:t>
      </w:r>
      <w:r>
        <w:rPr>
          <w:i/>
          <w:iCs/>
          <w:color w:val="333333"/>
        </w:rPr>
        <w:t>Здрасъте, Алъсан Алъсаныч! </w:t>
      </w:r>
    </w:p>
    <w:p w:rsidR="00421BFF" w:rsidRDefault="00421BFF" w:rsidP="00443550">
      <w:pPr>
        <w:shd w:val="clear" w:color="auto" w:fill="FFFFFF"/>
        <w:tabs>
          <w:tab w:val="left" w:pos="709"/>
        </w:tabs>
        <w:jc w:val="both"/>
        <w:rPr>
          <w:b/>
          <w:bCs/>
          <w:i/>
          <w:color w:val="333333"/>
        </w:rPr>
      </w:pPr>
      <w:r>
        <w:rPr>
          <w:color w:val="333333"/>
        </w:rPr>
        <w:t>Встретились два прияте</w:t>
      </w:r>
      <w:r>
        <w:rPr>
          <w:color w:val="333333"/>
        </w:rPr>
        <w:softHyphen/>
        <w:t>ля: - </w:t>
      </w:r>
      <w:r>
        <w:rPr>
          <w:i/>
          <w:iCs/>
          <w:color w:val="333333"/>
        </w:rPr>
        <w:t>Здрасъ, Сан Саныч!</w:t>
      </w:r>
    </w:p>
    <w:p w:rsidR="00421BFF" w:rsidRDefault="00421BFF" w:rsidP="00443550">
      <w:pPr>
        <w:shd w:val="clear" w:color="auto" w:fill="FFFFFF"/>
        <w:tabs>
          <w:tab w:val="left" w:pos="709"/>
        </w:tabs>
        <w:jc w:val="both"/>
        <w:rPr>
          <w:color w:val="333333"/>
        </w:rPr>
      </w:pPr>
      <w:r>
        <w:rPr>
          <w:b/>
          <w:bCs/>
          <w:i/>
          <w:color w:val="333333"/>
        </w:rPr>
        <w:t>4. </w:t>
      </w:r>
      <w:r>
        <w:rPr>
          <w:b/>
          <w:i/>
          <w:color w:val="333333"/>
        </w:rPr>
        <w:t>В каком темпе должны быть произне</w:t>
      </w:r>
      <w:r>
        <w:rPr>
          <w:b/>
          <w:i/>
          <w:color w:val="333333"/>
        </w:rPr>
        <w:softHyphen/>
        <w:t>сены выражения, и от чего он зависит в данном слу</w:t>
      </w:r>
      <w:r>
        <w:rPr>
          <w:b/>
          <w:i/>
          <w:color w:val="333333"/>
        </w:rPr>
        <w:softHyphen/>
        <w:t>чае?</w:t>
      </w:r>
    </w:p>
    <w:p w:rsidR="00421BFF" w:rsidRDefault="00421BFF" w:rsidP="00443550">
      <w:pPr>
        <w:shd w:val="clear" w:color="auto" w:fill="FFFFFF"/>
        <w:tabs>
          <w:tab w:val="left" w:pos="709"/>
        </w:tabs>
        <w:jc w:val="both"/>
        <w:rPr>
          <w:color w:val="333333"/>
        </w:rPr>
      </w:pPr>
      <w:r>
        <w:rPr>
          <w:color w:val="333333"/>
        </w:rPr>
        <w:t xml:space="preserve">Это потребует два дня. </w:t>
      </w:r>
    </w:p>
    <w:p w:rsidR="00421BFF" w:rsidRDefault="00421BFF" w:rsidP="00443550">
      <w:pPr>
        <w:shd w:val="clear" w:color="auto" w:fill="FFFFFF"/>
        <w:tabs>
          <w:tab w:val="left" w:pos="709"/>
        </w:tabs>
        <w:jc w:val="both"/>
        <w:rPr>
          <w:b/>
          <w:bCs/>
          <w:i/>
          <w:color w:val="333333"/>
        </w:rPr>
      </w:pPr>
      <w:r>
        <w:rPr>
          <w:color w:val="333333"/>
        </w:rPr>
        <w:t>Это потребует свыше ты</w:t>
      </w:r>
      <w:r>
        <w:rPr>
          <w:color w:val="333333"/>
        </w:rPr>
        <w:softHyphen/>
        <w:t>сячи лет.</w:t>
      </w:r>
    </w:p>
    <w:p w:rsidR="00421BFF" w:rsidRDefault="00421BFF" w:rsidP="00443550">
      <w:pPr>
        <w:shd w:val="clear" w:color="auto" w:fill="FFFFFF"/>
        <w:tabs>
          <w:tab w:val="left" w:pos="709"/>
        </w:tabs>
        <w:jc w:val="both"/>
        <w:rPr>
          <w:color w:val="333333"/>
        </w:rPr>
      </w:pPr>
      <w:r>
        <w:rPr>
          <w:b/>
          <w:bCs/>
          <w:i/>
          <w:color w:val="333333"/>
        </w:rPr>
        <w:t>5. </w:t>
      </w:r>
      <w:r>
        <w:rPr>
          <w:b/>
          <w:i/>
          <w:color w:val="333333"/>
        </w:rPr>
        <w:t>Можно ли согласиться </w:t>
      </w:r>
      <w:r>
        <w:rPr>
          <w:b/>
          <w:i/>
          <w:iCs/>
          <w:color w:val="333333"/>
        </w:rPr>
        <w:t>с </w:t>
      </w:r>
      <w:r>
        <w:rPr>
          <w:b/>
          <w:i/>
          <w:color w:val="333333"/>
        </w:rPr>
        <w:t>автором в его оценке слов? Если да или нет, то почему?</w:t>
      </w:r>
    </w:p>
    <w:p w:rsidR="00421BFF" w:rsidRDefault="00421BFF" w:rsidP="00443550">
      <w:pPr>
        <w:shd w:val="clear" w:color="auto" w:fill="FFFFFF"/>
        <w:tabs>
          <w:tab w:val="left" w:pos="709"/>
        </w:tabs>
        <w:jc w:val="both"/>
        <w:rPr>
          <w:b/>
          <w:bCs/>
          <w:i/>
          <w:color w:val="333333"/>
        </w:rPr>
      </w:pPr>
      <w:r>
        <w:rPr>
          <w:color w:val="333333"/>
        </w:rPr>
        <w:t>В книге Е. Эткинда «Разговор о стихах» (М., 1970) две главы имеют названия: «Медленное слово "мед</w:t>
      </w:r>
      <w:r>
        <w:rPr>
          <w:color w:val="333333"/>
        </w:rPr>
        <w:softHyphen/>
        <w:t>ленно"» и «Быстрое слово "быстро"».</w:t>
      </w:r>
    </w:p>
    <w:p w:rsidR="00421BFF" w:rsidRDefault="00421BFF" w:rsidP="00443550">
      <w:pPr>
        <w:shd w:val="clear" w:color="auto" w:fill="FFFFFF"/>
        <w:tabs>
          <w:tab w:val="left" w:pos="709"/>
        </w:tabs>
        <w:jc w:val="both"/>
        <w:rPr>
          <w:color w:val="333333"/>
        </w:rPr>
      </w:pPr>
      <w:r>
        <w:rPr>
          <w:b/>
          <w:bCs/>
          <w:i/>
          <w:color w:val="333333"/>
        </w:rPr>
        <w:t>6. </w:t>
      </w:r>
      <w:r>
        <w:rPr>
          <w:b/>
          <w:i/>
          <w:color w:val="333333"/>
        </w:rPr>
        <w:t>На какие особенности звучащей речи указывают пословицы, поговорки, устойчивые выраже</w:t>
      </w:r>
      <w:r>
        <w:rPr>
          <w:b/>
          <w:i/>
          <w:color w:val="333333"/>
        </w:rPr>
        <w:softHyphen/>
        <w:t>ния? Какие из них характеризуют темп речи?</w:t>
      </w:r>
    </w:p>
    <w:p w:rsidR="00421BFF" w:rsidRDefault="00421BFF" w:rsidP="00443550">
      <w:pPr>
        <w:shd w:val="clear" w:color="auto" w:fill="FFFFFF"/>
        <w:tabs>
          <w:tab w:val="left" w:pos="709"/>
        </w:tabs>
        <w:jc w:val="both"/>
        <w:rPr>
          <w:color w:val="333333"/>
        </w:rPr>
      </w:pPr>
      <w:r>
        <w:rPr>
          <w:color w:val="333333"/>
        </w:rPr>
        <w:t>Эка понесла: ни конному, ни крылатому не дог</w:t>
      </w:r>
      <w:r>
        <w:rPr>
          <w:color w:val="333333"/>
        </w:rPr>
        <w:softHyphen/>
        <w:t xml:space="preserve">нать. </w:t>
      </w:r>
    </w:p>
    <w:p w:rsidR="00421BFF" w:rsidRDefault="00421BFF" w:rsidP="00443550">
      <w:pPr>
        <w:shd w:val="clear" w:color="auto" w:fill="FFFFFF"/>
        <w:tabs>
          <w:tab w:val="left" w:pos="709"/>
        </w:tabs>
        <w:jc w:val="both"/>
        <w:rPr>
          <w:color w:val="333333"/>
        </w:rPr>
      </w:pPr>
      <w:r>
        <w:rPr>
          <w:color w:val="333333"/>
        </w:rPr>
        <w:t xml:space="preserve">За твоим языком не поспеешь босиком. </w:t>
      </w:r>
    </w:p>
    <w:p w:rsidR="00421BFF" w:rsidRDefault="00421BFF" w:rsidP="00443550">
      <w:pPr>
        <w:shd w:val="clear" w:color="auto" w:fill="FFFFFF"/>
        <w:tabs>
          <w:tab w:val="left" w:pos="709"/>
        </w:tabs>
        <w:jc w:val="both"/>
        <w:rPr>
          <w:color w:val="333333"/>
        </w:rPr>
      </w:pPr>
      <w:r>
        <w:rPr>
          <w:color w:val="333333"/>
        </w:rPr>
        <w:t>Гор</w:t>
      </w:r>
      <w:r>
        <w:rPr>
          <w:color w:val="333333"/>
        </w:rPr>
        <w:softHyphen/>
        <w:t xml:space="preserve">лом не возьмешь. </w:t>
      </w:r>
    </w:p>
    <w:p w:rsidR="00421BFF" w:rsidRDefault="00421BFF" w:rsidP="00443550">
      <w:pPr>
        <w:shd w:val="clear" w:color="auto" w:fill="FFFFFF"/>
        <w:tabs>
          <w:tab w:val="left" w:pos="709"/>
        </w:tabs>
        <w:jc w:val="both"/>
        <w:rPr>
          <w:color w:val="333333"/>
        </w:rPr>
      </w:pPr>
      <w:r>
        <w:rPr>
          <w:color w:val="333333"/>
        </w:rPr>
        <w:t xml:space="preserve">Горлом изба не рубится. </w:t>
      </w:r>
    </w:p>
    <w:p w:rsidR="00421BFF" w:rsidRDefault="00421BFF" w:rsidP="00443550">
      <w:pPr>
        <w:shd w:val="clear" w:color="auto" w:fill="FFFFFF"/>
        <w:tabs>
          <w:tab w:val="left" w:pos="709"/>
        </w:tabs>
        <w:jc w:val="both"/>
        <w:rPr>
          <w:color w:val="333333"/>
        </w:rPr>
      </w:pPr>
      <w:r>
        <w:rPr>
          <w:color w:val="333333"/>
        </w:rPr>
        <w:t>Замоло</w:t>
      </w:r>
      <w:r>
        <w:rPr>
          <w:color w:val="333333"/>
        </w:rPr>
        <w:softHyphen/>
        <w:t xml:space="preserve">ла безголова. </w:t>
      </w:r>
    </w:p>
    <w:p w:rsidR="00421BFF" w:rsidRDefault="00421BFF" w:rsidP="00443550">
      <w:pPr>
        <w:shd w:val="clear" w:color="auto" w:fill="FFFFFF"/>
        <w:tabs>
          <w:tab w:val="left" w:pos="709"/>
        </w:tabs>
        <w:jc w:val="both"/>
        <w:rPr>
          <w:color w:val="333333"/>
        </w:rPr>
      </w:pPr>
      <w:r>
        <w:rPr>
          <w:color w:val="333333"/>
        </w:rPr>
        <w:t xml:space="preserve">Бормочет, как глухарь. </w:t>
      </w:r>
    </w:p>
    <w:p w:rsidR="00421BFF" w:rsidRDefault="00421BFF" w:rsidP="00443550">
      <w:pPr>
        <w:shd w:val="clear" w:color="auto" w:fill="FFFFFF"/>
        <w:tabs>
          <w:tab w:val="left" w:pos="709"/>
        </w:tabs>
        <w:jc w:val="both"/>
        <w:rPr>
          <w:color w:val="333333"/>
        </w:rPr>
      </w:pPr>
      <w:r>
        <w:rPr>
          <w:color w:val="333333"/>
        </w:rPr>
        <w:t xml:space="preserve">Пищит, как цыпленок. </w:t>
      </w:r>
    </w:p>
    <w:p w:rsidR="00421BFF" w:rsidRDefault="00421BFF" w:rsidP="00443550">
      <w:pPr>
        <w:shd w:val="clear" w:color="auto" w:fill="FFFFFF"/>
        <w:tabs>
          <w:tab w:val="left" w:pos="709"/>
        </w:tabs>
        <w:jc w:val="both"/>
        <w:rPr>
          <w:color w:val="333333"/>
        </w:rPr>
      </w:pPr>
      <w:r>
        <w:rPr>
          <w:color w:val="333333"/>
        </w:rPr>
        <w:t xml:space="preserve">Кричит, как выпь. </w:t>
      </w:r>
    </w:p>
    <w:p w:rsidR="00421BFF" w:rsidRDefault="00421BFF" w:rsidP="00443550">
      <w:pPr>
        <w:shd w:val="clear" w:color="auto" w:fill="FFFFFF"/>
        <w:tabs>
          <w:tab w:val="left" w:pos="709"/>
        </w:tabs>
        <w:jc w:val="both"/>
        <w:rPr>
          <w:color w:val="333333"/>
        </w:rPr>
      </w:pPr>
      <w:r>
        <w:rPr>
          <w:color w:val="333333"/>
        </w:rPr>
        <w:t>Говорит, словно в сте</w:t>
      </w:r>
      <w:r>
        <w:rPr>
          <w:color w:val="333333"/>
        </w:rPr>
        <w:softHyphen/>
        <w:t xml:space="preserve">ну горохом сыплет. </w:t>
      </w:r>
    </w:p>
    <w:p w:rsidR="00421BFF" w:rsidRDefault="00421BFF" w:rsidP="00443550">
      <w:pPr>
        <w:shd w:val="clear" w:color="auto" w:fill="FFFFFF"/>
        <w:tabs>
          <w:tab w:val="left" w:pos="709"/>
        </w:tabs>
        <w:jc w:val="both"/>
        <w:rPr>
          <w:color w:val="333333"/>
        </w:rPr>
      </w:pPr>
      <w:r>
        <w:rPr>
          <w:color w:val="333333"/>
        </w:rPr>
        <w:t>У него слово слову костыль по</w:t>
      </w:r>
      <w:r>
        <w:rPr>
          <w:color w:val="333333"/>
        </w:rPr>
        <w:softHyphen/>
        <w:t xml:space="preserve">дает. </w:t>
      </w:r>
    </w:p>
    <w:p w:rsidR="00421BFF" w:rsidRDefault="00421BFF" w:rsidP="00443550">
      <w:pPr>
        <w:shd w:val="clear" w:color="auto" w:fill="FFFFFF"/>
        <w:tabs>
          <w:tab w:val="left" w:pos="709"/>
        </w:tabs>
        <w:jc w:val="both"/>
        <w:rPr>
          <w:color w:val="333333"/>
        </w:rPr>
      </w:pPr>
      <w:r>
        <w:rPr>
          <w:color w:val="333333"/>
        </w:rPr>
        <w:t>Слово за словом на тараканьих ножках пол</w:t>
      </w:r>
      <w:r>
        <w:rPr>
          <w:color w:val="333333"/>
        </w:rPr>
        <w:softHyphen/>
        <w:t xml:space="preserve">зет. </w:t>
      </w:r>
    </w:p>
    <w:p w:rsidR="00421BFF" w:rsidRDefault="00421BFF" w:rsidP="00443550">
      <w:pPr>
        <w:shd w:val="clear" w:color="auto" w:fill="FFFFFF"/>
        <w:tabs>
          <w:tab w:val="left" w:pos="709"/>
        </w:tabs>
        <w:jc w:val="both"/>
        <w:rPr>
          <w:color w:val="333333"/>
        </w:rPr>
      </w:pPr>
      <w:r>
        <w:rPr>
          <w:color w:val="333333"/>
        </w:rPr>
        <w:t xml:space="preserve">Он речь сквозь зубы цедит. </w:t>
      </w:r>
    </w:p>
    <w:p w:rsidR="00421BFF" w:rsidRDefault="00421BFF" w:rsidP="00443550">
      <w:pPr>
        <w:shd w:val="clear" w:color="auto" w:fill="FFFFFF"/>
        <w:tabs>
          <w:tab w:val="left" w:pos="709"/>
        </w:tabs>
        <w:jc w:val="both"/>
        <w:rPr>
          <w:color w:val="333333"/>
        </w:rPr>
      </w:pPr>
      <w:r>
        <w:rPr>
          <w:color w:val="333333"/>
        </w:rPr>
        <w:t xml:space="preserve">Говорит, что в цедилку цедит. </w:t>
      </w:r>
    </w:p>
    <w:p w:rsidR="00421BFF" w:rsidRDefault="00421BFF" w:rsidP="00443550">
      <w:pPr>
        <w:shd w:val="clear" w:color="auto" w:fill="FFFFFF"/>
        <w:tabs>
          <w:tab w:val="left" w:pos="709"/>
        </w:tabs>
        <w:jc w:val="both"/>
        <w:rPr>
          <w:color w:val="333333"/>
        </w:rPr>
      </w:pPr>
      <w:r>
        <w:rPr>
          <w:color w:val="333333"/>
        </w:rPr>
        <w:t>Слово к слову приставляет, словно клет</w:t>
      </w:r>
      <w:r>
        <w:rPr>
          <w:color w:val="333333"/>
        </w:rPr>
        <w:softHyphen/>
        <w:t xml:space="preserve">ки городит. </w:t>
      </w:r>
    </w:p>
    <w:p w:rsidR="00421BFF" w:rsidRDefault="00421BFF" w:rsidP="00443550">
      <w:pPr>
        <w:shd w:val="clear" w:color="auto" w:fill="FFFFFF"/>
        <w:tabs>
          <w:tab w:val="left" w:pos="709"/>
        </w:tabs>
        <w:jc w:val="both"/>
        <w:rPr>
          <w:color w:val="333333"/>
        </w:rPr>
      </w:pPr>
      <w:r>
        <w:rPr>
          <w:color w:val="333333"/>
        </w:rPr>
        <w:t xml:space="preserve">Слово за словом вперебой идет. </w:t>
      </w:r>
    </w:p>
    <w:p w:rsidR="00421BFF" w:rsidRDefault="00421BFF" w:rsidP="00443550">
      <w:pPr>
        <w:shd w:val="clear" w:color="auto" w:fill="FFFFFF"/>
        <w:tabs>
          <w:tab w:val="left" w:pos="709"/>
        </w:tabs>
        <w:jc w:val="both"/>
        <w:rPr>
          <w:color w:val="333333"/>
        </w:rPr>
      </w:pPr>
      <w:r>
        <w:rPr>
          <w:color w:val="333333"/>
        </w:rPr>
        <w:t xml:space="preserve">Слово за слово цепляется. </w:t>
      </w:r>
    </w:p>
    <w:p w:rsidR="00421BFF" w:rsidRDefault="00421BFF" w:rsidP="00443550">
      <w:pPr>
        <w:shd w:val="clear" w:color="auto" w:fill="FFFFFF"/>
        <w:tabs>
          <w:tab w:val="left" w:pos="709"/>
        </w:tabs>
        <w:jc w:val="both"/>
        <w:rPr>
          <w:color w:val="333333"/>
        </w:rPr>
      </w:pPr>
      <w:r>
        <w:rPr>
          <w:color w:val="333333"/>
        </w:rPr>
        <w:t xml:space="preserve">Говорит, что родит. </w:t>
      </w:r>
    </w:p>
    <w:p w:rsidR="00421BFF" w:rsidRDefault="00421BFF" w:rsidP="00443550">
      <w:pPr>
        <w:shd w:val="clear" w:color="auto" w:fill="FFFFFF"/>
        <w:tabs>
          <w:tab w:val="left" w:pos="709"/>
        </w:tabs>
        <w:jc w:val="both"/>
        <w:rPr>
          <w:color w:val="333333"/>
        </w:rPr>
      </w:pPr>
      <w:r>
        <w:rPr>
          <w:color w:val="333333"/>
        </w:rPr>
        <w:t>Слово вымол</w:t>
      </w:r>
      <w:r>
        <w:rPr>
          <w:color w:val="333333"/>
        </w:rPr>
        <w:softHyphen/>
        <w:t>вит, словно жвачку прожует.</w:t>
      </w:r>
    </w:p>
    <w:p w:rsidR="00421BFF" w:rsidRDefault="00421BFF" w:rsidP="00443550">
      <w:pPr>
        <w:shd w:val="clear" w:color="auto" w:fill="FFFFFF"/>
        <w:tabs>
          <w:tab w:val="left" w:pos="709"/>
        </w:tabs>
        <w:jc w:val="both"/>
        <w:rPr>
          <w:color w:val="333333"/>
        </w:rPr>
      </w:pPr>
      <w:r>
        <w:rPr>
          <w:color w:val="333333"/>
        </w:rPr>
        <w:t xml:space="preserve">Говорит, как клещами на лошадь хомут тащит. </w:t>
      </w:r>
    </w:p>
    <w:p w:rsidR="00421BFF" w:rsidRDefault="00421BFF" w:rsidP="00443550">
      <w:pPr>
        <w:shd w:val="clear" w:color="auto" w:fill="FFFFFF"/>
        <w:tabs>
          <w:tab w:val="left" w:pos="709"/>
        </w:tabs>
        <w:jc w:val="both"/>
        <w:rPr>
          <w:b/>
          <w:bCs/>
          <w:i/>
          <w:color w:val="333333"/>
        </w:rPr>
      </w:pPr>
      <w:r>
        <w:rPr>
          <w:color w:val="333333"/>
        </w:rPr>
        <w:t>Строчит, как из пулемета. Тысячу слов в минуту.</w:t>
      </w:r>
    </w:p>
    <w:p w:rsidR="00421BFF" w:rsidRDefault="00421BFF" w:rsidP="00443550">
      <w:pPr>
        <w:shd w:val="clear" w:color="auto" w:fill="FFFFFF"/>
        <w:tabs>
          <w:tab w:val="left" w:pos="709"/>
        </w:tabs>
        <w:jc w:val="both"/>
        <w:rPr>
          <w:b/>
          <w:bCs/>
          <w:i/>
          <w:color w:val="333333"/>
        </w:rPr>
      </w:pPr>
      <w:r>
        <w:rPr>
          <w:b/>
          <w:bCs/>
          <w:i/>
          <w:color w:val="333333"/>
        </w:rPr>
        <w:t>7. </w:t>
      </w:r>
      <w:r>
        <w:rPr>
          <w:b/>
          <w:i/>
          <w:color w:val="333333"/>
        </w:rPr>
        <w:t>Как зависит интонация речи от состояния говорящего (крайнее возбуждение, вос</w:t>
      </w:r>
      <w:r>
        <w:rPr>
          <w:b/>
          <w:i/>
          <w:color w:val="333333"/>
        </w:rPr>
        <w:softHyphen/>
        <w:t>торг, апатия, испуг, равнодушие, радость, безразличие, покой, взволнованность, гнев)? Влияет ли характер интонации на адресата? Как? При каких ситуациях?</w:t>
      </w:r>
    </w:p>
    <w:p w:rsidR="00421BFF" w:rsidRDefault="00421BFF" w:rsidP="00443550">
      <w:pPr>
        <w:shd w:val="clear" w:color="auto" w:fill="FFFFFF"/>
        <w:tabs>
          <w:tab w:val="left" w:pos="709"/>
        </w:tabs>
        <w:jc w:val="both"/>
        <w:rPr>
          <w:b/>
          <w:bCs/>
          <w:i/>
          <w:color w:val="333333"/>
        </w:rPr>
      </w:pPr>
      <w:r>
        <w:rPr>
          <w:b/>
          <w:bCs/>
          <w:i/>
          <w:color w:val="333333"/>
        </w:rPr>
        <w:t>8. </w:t>
      </w:r>
      <w:r>
        <w:rPr>
          <w:b/>
          <w:i/>
          <w:color w:val="333333"/>
        </w:rPr>
        <w:t>Понаблюдайте за речью людей, ког</w:t>
      </w:r>
      <w:r>
        <w:rPr>
          <w:b/>
          <w:i/>
          <w:color w:val="333333"/>
        </w:rPr>
        <w:softHyphen/>
        <w:t>да они чем-то расстроены, на что-то негодуют, чему-то радуются, отчего-то пришли в восторг. Определите, как эмоциональное состояние человека отражается в его речи.</w:t>
      </w:r>
    </w:p>
    <w:p w:rsidR="00421BFF" w:rsidRDefault="00421BFF" w:rsidP="00443550">
      <w:pPr>
        <w:shd w:val="clear" w:color="auto" w:fill="FFFFFF"/>
        <w:tabs>
          <w:tab w:val="left" w:pos="709"/>
        </w:tabs>
        <w:jc w:val="both"/>
        <w:rPr>
          <w:iCs/>
          <w:color w:val="333333"/>
        </w:rPr>
      </w:pPr>
      <w:r>
        <w:rPr>
          <w:b/>
          <w:bCs/>
          <w:i/>
          <w:color w:val="333333"/>
        </w:rPr>
        <w:t>9. </w:t>
      </w:r>
      <w:r>
        <w:rPr>
          <w:b/>
          <w:i/>
          <w:color w:val="333333"/>
        </w:rPr>
        <w:t>Продолжите ряд определений, харак</w:t>
      </w:r>
      <w:r>
        <w:rPr>
          <w:b/>
          <w:i/>
          <w:color w:val="333333"/>
        </w:rPr>
        <w:softHyphen/>
        <w:t>теризующих тон голоса: </w:t>
      </w:r>
    </w:p>
    <w:p w:rsidR="00421BFF" w:rsidRDefault="00421BFF" w:rsidP="00443550">
      <w:pPr>
        <w:shd w:val="clear" w:color="auto" w:fill="FFFFFF"/>
        <w:tabs>
          <w:tab w:val="left" w:pos="709"/>
        </w:tabs>
        <w:jc w:val="both"/>
        <w:rPr>
          <w:b/>
          <w:bCs/>
          <w:i/>
          <w:color w:val="333333"/>
        </w:rPr>
      </w:pPr>
      <w:r>
        <w:rPr>
          <w:iCs/>
          <w:color w:val="333333"/>
        </w:rPr>
        <w:t>крикливый, пронзительный, резкий...</w:t>
      </w:r>
    </w:p>
    <w:p w:rsidR="00421BFF" w:rsidRDefault="00421BFF" w:rsidP="00443550">
      <w:pPr>
        <w:shd w:val="clear" w:color="auto" w:fill="FFFFFF"/>
        <w:tabs>
          <w:tab w:val="left" w:pos="709"/>
        </w:tabs>
        <w:jc w:val="both"/>
        <w:rPr>
          <w:color w:val="333333"/>
        </w:rPr>
      </w:pPr>
      <w:r>
        <w:rPr>
          <w:b/>
          <w:bCs/>
          <w:i/>
          <w:color w:val="333333"/>
        </w:rPr>
        <w:t>10. </w:t>
      </w:r>
      <w:r>
        <w:rPr>
          <w:b/>
          <w:i/>
          <w:color w:val="333333"/>
        </w:rPr>
        <w:t>Сгруппируйте глаголы, прилагатель</w:t>
      </w:r>
      <w:r>
        <w:rPr>
          <w:b/>
          <w:i/>
          <w:color w:val="333333"/>
        </w:rPr>
        <w:softHyphen/>
        <w:t>ные, наречия, учитывая, на какие особенности звуча</w:t>
      </w:r>
      <w:r>
        <w:rPr>
          <w:b/>
          <w:i/>
          <w:color w:val="333333"/>
        </w:rPr>
        <w:softHyphen/>
        <w:t>щей речи они указывают. Дополните каждую группу но</w:t>
      </w:r>
      <w:r>
        <w:rPr>
          <w:b/>
          <w:i/>
          <w:color w:val="333333"/>
        </w:rPr>
        <w:softHyphen/>
        <w:t>выми словами.</w:t>
      </w:r>
    </w:p>
    <w:p w:rsidR="00421BFF" w:rsidRDefault="00421BFF" w:rsidP="00443550">
      <w:pPr>
        <w:shd w:val="clear" w:color="auto" w:fill="FFFFFF"/>
        <w:tabs>
          <w:tab w:val="left" w:pos="709"/>
        </w:tabs>
        <w:jc w:val="both"/>
        <w:rPr>
          <w:b/>
          <w:bCs/>
          <w:i/>
          <w:color w:val="333333"/>
        </w:rPr>
      </w:pPr>
      <w:r>
        <w:rPr>
          <w:color w:val="333333"/>
        </w:rPr>
        <w:t>Чеканить слова, рубить слова, мямлить, каню</w:t>
      </w:r>
      <w:r>
        <w:rPr>
          <w:color w:val="333333"/>
        </w:rPr>
        <w:softHyphen/>
        <w:t>чить, захлебываться словами, рапортовать, растяги</w:t>
      </w:r>
      <w:r>
        <w:rPr>
          <w:color w:val="333333"/>
        </w:rPr>
        <w:softHyphen/>
        <w:t>вать слова, завораживать словами, усыплять своим разговором, сюсюкать; однотонная речь, прерывис</w:t>
      </w:r>
      <w:r>
        <w:rPr>
          <w:color w:val="333333"/>
        </w:rPr>
        <w:softHyphen/>
        <w:t>тая речь, взволнованная, крикливая, размеренная, невнятная, отчетливая, затрудненная, спокойная, плавная, певучая, мягкая, странная, теплая, пламен</w:t>
      </w:r>
      <w:r>
        <w:rPr>
          <w:color w:val="333333"/>
        </w:rPr>
        <w:softHyphen/>
        <w:t>ная, захватывающая, тихая, громкая, сухая, высоко</w:t>
      </w:r>
      <w:r>
        <w:rPr>
          <w:color w:val="333333"/>
        </w:rPr>
        <w:softHyphen/>
        <w:t>парная; говорить тихо, громко, быстро, медленно, спокойно, вежливо, грубо, решительно, с жаром, с трудом, с увлечением, с гордостью, любезно, откро</w:t>
      </w:r>
      <w:r>
        <w:rPr>
          <w:color w:val="333333"/>
        </w:rPr>
        <w:softHyphen/>
        <w:t>венно, охотно, задушевно, приветливо, пламенно, эмоционально, живо, восторженно, гневно, зло, вы</w:t>
      </w:r>
      <w:r>
        <w:rPr>
          <w:color w:val="333333"/>
        </w:rPr>
        <w:softHyphen/>
        <w:t>зывающе, миролюбиво.</w:t>
      </w:r>
    </w:p>
    <w:p w:rsidR="00421BFF" w:rsidRDefault="00421BFF" w:rsidP="00443550">
      <w:pPr>
        <w:shd w:val="clear" w:color="auto" w:fill="FFFFFF"/>
        <w:tabs>
          <w:tab w:val="left" w:pos="709"/>
        </w:tabs>
        <w:jc w:val="both"/>
        <w:rPr>
          <w:color w:val="333333"/>
        </w:rPr>
      </w:pPr>
      <w:r>
        <w:rPr>
          <w:b/>
          <w:bCs/>
          <w:i/>
          <w:color w:val="333333"/>
        </w:rPr>
        <w:t>11. </w:t>
      </w:r>
      <w:r>
        <w:rPr>
          <w:b/>
          <w:i/>
          <w:color w:val="333333"/>
        </w:rPr>
        <w:t>Прочитайте выразительно вслух не</w:t>
      </w:r>
      <w:r>
        <w:rPr>
          <w:b/>
          <w:i/>
          <w:color w:val="333333"/>
        </w:rPr>
        <w:softHyphen/>
        <w:t>сколько раз, изменяя темп и силу голоса, текст З.В. Со</w:t>
      </w:r>
      <w:r>
        <w:rPr>
          <w:b/>
          <w:i/>
          <w:color w:val="333333"/>
        </w:rPr>
        <w:softHyphen/>
        <w:t>вковой «Скакалка»:</w:t>
      </w:r>
    </w:p>
    <w:p w:rsidR="00421BFF" w:rsidRDefault="00421BFF" w:rsidP="00443550">
      <w:pPr>
        <w:shd w:val="clear" w:color="auto" w:fill="FFFFFF"/>
        <w:tabs>
          <w:tab w:val="left" w:pos="709"/>
        </w:tabs>
        <w:jc w:val="both"/>
        <w:rPr>
          <w:color w:val="333333"/>
        </w:rPr>
      </w:pPr>
      <w:r>
        <w:rPr>
          <w:color w:val="333333"/>
        </w:rPr>
        <w:t>Со скакалкой я скачу,</w:t>
      </w:r>
    </w:p>
    <w:p w:rsidR="00421BFF" w:rsidRDefault="00421BFF" w:rsidP="00443550">
      <w:pPr>
        <w:shd w:val="clear" w:color="auto" w:fill="FFFFFF"/>
        <w:tabs>
          <w:tab w:val="left" w:pos="709"/>
        </w:tabs>
        <w:jc w:val="both"/>
        <w:rPr>
          <w:color w:val="333333"/>
        </w:rPr>
      </w:pPr>
      <w:r>
        <w:rPr>
          <w:color w:val="333333"/>
        </w:rPr>
        <w:t>Научиться я хочу</w:t>
      </w:r>
    </w:p>
    <w:p w:rsidR="00421BFF" w:rsidRDefault="00421BFF" w:rsidP="00443550">
      <w:pPr>
        <w:shd w:val="clear" w:color="auto" w:fill="FFFFFF"/>
        <w:tabs>
          <w:tab w:val="left" w:pos="709"/>
        </w:tabs>
        <w:jc w:val="both"/>
        <w:rPr>
          <w:color w:val="333333"/>
        </w:rPr>
      </w:pPr>
      <w:r>
        <w:rPr>
          <w:color w:val="333333"/>
        </w:rPr>
        <w:t>Так владеть дыханьем,</w:t>
      </w:r>
    </w:p>
    <w:p w:rsidR="00421BFF" w:rsidRDefault="00421BFF" w:rsidP="00443550">
      <w:pPr>
        <w:shd w:val="clear" w:color="auto" w:fill="FFFFFF"/>
        <w:tabs>
          <w:tab w:val="left" w:pos="709"/>
        </w:tabs>
        <w:jc w:val="both"/>
        <w:rPr>
          <w:color w:val="333333"/>
        </w:rPr>
      </w:pPr>
      <w:r>
        <w:rPr>
          <w:color w:val="333333"/>
        </w:rPr>
        <w:t xml:space="preserve">                                       чтобы</w:t>
      </w:r>
    </w:p>
    <w:p w:rsidR="00421BFF" w:rsidRDefault="00421BFF" w:rsidP="00443550">
      <w:pPr>
        <w:shd w:val="clear" w:color="auto" w:fill="FFFFFF"/>
        <w:tabs>
          <w:tab w:val="left" w:pos="709"/>
        </w:tabs>
        <w:jc w:val="both"/>
        <w:rPr>
          <w:color w:val="333333"/>
        </w:rPr>
      </w:pPr>
      <w:r>
        <w:rPr>
          <w:color w:val="333333"/>
        </w:rPr>
        <w:t>Звук держать оно</w:t>
      </w:r>
    </w:p>
    <w:p w:rsidR="00421BFF" w:rsidRDefault="00421BFF" w:rsidP="00443550">
      <w:pPr>
        <w:shd w:val="clear" w:color="auto" w:fill="FFFFFF"/>
        <w:tabs>
          <w:tab w:val="left" w:pos="709"/>
        </w:tabs>
        <w:jc w:val="both"/>
        <w:rPr>
          <w:color w:val="333333"/>
        </w:rPr>
      </w:pPr>
      <w:r>
        <w:rPr>
          <w:color w:val="333333"/>
        </w:rPr>
        <w:t xml:space="preserve">                                могло бы,</w:t>
      </w:r>
    </w:p>
    <w:p w:rsidR="00421BFF" w:rsidRDefault="00421BFF" w:rsidP="00443550">
      <w:pPr>
        <w:shd w:val="clear" w:color="auto" w:fill="FFFFFF"/>
        <w:tabs>
          <w:tab w:val="left" w:pos="709"/>
        </w:tabs>
        <w:jc w:val="both"/>
        <w:rPr>
          <w:color w:val="333333"/>
        </w:rPr>
      </w:pPr>
      <w:r>
        <w:rPr>
          <w:color w:val="333333"/>
        </w:rPr>
        <w:t>Глубоко, ритмично было</w:t>
      </w:r>
    </w:p>
    <w:p w:rsidR="00421BFF" w:rsidRDefault="00421BFF" w:rsidP="00443550">
      <w:pPr>
        <w:shd w:val="clear" w:color="auto" w:fill="FFFFFF"/>
        <w:tabs>
          <w:tab w:val="left" w:pos="709"/>
        </w:tabs>
        <w:jc w:val="both"/>
        <w:rPr>
          <w:color w:val="333333"/>
        </w:rPr>
      </w:pPr>
      <w:r>
        <w:rPr>
          <w:color w:val="333333"/>
        </w:rPr>
        <w:t>И меня не поводило.</w:t>
      </w:r>
    </w:p>
    <w:p w:rsidR="00421BFF" w:rsidRDefault="00421BFF" w:rsidP="00443550">
      <w:pPr>
        <w:shd w:val="clear" w:color="auto" w:fill="FFFFFF"/>
        <w:tabs>
          <w:tab w:val="left" w:pos="709"/>
        </w:tabs>
        <w:jc w:val="both"/>
        <w:rPr>
          <w:color w:val="333333"/>
        </w:rPr>
      </w:pPr>
      <w:r>
        <w:rPr>
          <w:color w:val="333333"/>
        </w:rPr>
        <w:t>Я скачу без передышки</w:t>
      </w:r>
    </w:p>
    <w:p w:rsidR="00421BFF" w:rsidRDefault="00421BFF" w:rsidP="00443550">
      <w:pPr>
        <w:shd w:val="clear" w:color="auto" w:fill="FFFFFF"/>
        <w:tabs>
          <w:tab w:val="left" w:pos="709"/>
        </w:tabs>
        <w:jc w:val="both"/>
        <w:rPr>
          <w:color w:val="333333"/>
        </w:rPr>
      </w:pPr>
      <w:r>
        <w:rPr>
          <w:color w:val="333333"/>
        </w:rPr>
        <w:t>И не чувствую одышки.</w:t>
      </w:r>
    </w:p>
    <w:p w:rsidR="00421BFF" w:rsidRDefault="00421BFF" w:rsidP="00443550">
      <w:pPr>
        <w:shd w:val="clear" w:color="auto" w:fill="FFFFFF"/>
        <w:tabs>
          <w:tab w:val="left" w:pos="709"/>
        </w:tabs>
        <w:jc w:val="both"/>
        <w:rPr>
          <w:color w:val="333333"/>
        </w:rPr>
      </w:pPr>
      <w:r>
        <w:rPr>
          <w:color w:val="333333"/>
        </w:rPr>
        <w:t>Голос звучен, льется ровно,</w:t>
      </w:r>
    </w:p>
    <w:p w:rsidR="00421BFF" w:rsidRDefault="00421BFF" w:rsidP="00443550">
      <w:pPr>
        <w:shd w:val="clear" w:color="auto" w:fill="FFFFFF"/>
        <w:tabs>
          <w:tab w:val="left" w:pos="709"/>
        </w:tabs>
        <w:jc w:val="both"/>
        <w:rPr>
          <w:color w:val="333333"/>
        </w:rPr>
      </w:pPr>
      <w:r>
        <w:rPr>
          <w:color w:val="333333"/>
        </w:rPr>
        <w:t>И не прыгаю я словно.</w:t>
      </w:r>
    </w:p>
    <w:p w:rsidR="00421BFF" w:rsidRDefault="00421BFF" w:rsidP="00443550">
      <w:pPr>
        <w:shd w:val="clear" w:color="auto" w:fill="FFFFFF"/>
        <w:tabs>
          <w:tab w:val="left" w:pos="709"/>
        </w:tabs>
        <w:jc w:val="both"/>
        <w:rPr>
          <w:color w:val="333333"/>
        </w:rPr>
      </w:pPr>
      <w:r>
        <w:rPr>
          <w:color w:val="333333"/>
        </w:rPr>
        <w:t>Раз-два!</w:t>
      </w:r>
    </w:p>
    <w:p w:rsidR="00421BFF" w:rsidRDefault="00421BFF" w:rsidP="00443550">
      <w:pPr>
        <w:shd w:val="clear" w:color="auto" w:fill="FFFFFF"/>
        <w:tabs>
          <w:tab w:val="left" w:pos="709"/>
        </w:tabs>
        <w:jc w:val="both"/>
        <w:rPr>
          <w:color w:val="333333"/>
        </w:rPr>
      </w:pPr>
      <w:r>
        <w:rPr>
          <w:color w:val="333333"/>
        </w:rPr>
        <w:t>Раз-два!</w:t>
      </w:r>
    </w:p>
    <w:p w:rsidR="00421BFF" w:rsidRDefault="00421BFF" w:rsidP="00443550">
      <w:pPr>
        <w:shd w:val="clear" w:color="auto" w:fill="FFFFFF"/>
        <w:tabs>
          <w:tab w:val="left" w:pos="709"/>
        </w:tabs>
        <w:jc w:val="both"/>
        <w:rPr>
          <w:color w:val="333333"/>
        </w:rPr>
      </w:pPr>
      <w:r>
        <w:rPr>
          <w:color w:val="333333"/>
        </w:rPr>
        <w:t>   Раз-два!</w:t>
      </w:r>
    </w:p>
    <w:p w:rsidR="00421BFF" w:rsidRDefault="00421BFF" w:rsidP="00443550">
      <w:pPr>
        <w:shd w:val="clear" w:color="auto" w:fill="FFFFFF"/>
        <w:tabs>
          <w:tab w:val="left" w:pos="709"/>
        </w:tabs>
        <w:jc w:val="both"/>
        <w:rPr>
          <w:color w:val="333333"/>
        </w:rPr>
      </w:pPr>
      <w:r>
        <w:rPr>
          <w:color w:val="333333"/>
        </w:rPr>
        <w:t>Раз!</w:t>
      </w:r>
    </w:p>
    <w:p w:rsidR="00421BFF" w:rsidRDefault="00421BFF" w:rsidP="00443550">
      <w:pPr>
        <w:shd w:val="clear" w:color="auto" w:fill="FFFFFF"/>
        <w:tabs>
          <w:tab w:val="left" w:pos="709"/>
        </w:tabs>
        <w:jc w:val="both"/>
        <w:rPr>
          <w:color w:val="333333"/>
        </w:rPr>
      </w:pPr>
      <w:r>
        <w:rPr>
          <w:color w:val="333333"/>
        </w:rPr>
        <w:t>    Можно</w:t>
      </w:r>
    </w:p>
    <w:p w:rsidR="00421BFF" w:rsidRDefault="00421BFF" w:rsidP="00443550">
      <w:pPr>
        <w:shd w:val="clear" w:color="auto" w:fill="FFFFFF"/>
        <w:tabs>
          <w:tab w:val="left" w:pos="709"/>
        </w:tabs>
        <w:jc w:val="both"/>
        <w:rPr>
          <w:color w:val="333333"/>
        </w:rPr>
      </w:pPr>
      <w:r>
        <w:rPr>
          <w:color w:val="333333"/>
        </w:rPr>
        <w:t>     прыгать</w:t>
      </w:r>
    </w:p>
    <w:p w:rsidR="00421BFF" w:rsidRDefault="00421BFF" w:rsidP="00443550">
      <w:pPr>
        <w:shd w:val="clear" w:color="auto" w:fill="FFFFFF"/>
        <w:tabs>
          <w:tab w:val="left" w:pos="709"/>
        </w:tabs>
        <w:jc w:val="both"/>
        <w:rPr>
          <w:b/>
          <w:bCs/>
          <w:i/>
          <w:color w:val="333333"/>
        </w:rPr>
      </w:pPr>
      <w:r>
        <w:rPr>
          <w:color w:val="333333"/>
        </w:rPr>
        <w:t>целый час!</w:t>
      </w:r>
    </w:p>
    <w:p w:rsidR="00421BFF" w:rsidRDefault="00421BFF" w:rsidP="00443550">
      <w:pPr>
        <w:shd w:val="clear" w:color="auto" w:fill="FFFFFF"/>
        <w:tabs>
          <w:tab w:val="left" w:pos="709"/>
        </w:tabs>
        <w:jc w:val="both"/>
        <w:rPr>
          <w:color w:val="333333"/>
        </w:rPr>
      </w:pPr>
      <w:r>
        <w:rPr>
          <w:b/>
          <w:bCs/>
          <w:i/>
          <w:color w:val="333333"/>
        </w:rPr>
        <w:t>12. </w:t>
      </w:r>
      <w:r>
        <w:rPr>
          <w:b/>
          <w:i/>
          <w:color w:val="333333"/>
        </w:rPr>
        <w:t>Прочитайте выразительно вслух отрыв</w:t>
      </w:r>
      <w:r>
        <w:rPr>
          <w:b/>
          <w:i/>
          <w:color w:val="333333"/>
        </w:rPr>
        <w:softHyphen/>
        <w:t>ки из «Полтавы» Пушкина и «Гренады» Светлова. Скажи</w:t>
      </w:r>
      <w:r>
        <w:rPr>
          <w:b/>
          <w:i/>
          <w:color w:val="333333"/>
        </w:rPr>
        <w:softHyphen/>
        <w:t>те, чем отличается интонация при чтении этих текстов?</w:t>
      </w:r>
    </w:p>
    <w:p w:rsidR="00421BFF" w:rsidRDefault="00421BFF" w:rsidP="00443550">
      <w:pPr>
        <w:shd w:val="clear" w:color="auto" w:fill="FFFFFF"/>
        <w:tabs>
          <w:tab w:val="left" w:pos="709"/>
        </w:tabs>
        <w:jc w:val="both"/>
        <w:rPr>
          <w:color w:val="333333"/>
        </w:rPr>
      </w:pPr>
      <w:r>
        <w:rPr>
          <w:color w:val="333333"/>
        </w:rPr>
        <w:t>1.Швед, русский - колет, рубит, режет.</w:t>
      </w:r>
    </w:p>
    <w:p w:rsidR="00421BFF" w:rsidRDefault="00421BFF" w:rsidP="00443550">
      <w:pPr>
        <w:shd w:val="clear" w:color="auto" w:fill="FFFFFF"/>
        <w:tabs>
          <w:tab w:val="left" w:pos="709"/>
        </w:tabs>
        <w:jc w:val="both"/>
        <w:rPr>
          <w:color w:val="333333"/>
        </w:rPr>
      </w:pPr>
      <w:r>
        <w:rPr>
          <w:color w:val="333333"/>
        </w:rPr>
        <w:t>Бой барабанный, клики, скрежет,</w:t>
      </w:r>
    </w:p>
    <w:p w:rsidR="00421BFF" w:rsidRDefault="00421BFF" w:rsidP="00443550">
      <w:pPr>
        <w:shd w:val="clear" w:color="auto" w:fill="FFFFFF"/>
        <w:tabs>
          <w:tab w:val="left" w:pos="709"/>
        </w:tabs>
        <w:jc w:val="both"/>
        <w:rPr>
          <w:color w:val="333333"/>
        </w:rPr>
      </w:pPr>
      <w:r>
        <w:rPr>
          <w:color w:val="333333"/>
        </w:rPr>
        <w:t>Гром пушек, топот, ржанье, стон,</w:t>
      </w:r>
    </w:p>
    <w:p w:rsidR="00421BFF" w:rsidRDefault="00421BFF" w:rsidP="00443550">
      <w:pPr>
        <w:shd w:val="clear" w:color="auto" w:fill="FFFFFF"/>
        <w:tabs>
          <w:tab w:val="left" w:pos="709"/>
        </w:tabs>
        <w:jc w:val="both"/>
        <w:rPr>
          <w:color w:val="333333"/>
        </w:rPr>
      </w:pPr>
      <w:r>
        <w:rPr>
          <w:color w:val="333333"/>
        </w:rPr>
        <w:t>И смерть и ад со всех сторон.</w:t>
      </w:r>
    </w:p>
    <w:p w:rsidR="00421BFF" w:rsidRDefault="00421BFF" w:rsidP="00443550">
      <w:pPr>
        <w:shd w:val="clear" w:color="auto" w:fill="FFFFFF"/>
        <w:tabs>
          <w:tab w:val="left" w:pos="709"/>
        </w:tabs>
        <w:jc w:val="both"/>
        <w:rPr>
          <w:color w:val="333333"/>
        </w:rPr>
      </w:pPr>
      <w:r>
        <w:rPr>
          <w:color w:val="333333"/>
        </w:rPr>
        <w:t>2.Мы ехали шагом,</w:t>
      </w:r>
    </w:p>
    <w:p w:rsidR="00421BFF" w:rsidRDefault="00421BFF" w:rsidP="00443550">
      <w:pPr>
        <w:shd w:val="clear" w:color="auto" w:fill="FFFFFF"/>
        <w:tabs>
          <w:tab w:val="left" w:pos="709"/>
        </w:tabs>
        <w:jc w:val="both"/>
        <w:rPr>
          <w:color w:val="333333"/>
        </w:rPr>
      </w:pPr>
      <w:r>
        <w:rPr>
          <w:color w:val="333333"/>
        </w:rPr>
        <w:t>Мы мчались в боях</w:t>
      </w:r>
    </w:p>
    <w:p w:rsidR="00421BFF" w:rsidRDefault="00421BFF" w:rsidP="00443550">
      <w:pPr>
        <w:shd w:val="clear" w:color="auto" w:fill="FFFFFF"/>
        <w:tabs>
          <w:tab w:val="left" w:pos="709"/>
        </w:tabs>
        <w:jc w:val="both"/>
        <w:rPr>
          <w:color w:val="333333"/>
        </w:rPr>
      </w:pPr>
      <w:r>
        <w:rPr>
          <w:color w:val="333333"/>
        </w:rPr>
        <w:t>И «яблочко» песню</w:t>
      </w:r>
    </w:p>
    <w:p w:rsidR="00421BFF" w:rsidRDefault="00421BFF" w:rsidP="00443550">
      <w:pPr>
        <w:shd w:val="clear" w:color="auto" w:fill="FFFFFF"/>
        <w:tabs>
          <w:tab w:val="left" w:pos="709"/>
        </w:tabs>
        <w:jc w:val="both"/>
        <w:rPr>
          <w:color w:val="333333"/>
        </w:rPr>
      </w:pPr>
      <w:r>
        <w:rPr>
          <w:color w:val="333333"/>
        </w:rPr>
        <w:t>Держали в зубах.</w:t>
      </w:r>
    </w:p>
    <w:p w:rsidR="00421BFF" w:rsidRDefault="00421BFF" w:rsidP="00443550">
      <w:pPr>
        <w:shd w:val="clear" w:color="auto" w:fill="FFFFFF"/>
        <w:tabs>
          <w:tab w:val="left" w:pos="709"/>
        </w:tabs>
        <w:jc w:val="both"/>
        <w:rPr>
          <w:color w:val="333333"/>
        </w:rPr>
      </w:pPr>
      <w:r>
        <w:rPr>
          <w:color w:val="333333"/>
        </w:rPr>
        <w:t>Ах, песенку эту</w:t>
      </w:r>
    </w:p>
    <w:p w:rsidR="00421BFF" w:rsidRDefault="00421BFF" w:rsidP="00443550">
      <w:pPr>
        <w:shd w:val="clear" w:color="auto" w:fill="FFFFFF"/>
        <w:tabs>
          <w:tab w:val="left" w:pos="709"/>
        </w:tabs>
        <w:jc w:val="both"/>
        <w:rPr>
          <w:color w:val="333333"/>
        </w:rPr>
      </w:pPr>
      <w:r>
        <w:rPr>
          <w:color w:val="333333"/>
        </w:rPr>
        <w:t>Доныне хранит</w:t>
      </w:r>
    </w:p>
    <w:p w:rsidR="00421BFF" w:rsidRDefault="00421BFF" w:rsidP="00443550">
      <w:pPr>
        <w:shd w:val="clear" w:color="auto" w:fill="FFFFFF"/>
        <w:tabs>
          <w:tab w:val="left" w:pos="709"/>
        </w:tabs>
        <w:jc w:val="both"/>
        <w:rPr>
          <w:color w:val="333333"/>
        </w:rPr>
      </w:pPr>
      <w:r>
        <w:rPr>
          <w:color w:val="333333"/>
        </w:rPr>
        <w:t>Трава молодая -</w:t>
      </w:r>
    </w:p>
    <w:p w:rsidR="00421BFF" w:rsidRDefault="00421BFF" w:rsidP="00443550">
      <w:pPr>
        <w:shd w:val="clear" w:color="auto" w:fill="FFFFFF"/>
        <w:tabs>
          <w:tab w:val="left" w:pos="709"/>
        </w:tabs>
        <w:jc w:val="both"/>
        <w:rPr>
          <w:b/>
          <w:bCs/>
          <w:i/>
          <w:color w:val="333333"/>
        </w:rPr>
      </w:pPr>
      <w:r>
        <w:rPr>
          <w:color w:val="333333"/>
        </w:rPr>
        <w:t>Степной малахит.</w:t>
      </w:r>
    </w:p>
    <w:p w:rsidR="00421BFF" w:rsidRDefault="00421BFF" w:rsidP="00443550">
      <w:pPr>
        <w:shd w:val="clear" w:color="auto" w:fill="FFFFFF"/>
        <w:tabs>
          <w:tab w:val="left" w:pos="709"/>
        </w:tabs>
        <w:jc w:val="both"/>
        <w:rPr>
          <w:color w:val="333333"/>
        </w:rPr>
      </w:pPr>
      <w:r>
        <w:rPr>
          <w:b/>
          <w:bCs/>
          <w:i/>
          <w:color w:val="333333"/>
        </w:rPr>
        <w:t>13. </w:t>
      </w:r>
      <w:r>
        <w:rPr>
          <w:b/>
          <w:i/>
          <w:color w:val="333333"/>
        </w:rPr>
        <w:t>Произнесите предложения со всеми возможными интонациями.</w:t>
      </w:r>
    </w:p>
    <w:p w:rsidR="00421BFF" w:rsidRDefault="00421BFF" w:rsidP="00443550">
      <w:pPr>
        <w:shd w:val="clear" w:color="auto" w:fill="FFFFFF"/>
        <w:tabs>
          <w:tab w:val="left" w:pos="709"/>
        </w:tabs>
        <w:jc w:val="both"/>
        <w:rPr>
          <w:color w:val="333333"/>
        </w:rPr>
      </w:pPr>
      <w:r>
        <w:rPr>
          <w:color w:val="333333"/>
        </w:rPr>
        <w:t xml:space="preserve">1. Мы поедем завтра в зоопарк. </w:t>
      </w:r>
    </w:p>
    <w:p w:rsidR="00421BFF" w:rsidRDefault="00421BFF" w:rsidP="00443550">
      <w:pPr>
        <w:shd w:val="clear" w:color="auto" w:fill="FFFFFF"/>
        <w:tabs>
          <w:tab w:val="left" w:pos="709"/>
        </w:tabs>
        <w:jc w:val="both"/>
        <w:rPr>
          <w:color w:val="333333"/>
        </w:rPr>
      </w:pPr>
      <w:r>
        <w:rPr>
          <w:color w:val="333333"/>
        </w:rPr>
        <w:t xml:space="preserve">2. Я не люблю, когда жарко. </w:t>
      </w:r>
    </w:p>
    <w:p w:rsidR="00421BFF" w:rsidRDefault="00421BFF" w:rsidP="00443550">
      <w:pPr>
        <w:shd w:val="clear" w:color="auto" w:fill="FFFFFF"/>
        <w:tabs>
          <w:tab w:val="left" w:pos="709"/>
        </w:tabs>
        <w:jc w:val="both"/>
        <w:rPr>
          <w:color w:val="333333"/>
        </w:rPr>
      </w:pPr>
      <w:r>
        <w:rPr>
          <w:color w:val="333333"/>
        </w:rPr>
        <w:t xml:space="preserve">3. Ты хочешь знать мое мнение. </w:t>
      </w:r>
    </w:p>
    <w:p w:rsidR="00421BFF" w:rsidRDefault="00421BFF" w:rsidP="00443550">
      <w:pPr>
        <w:shd w:val="clear" w:color="auto" w:fill="FFFFFF"/>
        <w:tabs>
          <w:tab w:val="left" w:pos="709"/>
        </w:tabs>
        <w:jc w:val="both"/>
        <w:rPr>
          <w:color w:val="333333"/>
        </w:rPr>
      </w:pPr>
      <w:r>
        <w:rPr>
          <w:color w:val="333333"/>
        </w:rPr>
        <w:t xml:space="preserve">4. Как хороши, как свежи были розы. </w:t>
      </w:r>
    </w:p>
    <w:p w:rsidR="00421BFF" w:rsidRDefault="00421BFF" w:rsidP="00443550">
      <w:pPr>
        <w:shd w:val="clear" w:color="auto" w:fill="FFFFFF"/>
        <w:tabs>
          <w:tab w:val="left" w:pos="709"/>
        </w:tabs>
        <w:jc w:val="both"/>
        <w:rPr>
          <w:color w:val="333333"/>
        </w:rPr>
      </w:pPr>
      <w:r>
        <w:rPr>
          <w:color w:val="333333"/>
        </w:rPr>
        <w:t xml:space="preserve">5. И что ты по этому поводу думаешь. </w:t>
      </w:r>
    </w:p>
    <w:p w:rsidR="00421BFF" w:rsidRDefault="00421BFF" w:rsidP="00443550">
      <w:pPr>
        <w:shd w:val="clear" w:color="auto" w:fill="FFFFFF"/>
        <w:tabs>
          <w:tab w:val="left" w:pos="709"/>
        </w:tabs>
        <w:jc w:val="both"/>
        <w:rPr>
          <w:b/>
          <w:bCs/>
          <w:i/>
          <w:color w:val="333333"/>
        </w:rPr>
      </w:pPr>
      <w:r>
        <w:rPr>
          <w:color w:val="333333"/>
        </w:rPr>
        <w:t>6. Все давно ушли.</w:t>
      </w:r>
    </w:p>
    <w:p w:rsidR="00421BFF" w:rsidRDefault="00421BFF" w:rsidP="00443550">
      <w:pPr>
        <w:shd w:val="clear" w:color="auto" w:fill="FFFFFF"/>
        <w:tabs>
          <w:tab w:val="left" w:pos="709"/>
        </w:tabs>
        <w:jc w:val="both"/>
        <w:rPr>
          <w:color w:val="333333"/>
        </w:rPr>
      </w:pPr>
      <w:r>
        <w:rPr>
          <w:b/>
          <w:bCs/>
          <w:i/>
          <w:color w:val="333333"/>
        </w:rPr>
        <w:t>14</w:t>
      </w:r>
      <w:r>
        <w:rPr>
          <w:b/>
          <w:i/>
          <w:color w:val="333333"/>
        </w:rPr>
        <w:t>. Определите, как изменится мораль басни И.А. Крылова, если сделать паузу там, где стоит знак (//).</w:t>
      </w:r>
    </w:p>
    <w:p w:rsidR="00421BFF" w:rsidRDefault="00421BFF" w:rsidP="00443550">
      <w:pPr>
        <w:shd w:val="clear" w:color="auto" w:fill="FFFFFF"/>
        <w:tabs>
          <w:tab w:val="left" w:pos="709"/>
        </w:tabs>
        <w:jc w:val="both"/>
        <w:rPr>
          <w:color w:val="333333"/>
        </w:rPr>
      </w:pPr>
      <w:r>
        <w:rPr>
          <w:color w:val="333333"/>
        </w:rPr>
        <w:t>А ларчик // просто открывался.</w:t>
      </w:r>
    </w:p>
    <w:p w:rsidR="00421BFF" w:rsidRDefault="00421BFF" w:rsidP="00443550">
      <w:pPr>
        <w:shd w:val="clear" w:color="auto" w:fill="FFFFFF"/>
        <w:tabs>
          <w:tab w:val="left" w:pos="709"/>
        </w:tabs>
        <w:jc w:val="both"/>
        <w:rPr>
          <w:b/>
          <w:bCs/>
          <w:i/>
          <w:color w:val="333333"/>
        </w:rPr>
      </w:pPr>
      <w:r>
        <w:rPr>
          <w:color w:val="333333"/>
        </w:rPr>
        <w:t>А ларчик просто // открывался.</w:t>
      </w:r>
    </w:p>
    <w:p w:rsidR="00421BFF" w:rsidRDefault="00421BFF" w:rsidP="00443550">
      <w:pPr>
        <w:shd w:val="clear" w:color="auto" w:fill="FFFFFF"/>
        <w:tabs>
          <w:tab w:val="left" w:pos="709"/>
        </w:tabs>
        <w:jc w:val="both"/>
        <w:rPr>
          <w:color w:val="333333"/>
        </w:rPr>
      </w:pPr>
      <w:r>
        <w:rPr>
          <w:b/>
          <w:bCs/>
          <w:i/>
          <w:color w:val="333333"/>
        </w:rPr>
        <w:t>15.</w:t>
      </w:r>
      <w:r>
        <w:rPr>
          <w:b/>
          <w:i/>
          <w:color w:val="333333"/>
        </w:rPr>
        <w:t> В каком случае пауза делает предло</w:t>
      </w:r>
      <w:r>
        <w:rPr>
          <w:b/>
          <w:i/>
          <w:color w:val="333333"/>
        </w:rPr>
        <w:softHyphen/>
        <w:t>жение нелепым?</w:t>
      </w:r>
    </w:p>
    <w:p w:rsidR="00421BFF" w:rsidRDefault="00421BFF" w:rsidP="00443550">
      <w:pPr>
        <w:shd w:val="clear" w:color="auto" w:fill="FFFFFF"/>
        <w:tabs>
          <w:tab w:val="left" w:pos="709"/>
        </w:tabs>
        <w:jc w:val="both"/>
        <w:rPr>
          <w:color w:val="333333"/>
        </w:rPr>
      </w:pPr>
      <w:r>
        <w:rPr>
          <w:color w:val="333333"/>
        </w:rPr>
        <w:t>От радости в зобу // дыханье сперло.</w:t>
      </w:r>
    </w:p>
    <w:p w:rsidR="00421BFF" w:rsidRDefault="00421BFF" w:rsidP="00443550">
      <w:pPr>
        <w:shd w:val="clear" w:color="auto" w:fill="FFFFFF"/>
        <w:tabs>
          <w:tab w:val="left" w:pos="709"/>
        </w:tabs>
        <w:jc w:val="both"/>
        <w:rPr>
          <w:b/>
          <w:bCs/>
          <w:i/>
          <w:color w:val="333333"/>
        </w:rPr>
      </w:pPr>
      <w:r>
        <w:rPr>
          <w:color w:val="333333"/>
        </w:rPr>
        <w:t>От радости // в зобу дыханье сперло.</w:t>
      </w:r>
    </w:p>
    <w:p w:rsidR="00421BFF" w:rsidRDefault="00421BFF" w:rsidP="00443550">
      <w:pPr>
        <w:shd w:val="clear" w:color="auto" w:fill="FFFFFF"/>
        <w:tabs>
          <w:tab w:val="left" w:pos="709"/>
        </w:tabs>
        <w:jc w:val="both"/>
        <w:rPr>
          <w:b/>
          <w:i/>
          <w:color w:val="333333"/>
        </w:rPr>
      </w:pPr>
      <w:r>
        <w:rPr>
          <w:b/>
          <w:bCs/>
          <w:i/>
          <w:color w:val="333333"/>
        </w:rPr>
        <w:t>16.</w:t>
      </w:r>
      <w:r>
        <w:rPr>
          <w:b/>
          <w:i/>
          <w:color w:val="333333"/>
        </w:rPr>
        <w:t> Разбейте данные ниже предложения на речевые такты и определите, как при этом изменя</w:t>
      </w:r>
      <w:r>
        <w:rPr>
          <w:b/>
          <w:i/>
          <w:color w:val="333333"/>
        </w:rPr>
        <w:softHyphen/>
        <w:t>ется их смысл.</w:t>
      </w:r>
    </w:p>
    <w:p w:rsidR="00421BFF" w:rsidRDefault="00421BFF" w:rsidP="00443550">
      <w:pPr>
        <w:shd w:val="clear" w:color="auto" w:fill="FFFFFF"/>
        <w:tabs>
          <w:tab w:val="left" w:pos="709"/>
        </w:tabs>
        <w:jc w:val="both"/>
        <w:rPr>
          <w:color w:val="333333"/>
        </w:rPr>
      </w:pPr>
      <w:r>
        <w:rPr>
          <w:b/>
          <w:i/>
          <w:color w:val="333333"/>
        </w:rPr>
        <w:t>Например:</w:t>
      </w:r>
      <w:r>
        <w:rPr>
          <w:color w:val="333333"/>
        </w:rPr>
        <w:t> </w:t>
      </w:r>
      <w:r>
        <w:rPr>
          <w:i/>
          <w:iCs/>
          <w:color w:val="333333"/>
        </w:rPr>
        <w:t>Чужим // телефоном пользоваться запрещается. Чужим телефоном // пользоваться запрещается.</w:t>
      </w:r>
    </w:p>
    <w:p w:rsidR="00421BFF" w:rsidRDefault="00421BFF" w:rsidP="00443550">
      <w:pPr>
        <w:shd w:val="clear" w:color="auto" w:fill="FFFFFF"/>
        <w:tabs>
          <w:tab w:val="left" w:pos="709"/>
        </w:tabs>
        <w:jc w:val="both"/>
        <w:rPr>
          <w:color w:val="333333"/>
        </w:rPr>
      </w:pPr>
      <w:r>
        <w:rPr>
          <w:color w:val="333333"/>
        </w:rPr>
        <w:t>1. Недавно приехавший доктор выступил в печа</w:t>
      </w:r>
      <w:r>
        <w:rPr>
          <w:color w:val="333333"/>
        </w:rPr>
        <w:softHyphen/>
        <w:t xml:space="preserve">ти. </w:t>
      </w:r>
    </w:p>
    <w:p w:rsidR="00421BFF" w:rsidRDefault="00421BFF" w:rsidP="00443550">
      <w:pPr>
        <w:shd w:val="clear" w:color="auto" w:fill="FFFFFF"/>
        <w:tabs>
          <w:tab w:val="left" w:pos="709"/>
        </w:tabs>
        <w:jc w:val="both"/>
        <w:rPr>
          <w:color w:val="333333"/>
        </w:rPr>
      </w:pPr>
      <w:r>
        <w:rPr>
          <w:color w:val="333333"/>
        </w:rPr>
        <w:t xml:space="preserve">2. В городе недавно заработанные деньги таяли. </w:t>
      </w:r>
    </w:p>
    <w:p w:rsidR="00421BFF" w:rsidRDefault="00421BFF" w:rsidP="00443550">
      <w:pPr>
        <w:shd w:val="clear" w:color="auto" w:fill="FFFFFF"/>
        <w:tabs>
          <w:tab w:val="left" w:pos="709"/>
        </w:tabs>
        <w:jc w:val="both"/>
        <w:rPr>
          <w:color w:val="333333"/>
        </w:rPr>
      </w:pPr>
      <w:r>
        <w:rPr>
          <w:color w:val="333333"/>
        </w:rPr>
        <w:t>3. Через час после поступления дела ко мне позво</w:t>
      </w:r>
      <w:r>
        <w:rPr>
          <w:color w:val="333333"/>
        </w:rPr>
        <w:softHyphen/>
        <w:t xml:space="preserve">нил Колесников. </w:t>
      </w:r>
    </w:p>
    <w:p w:rsidR="00421BFF" w:rsidRDefault="00421BFF" w:rsidP="00443550">
      <w:pPr>
        <w:shd w:val="clear" w:color="auto" w:fill="FFFFFF"/>
        <w:tabs>
          <w:tab w:val="left" w:pos="709"/>
        </w:tabs>
        <w:jc w:val="both"/>
        <w:rPr>
          <w:color w:val="333333"/>
        </w:rPr>
      </w:pPr>
      <w:r>
        <w:rPr>
          <w:color w:val="333333"/>
        </w:rPr>
        <w:t>4. Они сообщают о получении кор</w:t>
      </w:r>
      <w:r>
        <w:rPr>
          <w:color w:val="333333"/>
        </w:rPr>
        <w:softHyphen/>
        <w:t xml:space="preserve">респонденции с большим опозданием. </w:t>
      </w:r>
    </w:p>
    <w:p w:rsidR="00421BFF" w:rsidRDefault="00421BFF" w:rsidP="00443550">
      <w:pPr>
        <w:shd w:val="clear" w:color="auto" w:fill="FFFFFF"/>
        <w:tabs>
          <w:tab w:val="left" w:pos="709"/>
        </w:tabs>
        <w:jc w:val="both"/>
        <w:rPr>
          <w:bCs/>
        </w:rPr>
      </w:pPr>
      <w:r>
        <w:rPr>
          <w:color w:val="333333"/>
        </w:rPr>
        <w:t>5. На оста</w:t>
      </w:r>
      <w:r>
        <w:rPr>
          <w:color w:val="333333"/>
        </w:rPr>
        <w:softHyphen/>
        <w:t>новке стояли мужчины и женщины с детьми.</w:t>
      </w:r>
    </w:p>
    <w:p w:rsidR="00421BFF" w:rsidRDefault="00421BFF" w:rsidP="00443550">
      <w:pPr>
        <w:tabs>
          <w:tab w:val="left" w:pos="709"/>
        </w:tabs>
        <w:autoSpaceDE w:val="0"/>
        <w:rPr>
          <w:bCs/>
        </w:rPr>
      </w:pPr>
    </w:p>
    <w:p w:rsidR="00421BFF" w:rsidRDefault="00421BFF" w:rsidP="00443550">
      <w:pPr>
        <w:tabs>
          <w:tab w:val="left" w:pos="709"/>
        </w:tabs>
        <w:autoSpaceDE w:val="0"/>
        <w:jc w:val="center"/>
      </w:pPr>
      <w:r>
        <w:rPr>
          <w:b/>
        </w:rPr>
        <w:t xml:space="preserve">ТЕМА 5. ФУНКЦИОНАЛЬНЫЕ СТИЛИ СОВРЕМЕННОГО РУССКОГО ЛИТЕРАТУРНОГО ЯЗЫКА. НАУЧНЫЙ СТИЛЬ. </w:t>
      </w:r>
    </w:p>
    <w:p w:rsidR="00421BFF" w:rsidRDefault="00421BFF" w:rsidP="00443550">
      <w:pPr>
        <w:tabs>
          <w:tab w:val="left" w:pos="709"/>
        </w:tabs>
        <w:autoSpaceDE w:val="0"/>
      </w:pPr>
    </w:p>
    <w:p w:rsidR="00421BFF" w:rsidRDefault="00421BFF" w:rsidP="00443550">
      <w:pPr>
        <w:tabs>
          <w:tab w:val="left" w:pos="709"/>
        </w:tabs>
      </w:pPr>
      <w:r>
        <w:rPr>
          <w:b/>
        </w:rPr>
        <w:t>Вопросы для обсуждения и дискуссии (УК-4)</w:t>
      </w:r>
    </w:p>
    <w:p w:rsidR="00421BFF" w:rsidRDefault="00421BFF" w:rsidP="00443550">
      <w:pPr>
        <w:tabs>
          <w:tab w:val="left" w:pos="709"/>
        </w:tabs>
      </w:pPr>
      <w:r>
        <w:t>1. Что такое функциональный стиль речи?</w:t>
      </w:r>
    </w:p>
    <w:p w:rsidR="00421BFF" w:rsidRDefault="00421BFF" w:rsidP="00443550">
      <w:pPr>
        <w:tabs>
          <w:tab w:val="left" w:pos="709"/>
        </w:tabs>
      </w:pPr>
      <w:r>
        <w:t>2. Что является основой деления литературного языка на функциональные стили?</w:t>
      </w:r>
    </w:p>
    <w:p w:rsidR="00421BFF" w:rsidRDefault="00421BFF" w:rsidP="00443550">
      <w:pPr>
        <w:tabs>
          <w:tab w:val="left" w:pos="709"/>
        </w:tabs>
      </w:pPr>
      <w:r>
        <w:t>3. Какие функциональные стили вам известны?</w:t>
      </w:r>
    </w:p>
    <w:p w:rsidR="00421BFF" w:rsidRDefault="00421BFF" w:rsidP="00443550">
      <w:pPr>
        <w:tabs>
          <w:tab w:val="left" w:pos="709"/>
        </w:tabs>
      </w:pPr>
      <w:r>
        <w:t>4. Что означают термины «подстиль» и «жанр»?</w:t>
      </w:r>
    </w:p>
    <w:p w:rsidR="00421BFF" w:rsidRDefault="00421BFF" w:rsidP="00443550">
      <w:pPr>
        <w:tabs>
          <w:tab w:val="left" w:pos="709"/>
        </w:tabs>
      </w:pPr>
      <w:r>
        <w:t>5. Какие подстили и жанры выделяются в каждом функциональном стиле речи?</w:t>
      </w:r>
    </w:p>
    <w:p w:rsidR="00421BFF" w:rsidRDefault="00421BFF" w:rsidP="00443550">
      <w:pPr>
        <w:tabs>
          <w:tab w:val="left" w:pos="709"/>
        </w:tabs>
      </w:pPr>
      <w:r>
        <w:t>6. Каковы характерные особенности:</w:t>
      </w:r>
    </w:p>
    <w:p w:rsidR="00421BFF" w:rsidRDefault="00421BFF" w:rsidP="00443550">
      <w:pPr>
        <w:tabs>
          <w:tab w:val="left" w:pos="709"/>
        </w:tabs>
      </w:pPr>
      <w:r>
        <w:t>а) разговорно-обиходного стиля;</w:t>
      </w:r>
    </w:p>
    <w:p w:rsidR="00421BFF" w:rsidRDefault="00421BFF" w:rsidP="00443550">
      <w:pPr>
        <w:tabs>
          <w:tab w:val="left" w:pos="709"/>
        </w:tabs>
      </w:pPr>
      <w:r>
        <w:t>б) литературно-художественного стиля;</w:t>
      </w:r>
    </w:p>
    <w:p w:rsidR="00421BFF" w:rsidRDefault="00421BFF" w:rsidP="00443550">
      <w:pPr>
        <w:tabs>
          <w:tab w:val="left" w:pos="709"/>
        </w:tabs>
      </w:pPr>
      <w:r>
        <w:t>в) общественно-публицистического стиля;</w:t>
      </w:r>
    </w:p>
    <w:p w:rsidR="00421BFF" w:rsidRDefault="00421BFF" w:rsidP="00443550">
      <w:pPr>
        <w:tabs>
          <w:tab w:val="left" w:pos="709"/>
        </w:tabs>
      </w:pPr>
      <w:r>
        <w:t>г) научного стиля;</w:t>
      </w:r>
    </w:p>
    <w:p w:rsidR="00421BFF" w:rsidRDefault="00421BFF" w:rsidP="00443550">
      <w:pPr>
        <w:tabs>
          <w:tab w:val="left" w:pos="709"/>
        </w:tabs>
      </w:pPr>
      <w:r>
        <w:t>д) официально-делового стиля?</w:t>
      </w:r>
    </w:p>
    <w:p w:rsidR="00421BFF" w:rsidRDefault="00421BFF" w:rsidP="00443550">
      <w:pPr>
        <w:tabs>
          <w:tab w:val="left" w:pos="709"/>
        </w:tabs>
        <w:rPr>
          <w:b/>
        </w:rPr>
      </w:pPr>
      <w:r>
        <w:t>7. Как связаны между собой функциональные стили русского литературного языка?</w:t>
      </w:r>
    </w:p>
    <w:p w:rsidR="00421BFF" w:rsidRDefault="00421BFF" w:rsidP="00443550">
      <w:pPr>
        <w:tabs>
          <w:tab w:val="left" w:pos="709"/>
        </w:tabs>
        <w:rPr>
          <w:b/>
        </w:rPr>
      </w:pPr>
    </w:p>
    <w:p w:rsidR="00421BFF" w:rsidRDefault="00421BFF" w:rsidP="00443550">
      <w:pPr>
        <w:tabs>
          <w:tab w:val="left" w:pos="709"/>
        </w:tabs>
      </w:pPr>
      <w:r>
        <w:rPr>
          <w:b/>
        </w:rPr>
        <w:t>Тематика разыгрываемых ситуаций (УК-4)</w:t>
      </w:r>
    </w:p>
    <w:p w:rsidR="00421BFF" w:rsidRDefault="00421BFF" w:rsidP="00443550">
      <w:pPr>
        <w:tabs>
          <w:tab w:val="left" w:pos="709"/>
        </w:tabs>
        <w:jc w:val="both"/>
      </w:pPr>
      <w:r>
        <w:t xml:space="preserve">1. Телефонный разговор с магазином компьютерной техники. Необходимо уточнить комплектацию и стоимость компьютера, который вы хотели бы приобрести. </w:t>
      </w:r>
    </w:p>
    <w:p w:rsidR="00421BFF" w:rsidRDefault="00421BFF" w:rsidP="00443550">
      <w:pPr>
        <w:tabs>
          <w:tab w:val="left" w:pos="709"/>
        </w:tabs>
        <w:jc w:val="both"/>
      </w:pPr>
      <w:r>
        <w:t xml:space="preserve">2. Беседа с сотрудником паспортного стола. Необходимо выяснить, какие документы требуется предоставить для получения паспорта. </w:t>
      </w:r>
    </w:p>
    <w:p w:rsidR="00421BFF" w:rsidRDefault="00421BFF" w:rsidP="00443550">
      <w:pPr>
        <w:tabs>
          <w:tab w:val="left" w:pos="709"/>
        </w:tabs>
        <w:jc w:val="both"/>
      </w:pPr>
      <w:r>
        <w:t xml:space="preserve">3. Диалог с организатором встречи для деловой беседы. Необходимо объяснить, почему время встречи вас не устраивает. </w:t>
      </w:r>
    </w:p>
    <w:p w:rsidR="00421BFF" w:rsidRDefault="00421BFF" w:rsidP="00443550">
      <w:pPr>
        <w:tabs>
          <w:tab w:val="left" w:pos="709"/>
        </w:tabs>
        <w:jc w:val="both"/>
      </w:pPr>
      <w:r>
        <w:t>4. Вы не пришли на экзамен. Какой тип документа вы будете использовать в этой ситуации? Составьте текст документа.</w:t>
      </w:r>
    </w:p>
    <w:p w:rsidR="00421BFF" w:rsidRDefault="00421BFF" w:rsidP="00443550">
      <w:pPr>
        <w:tabs>
          <w:tab w:val="left" w:pos="709"/>
        </w:tabs>
        <w:jc w:val="both"/>
      </w:pPr>
      <w:r>
        <w:t>5. Вы опоздали на работу. Какой тип документа вы будете использовать в этой ситуации? Составьте текст документа.</w:t>
      </w:r>
    </w:p>
    <w:p w:rsidR="00421BFF" w:rsidRDefault="00421BFF" w:rsidP="00443550">
      <w:pPr>
        <w:tabs>
          <w:tab w:val="left" w:pos="709"/>
        </w:tabs>
        <w:jc w:val="both"/>
      </w:pPr>
      <w:r>
        <w:t>6. Вы получили медиа-проектор для проведения семинара. Какой тип документа вы будете использовать в этой ситуации? Составьте текст документа.</w:t>
      </w:r>
    </w:p>
    <w:p w:rsidR="00421BFF" w:rsidRDefault="00421BFF" w:rsidP="00443550">
      <w:pPr>
        <w:tabs>
          <w:tab w:val="left" w:pos="709"/>
        </w:tabs>
        <w:jc w:val="both"/>
      </w:pPr>
      <w:r>
        <w:t>7. Вы не получили стипендию и разрешаете получить её другому человеку. Какой тип документа вы будете использовать в этой ситуации? Составьте текст документа.</w:t>
      </w:r>
    </w:p>
    <w:p w:rsidR="00421BFF" w:rsidRDefault="00421BFF" w:rsidP="00443550">
      <w:pPr>
        <w:pStyle w:val="Default"/>
        <w:tabs>
          <w:tab w:val="left" w:pos="709"/>
        </w:tabs>
        <w:jc w:val="both"/>
      </w:pPr>
      <w:r>
        <w:t>8. Вам нужно сдать зачёт раньше официально назначенного срока. Какой тип документа вы будете использовать в этой ситуации? Составьте текст документа.</w:t>
      </w:r>
    </w:p>
    <w:p w:rsidR="00421BFF" w:rsidRDefault="00421BFF" w:rsidP="00443550">
      <w:pPr>
        <w:pStyle w:val="Default"/>
        <w:tabs>
          <w:tab w:val="left" w:pos="709"/>
        </w:tabs>
        <w:jc w:val="both"/>
      </w:pPr>
      <w:r>
        <w:t>9. Ваши родственники просят вас помочь им в покупке дачи. Какой тип документа вы будете использовать в этой ситуации? Составьте текст документа.</w:t>
      </w:r>
    </w:p>
    <w:p w:rsidR="00421BFF" w:rsidRDefault="00421BFF" w:rsidP="00443550">
      <w:pPr>
        <w:pStyle w:val="Default"/>
        <w:tabs>
          <w:tab w:val="left" w:pos="709"/>
        </w:tabs>
        <w:jc w:val="both"/>
      </w:pPr>
      <w:r>
        <w:t xml:space="preserve">10. Составьте и напишите деловому партнеру письмо-приглашение. Текст письма может начинаться так: «Приглашаем Вас принять участие в работе выставки…». Далее следует указать время и место проведения, программу мероприятия приложить к письму. </w:t>
      </w:r>
    </w:p>
    <w:p w:rsidR="00421BFF" w:rsidRDefault="00421BFF" w:rsidP="00443550">
      <w:pPr>
        <w:pStyle w:val="Default"/>
        <w:tabs>
          <w:tab w:val="left" w:pos="709"/>
        </w:tabs>
        <w:jc w:val="both"/>
      </w:pPr>
      <w:r>
        <w:t>11. Предприятие отправляет партию телевизоров. Какие письма обязательно прилагаются к ней? Составьте тексты писем.</w:t>
      </w:r>
    </w:p>
    <w:p w:rsidR="00421BFF" w:rsidRDefault="00421BFF" w:rsidP="00443550">
      <w:pPr>
        <w:pStyle w:val="Default"/>
        <w:tabs>
          <w:tab w:val="left" w:pos="709"/>
        </w:tabs>
        <w:jc w:val="both"/>
      </w:pPr>
      <w:r>
        <w:t xml:space="preserve">12. На вашем предприятии сломался недавно приобретенный деревообрабатывающий станок. Какое письмо нужно направить на предприятие-изготовитель? </w:t>
      </w:r>
    </w:p>
    <w:p w:rsidR="00421BFF" w:rsidRDefault="00421BFF" w:rsidP="00443550">
      <w:pPr>
        <w:pStyle w:val="Default"/>
        <w:tabs>
          <w:tab w:val="left" w:pos="709"/>
        </w:tabs>
        <w:jc w:val="both"/>
      </w:pPr>
      <w:r>
        <w:t>13. Вашему предприятию необходимо получить каталог офисной оргтехники. Какое письмо следует направить в соответствующую торговую фирму? Составьте текст письма.</w:t>
      </w:r>
    </w:p>
    <w:p w:rsidR="00421BFF" w:rsidRDefault="00421BFF" w:rsidP="00443550">
      <w:pPr>
        <w:pStyle w:val="Default"/>
        <w:tabs>
          <w:tab w:val="left" w:pos="709"/>
        </w:tabs>
        <w:jc w:val="both"/>
      </w:pPr>
      <w:r>
        <w:t>14. Вы получили письмо от вашего делового партнера. Какое письмо обязательно следует направить партнеру в соответствии с правилами делового этикета? Составьте текст письма.</w:t>
      </w:r>
    </w:p>
    <w:p w:rsidR="00421BFF" w:rsidRDefault="00421BFF" w:rsidP="00443550">
      <w:pPr>
        <w:pStyle w:val="Default"/>
        <w:tabs>
          <w:tab w:val="left" w:pos="709"/>
        </w:tabs>
        <w:jc w:val="both"/>
      </w:pPr>
      <w:r>
        <w:t xml:space="preserve">15. Составьте и напишите деловому партнеру письмо-напоминание. Ключевым словом в тексте такого письма будет глагол «напоминать». </w:t>
      </w:r>
    </w:p>
    <w:p w:rsidR="00421BFF" w:rsidRDefault="00421BFF" w:rsidP="00443550">
      <w:pPr>
        <w:pStyle w:val="Default"/>
        <w:tabs>
          <w:tab w:val="left" w:pos="709"/>
        </w:tabs>
        <w:jc w:val="both"/>
        <w:rPr>
          <w:b/>
        </w:rPr>
      </w:pPr>
      <w:r>
        <w:t>16. В университете планируют провести научную конференцию на тему «Компьютерное моделирование». Какие письма рассылает оргкомитет? Составьте текст письма.</w:t>
      </w:r>
    </w:p>
    <w:p w:rsidR="00421BFF" w:rsidRDefault="00421BFF" w:rsidP="00443550">
      <w:pPr>
        <w:tabs>
          <w:tab w:val="left" w:pos="709"/>
        </w:tabs>
        <w:jc w:val="both"/>
        <w:rPr>
          <w:b/>
        </w:rPr>
      </w:pPr>
    </w:p>
    <w:p w:rsidR="00421BFF" w:rsidRDefault="00421BFF" w:rsidP="00443550">
      <w:pPr>
        <w:tabs>
          <w:tab w:val="left" w:pos="709"/>
        </w:tabs>
        <w:jc w:val="both"/>
        <w:rPr>
          <w:b/>
          <w:bCs/>
          <w:i/>
          <w:iCs/>
          <w:sz w:val="22"/>
          <w:szCs w:val="22"/>
        </w:rPr>
      </w:pPr>
      <w:r>
        <w:rPr>
          <w:b/>
        </w:rPr>
        <w:t>Практические задания для текущего контроля знаний (УК-4)</w:t>
      </w:r>
    </w:p>
    <w:p w:rsidR="00421BFF" w:rsidRDefault="00421BFF" w:rsidP="00443550">
      <w:pPr>
        <w:tabs>
          <w:tab w:val="left" w:pos="709"/>
        </w:tabs>
        <w:rPr>
          <w:b/>
          <w:bCs/>
          <w:i/>
          <w:iCs/>
          <w:sz w:val="22"/>
          <w:szCs w:val="22"/>
        </w:rPr>
      </w:pPr>
    </w:p>
    <w:p w:rsidR="00421BFF" w:rsidRDefault="00421BFF" w:rsidP="00443550">
      <w:pPr>
        <w:tabs>
          <w:tab w:val="left" w:pos="709"/>
        </w:tabs>
        <w:jc w:val="both"/>
        <w:rPr>
          <w:sz w:val="22"/>
          <w:szCs w:val="22"/>
        </w:rPr>
      </w:pPr>
      <w:r>
        <w:rPr>
          <w:b/>
          <w:bCs/>
          <w:i/>
          <w:iCs/>
          <w:sz w:val="22"/>
          <w:szCs w:val="22"/>
        </w:rPr>
        <w:t>1. Определите стиль и тип речи. Укажите признаки стиля.</w:t>
      </w:r>
      <w:r>
        <w:rPr>
          <w:b/>
          <w:bCs/>
          <w:i/>
          <w:iCs/>
          <w:sz w:val="22"/>
          <w:szCs w:val="22"/>
        </w:rPr>
        <w:br/>
      </w:r>
      <w:r>
        <w:rPr>
          <w:b/>
          <w:sz w:val="22"/>
          <w:szCs w:val="22"/>
        </w:rPr>
        <w:br/>
      </w:r>
      <w:r>
        <w:rPr>
          <w:sz w:val="22"/>
          <w:szCs w:val="22"/>
        </w:rPr>
        <w:t>      1. История народа – это во многом история его искусства. В самом деле, насколько меньше мы знали бы, скажем, о французском народе, если бы не Вольтер и Бальзак, Гюго и Стендаль, Ренуар и Роден.</w:t>
      </w:r>
    </w:p>
    <w:p w:rsidR="00421BFF" w:rsidRDefault="00421BFF" w:rsidP="00443550">
      <w:pPr>
        <w:tabs>
          <w:tab w:val="left" w:pos="709"/>
        </w:tabs>
        <w:jc w:val="both"/>
        <w:rPr>
          <w:sz w:val="22"/>
          <w:szCs w:val="22"/>
        </w:rPr>
      </w:pPr>
      <w:r>
        <w:rPr>
          <w:sz w:val="22"/>
          <w:szCs w:val="22"/>
        </w:rPr>
        <w:t>       Бетховен и Гете, Шопен и Мицкевич, Дефо и Диккенс, Моцарт и Вагнер, Лист и Карузо, Сервантес и Рабле, художники Возрождения и вообще все великие художники – сотни имен – это история искусства, но это и история человечества.</w:t>
      </w:r>
    </w:p>
    <w:p w:rsidR="00421BFF" w:rsidRDefault="00421BFF" w:rsidP="00443550">
      <w:pPr>
        <w:tabs>
          <w:tab w:val="left" w:pos="709"/>
        </w:tabs>
        <w:jc w:val="both"/>
        <w:rPr>
          <w:sz w:val="22"/>
          <w:szCs w:val="22"/>
        </w:rPr>
      </w:pPr>
      <w:r>
        <w:rPr>
          <w:sz w:val="22"/>
          <w:szCs w:val="22"/>
        </w:rPr>
        <w:t>      Достоевский и Толстой, Шаляпин и Павлов, Чехов и Станиславский, Чайковский и Мусоргский, Рахманинов и Уланова… Это история нашего народа, история отечественного искусства, но это и наш вклад в общую сокровищницу человечества.</w:t>
      </w:r>
    </w:p>
    <w:p w:rsidR="00421BFF" w:rsidRDefault="00421BFF" w:rsidP="00443550">
      <w:pPr>
        <w:tabs>
          <w:tab w:val="left" w:pos="709"/>
        </w:tabs>
        <w:jc w:val="both"/>
        <w:rPr>
          <w:sz w:val="22"/>
          <w:szCs w:val="22"/>
        </w:rPr>
      </w:pPr>
      <w:r>
        <w:rPr>
          <w:sz w:val="22"/>
          <w:szCs w:val="22"/>
        </w:rPr>
        <w:t>      И вот оказывается, что история творится на наших глазах, мы видим воочию, как преходящее и сиюминутное становится вечным, откристаллизовывается в нетленные ценности. Кажется, не так давно прозвучало впервые имя неизвестной тогда Галины Улановой, а можем ли мы теперь представить отечественную культуру без этого имени? Да и мировую культуру вообще? Вместе с высочайшей техникой Уланова принесла в балет нежность, душевную глубину, доброту, просветленность. Но есть и еще одно значение этого имени в истории нашего искусства. Оно как бы пронесло эстафету, связало собой достижения и высоты русского классического балета с последующими десятилетиями, с новыми поколениями, с нынешним днем. Как в глубокой древности хранительница огня (была такая весьма ответственная должность) в бережных ладонях (и в сердце), Уланова пронесла сквозь времена огонь светлого искусства. (В. Солоухин)</w:t>
      </w:r>
    </w:p>
    <w:p w:rsidR="00421BFF" w:rsidRDefault="00421BFF" w:rsidP="00443550">
      <w:pPr>
        <w:tabs>
          <w:tab w:val="left" w:pos="709"/>
        </w:tabs>
        <w:jc w:val="both"/>
        <w:rPr>
          <w:b/>
          <w:sz w:val="22"/>
          <w:szCs w:val="22"/>
        </w:rPr>
      </w:pPr>
      <w:r>
        <w:rPr>
          <w:sz w:val="22"/>
          <w:szCs w:val="22"/>
        </w:rPr>
        <w:t xml:space="preserve"> </w:t>
      </w:r>
      <w:r>
        <w:rPr>
          <w:sz w:val="22"/>
          <w:szCs w:val="22"/>
        </w:rPr>
        <w:tab/>
      </w:r>
      <w:r>
        <w:rPr>
          <w:b/>
          <w:i/>
          <w:sz w:val="22"/>
          <w:szCs w:val="22"/>
        </w:rPr>
        <w:t> 2.</w:t>
      </w:r>
      <w:r>
        <w:rPr>
          <w:sz w:val="22"/>
          <w:szCs w:val="22"/>
        </w:rPr>
        <w:t>        Вода Байкала необычайно чиста и прозрачна. Ученые утверждают, что своей уникальностью Байкал обязан тому, что обладает удивительной системой самоочищения. Его воду очищает большая группа живых организмов. Это дружная семья, сложившаяся за те миллионы лет, что существует байкальская впадина. В прозрачной воде невиданно мощный слой микроскопических растений поглощает солнечный свет, выделяет больше десяти миллионов тонн кислорода в год и создает около четырех миллионов тонн новых органических веществ! Это все дает возможность дышать несметному числу животных, настолько мелких, что их можно и не заметить в прозрачной воде. Эту армаду ученые объединяют понятием «зоопланктон». Микроскопическое население Байкала обильно, но король в этом царстве – это малюсенький рачок по имени эпишура. 97% веса зоопланктона приходится на эпишуру; в каждом литре байкальской воды – от тридцати до пятидесяти тысяч этих рачков.</w:t>
      </w:r>
      <w:r>
        <w:rPr>
          <w:sz w:val="22"/>
          <w:szCs w:val="22"/>
        </w:rPr>
        <w:br/>
        <w:t xml:space="preserve">          Эпишура – основной фильтр байкальской воды. Подсчитано, что за год миллиарды рачков «перерабатывают» таким путем в семь с лишним раз больше воды, чем приносят все впадающие в озеро реки. Но эпишура может очищать только такую уникальную, богатую кислородом воду, как байкальская; в загрязненной воде она погибает. Вообще микроорганизмы чутко реагируют на малейшие изменения, именно это и вызывает тревогу ученых, которые объявили настоящую войну за сохранения чистоты священного Байкала. (по В. Маркину) </w:t>
      </w:r>
    </w:p>
    <w:p w:rsidR="00421BFF" w:rsidRDefault="00421BFF" w:rsidP="00443550">
      <w:pPr>
        <w:tabs>
          <w:tab w:val="left" w:pos="709"/>
        </w:tabs>
        <w:jc w:val="both"/>
        <w:rPr>
          <w:sz w:val="22"/>
          <w:szCs w:val="22"/>
        </w:rPr>
      </w:pPr>
      <w:r>
        <w:rPr>
          <w:b/>
          <w:sz w:val="22"/>
          <w:szCs w:val="22"/>
        </w:rPr>
        <w:t>3.</w:t>
      </w:r>
      <w:r>
        <w:rPr>
          <w:sz w:val="22"/>
          <w:szCs w:val="22"/>
        </w:rPr>
        <w:t xml:space="preserve">          Когда роешь землю, то выбрасываешь лопатой песок да камни. Ну еще, бывает, дороешься до воды. Думал я, что и везде под землей только песок, вода да камень. Ничего-то я не знал!</w:t>
      </w:r>
    </w:p>
    <w:p w:rsidR="00421BFF" w:rsidRDefault="00421BFF" w:rsidP="00443550">
      <w:pPr>
        <w:tabs>
          <w:tab w:val="left" w:pos="709"/>
        </w:tabs>
        <w:jc w:val="both"/>
        <w:rPr>
          <w:sz w:val="22"/>
          <w:szCs w:val="22"/>
        </w:rPr>
      </w:pPr>
      <w:r>
        <w:rPr>
          <w:sz w:val="22"/>
          <w:szCs w:val="22"/>
        </w:rPr>
        <w:t>          Однажды я протиснулся в тесную щель. В лицо ударил ледяной ветер и затушил свечу. Ветер из-под земли!</w:t>
      </w:r>
    </w:p>
    <w:p w:rsidR="00421BFF" w:rsidRDefault="00421BFF" w:rsidP="00443550">
      <w:pPr>
        <w:tabs>
          <w:tab w:val="left" w:pos="709"/>
        </w:tabs>
        <w:jc w:val="both"/>
        <w:rPr>
          <w:sz w:val="22"/>
          <w:szCs w:val="22"/>
        </w:rPr>
      </w:pPr>
      <w:r>
        <w:rPr>
          <w:sz w:val="22"/>
          <w:szCs w:val="22"/>
        </w:rPr>
        <w:t>          Чем дальше я полз, тем становилось холодней. Руки зашлись, я весь продрог, когда наконец выбрался из трубы. Я спрятал свечу и зажег фонарь. Сполохи света закачались по сторонам: пещера была из стекла! Расплавленное стекло залило пол, потолок, стены, да так и застыло складками и сосульками. Гигантские стеклянные столбы уходили в темноту, и сквозь них виднелись другие, как бы повисшие в полумгле.</w:t>
      </w:r>
    </w:p>
    <w:p w:rsidR="00421BFF" w:rsidRDefault="00421BFF" w:rsidP="00443550">
      <w:pPr>
        <w:tabs>
          <w:tab w:val="left" w:pos="709"/>
        </w:tabs>
        <w:jc w:val="both"/>
        <w:rPr>
          <w:sz w:val="22"/>
          <w:szCs w:val="22"/>
        </w:rPr>
      </w:pPr>
      <w:r>
        <w:rPr>
          <w:sz w:val="22"/>
          <w:szCs w:val="22"/>
        </w:rPr>
        <w:t>          Пол был блестящий и гладкий, словно каток. И непроглядно-черный, как омут. Но стоило посветить – и сквозь толщу стекла, там, в глубине, засветились разноцветные камешки. Видно каждую песчинку. Идешь как по воздуху. Страшно оступиться и рухнуть.</w:t>
      </w:r>
    </w:p>
    <w:p w:rsidR="00421BFF" w:rsidRDefault="00421BFF" w:rsidP="00443550">
      <w:pPr>
        <w:tabs>
          <w:tab w:val="left" w:pos="709"/>
        </w:tabs>
        <w:jc w:val="both"/>
        <w:rPr>
          <w:b/>
          <w:i/>
          <w:sz w:val="22"/>
          <w:szCs w:val="22"/>
        </w:rPr>
      </w:pPr>
      <w:r>
        <w:rPr>
          <w:sz w:val="22"/>
          <w:szCs w:val="22"/>
        </w:rPr>
        <w:t>          С потолка свисают тяжелые люстры, граненые подвески, стеклянные цепочки, сверкающие елочные гирлянды. А стены, как рыбьи бока, встопорщились блестящими чешуйками. Вдоль стен стоят литые прозрачные вазы. Поднимаются округлые тумбы. (по Н.И. Сладкову)</w:t>
      </w:r>
    </w:p>
    <w:p w:rsidR="00421BFF" w:rsidRDefault="00421BFF" w:rsidP="00443550">
      <w:pPr>
        <w:tabs>
          <w:tab w:val="left" w:pos="709"/>
        </w:tabs>
        <w:jc w:val="both"/>
        <w:rPr>
          <w:b/>
          <w:i/>
          <w:sz w:val="22"/>
          <w:szCs w:val="22"/>
        </w:rPr>
      </w:pPr>
      <w:r>
        <w:rPr>
          <w:b/>
          <w:i/>
          <w:sz w:val="22"/>
          <w:szCs w:val="22"/>
        </w:rPr>
        <w:t>4.</w:t>
      </w:r>
      <w:r>
        <w:rPr>
          <w:sz w:val="22"/>
          <w:szCs w:val="22"/>
        </w:rPr>
        <w:t xml:space="preserve">   Узуальные нормы – это, как представляется, наиболее изменчивый аспект функционирования языковой системы. Так при сравнении современного русского языка с языком пушкинской эпохи становится очевидным, что в то время, как инвентарь грамматических форм остался практически неизменным, нормы словоупотребления претерпели весьма существенные изменения. Описанию некоторых узуальных сдвигов в употреблении слов, связанных с нормами лексической сочетаемости, посвящено это исследование. </w:t>
      </w:r>
    </w:p>
    <w:p w:rsidR="00421BFF" w:rsidRDefault="00421BFF" w:rsidP="00443550">
      <w:pPr>
        <w:tabs>
          <w:tab w:val="left" w:pos="709"/>
        </w:tabs>
        <w:jc w:val="both"/>
        <w:rPr>
          <w:b/>
          <w:i/>
          <w:sz w:val="22"/>
          <w:szCs w:val="22"/>
        </w:rPr>
      </w:pPr>
      <w:r>
        <w:rPr>
          <w:b/>
          <w:i/>
          <w:sz w:val="22"/>
          <w:szCs w:val="22"/>
        </w:rPr>
        <w:t>5.</w:t>
      </w:r>
      <w:r>
        <w:rPr>
          <w:sz w:val="22"/>
          <w:szCs w:val="22"/>
        </w:rPr>
        <w:t xml:space="preserve">        Депутаты Государственной Думы обладают государственной неприкосновенностью в течение всего срока их полномочий. Депутат не может быть задержан, арестован, подвергнут обыску, кроме случаев задержания на месте преступления. Он не может быть подвергнут личному досмотру, за исключением случаев, когда это необходимо для обеспечения безопасности других людей.</w:t>
      </w:r>
      <w:r>
        <w:rPr>
          <w:sz w:val="22"/>
          <w:szCs w:val="22"/>
        </w:rPr>
        <w:br/>
        <w:t xml:space="preserve">          Вопрос о лишении депутатской неприкосновенности решается по представлению Генерального прокурора Российской Федерации, Государственной Думой  на основании заключения комиссии палаты, специально образуемой для данного случая.</w:t>
      </w:r>
    </w:p>
    <w:p w:rsidR="00421BFF" w:rsidRDefault="00421BFF" w:rsidP="00443550">
      <w:pPr>
        <w:tabs>
          <w:tab w:val="left" w:pos="709"/>
        </w:tabs>
        <w:jc w:val="both"/>
        <w:rPr>
          <w:sz w:val="22"/>
          <w:szCs w:val="22"/>
        </w:rPr>
      </w:pPr>
      <w:r>
        <w:rPr>
          <w:b/>
          <w:i/>
          <w:sz w:val="22"/>
          <w:szCs w:val="22"/>
        </w:rPr>
        <w:t>6.</w:t>
      </w:r>
      <w:r>
        <w:rPr>
          <w:sz w:val="22"/>
          <w:szCs w:val="22"/>
        </w:rPr>
        <w:t xml:space="preserve"> – </w:t>
      </w:r>
      <w:r>
        <w:rPr>
          <w:bCs/>
          <w:iCs/>
          <w:sz w:val="22"/>
          <w:szCs w:val="22"/>
        </w:rPr>
        <w:t>Ой</w:t>
      </w:r>
      <w:r>
        <w:rPr>
          <w:sz w:val="22"/>
          <w:szCs w:val="22"/>
        </w:rPr>
        <w:t>, Александр Павлович, да что вы… Да я…</w:t>
      </w:r>
    </w:p>
    <w:p w:rsidR="00421BFF" w:rsidRDefault="00421BFF" w:rsidP="00443550">
      <w:pPr>
        <w:tabs>
          <w:tab w:val="left" w:pos="709"/>
        </w:tabs>
        <w:jc w:val="both"/>
        <w:rPr>
          <w:sz w:val="22"/>
          <w:szCs w:val="22"/>
        </w:rPr>
      </w:pPr>
      <w:r>
        <w:rPr>
          <w:sz w:val="22"/>
          <w:szCs w:val="22"/>
        </w:rPr>
        <w:t xml:space="preserve">        – Ну подумай, подумай… Я в сорок лет стал начальником цеха, а ты в тридцать. Улавливаешь разницу? Идеи есть, возможности есть, опыт уже есть… Ну и зарплата, естественно, будет значительно больше… </w:t>
      </w:r>
      <w:r>
        <w:rPr>
          <w:bCs/>
          <w:iCs/>
          <w:sz w:val="22"/>
          <w:szCs w:val="22"/>
        </w:rPr>
        <w:t>Деньги-то небось</w:t>
      </w:r>
      <w:r>
        <w:rPr>
          <w:sz w:val="22"/>
          <w:szCs w:val="22"/>
        </w:rPr>
        <w:t xml:space="preserve"> нужны, семью кормить…</w:t>
      </w:r>
    </w:p>
    <w:p w:rsidR="00421BFF" w:rsidRDefault="00421BFF" w:rsidP="00443550">
      <w:pPr>
        <w:tabs>
          <w:tab w:val="left" w:pos="709"/>
        </w:tabs>
        <w:jc w:val="both"/>
        <w:rPr>
          <w:sz w:val="22"/>
          <w:szCs w:val="22"/>
        </w:rPr>
      </w:pPr>
      <w:r>
        <w:rPr>
          <w:sz w:val="22"/>
          <w:szCs w:val="22"/>
        </w:rPr>
        <w:t xml:space="preserve">         – Да нужны, конечно… Но </w:t>
      </w:r>
      <w:r>
        <w:rPr>
          <w:bCs/>
          <w:iCs/>
          <w:sz w:val="22"/>
          <w:szCs w:val="22"/>
        </w:rPr>
        <w:t>страшновато</w:t>
      </w:r>
      <w:r>
        <w:rPr>
          <w:sz w:val="22"/>
          <w:szCs w:val="22"/>
        </w:rPr>
        <w:t xml:space="preserve">…         –А чего бояться? Из всех наших молодых кадров ты самый надежный, честно скажу. Верю, что не подведешь. </w:t>
      </w:r>
      <w:r>
        <w:rPr>
          <w:bCs/>
          <w:iCs/>
          <w:sz w:val="22"/>
          <w:szCs w:val="22"/>
        </w:rPr>
        <w:t>Ну в принципе</w:t>
      </w:r>
      <w:r>
        <w:rPr>
          <w:sz w:val="22"/>
          <w:szCs w:val="22"/>
        </w:rPr>
        <w:t xml:space="preserve"> – что, договорились?</w:t>
      </w:r>
      <w:r>
        <w:rPr>
          <w:sz w:val="22"/>
          <w:szCs w:val="22"/>
        </w:rPr>
        <w:br/>
        <w:t>         – Да я…</w:t>
      </w:r>
    </w:p>
    <w:p w:rsidR="00421BFF" w:rsidRDefault="00421BFF" w:rsidP="00443550">
      <w:pPr>
        <w:tabs>
          <w:tab w:val="left" w:pos="709"/>
        </w:tabs>
        <w:jc w:val="both"/>
        <w:rPr>
          <w:sz w:val="22"/>
          <w:szCs w:val="22"/>
        </w:rPr>
      </w:pPr>
      <w:r>
        <w:rPr>
          <w:sz w:val="22"/>
          <w:szCs w:val="22"/>
        </w:rPr>
        <w:t xml:space="preserve">         – Я понимаю… </w:t>
      </w:r>
      <w:r>
        <w:rPr>
          <w:bCs/>
          <w:iCs/>
          <w:sz w:val="22"/>
          <w:szCs w:val="22"/>
        </w:rPr>
        <w:t>Но в принципе</w:t>
      </w:r>
      <w:r>
        <w:rPr>
          <w:sz w:val="22"/>
          <w:szCs w:val="22"/>
        </w:rPr>
        <w:t xml:space="preserve">, значит, </w:t>
      </w:r>
      <w:r>
        <w:rPr>
          <w:bCs/>
          <w:iCs/>
          <w:sz w:val="22"/>
          <w:szCs w:val="22"/>
        </w:rPr>
        <w:t>договорились</w:t>
      </w:r>
      <w:r>
        <w:rPr>
          <w:sz w:val="22"/>
          <w:szCs w:val="22"/>
        </w:rPr>
        <w:t xml:space="preserve">. Слушай, а чего </w:t>
      </w:r>
      <w:r>
        <w:rPr>
          <w:bCs/>
          <w:iCs/>
          <w:sz w:val="22"/>
          <w:szCs w:val="22"/>
        </w:rPr>
        <w:t>резину тянуть</w:t>
      </w:r>
      <w:r>
        <w:rPr>
          <w:sz w:val="22"/>
          <w:szCs w:val="22"/>
        </w:rPr>
        <w:t>? Принимай цех с понедельника!</w:t>
      </w:r>
    </w:p>
    <w:p w:rsidR="00421BFF" w:rsidRDefault="00421BFF" w:rsidP="00443550">
      <w:pPr>
        <w:tabs>
          <w:tab w:val="left" w:pos="709"/>
        </w:tabs>
        <w:jc w:val="both"/>
        <w:rPr>
          <w:sz w:val="22"/>
          <w:szCs w:val="22"/>
        </w:rPr>
      </w:pPr>
      <w:r>
        <w:rPr>
          <w:sz w:val="22"/>
          <w:szCs w:val="22"/>
        </w:rPr>
        <w:t>         – Как, прямо с понедельника?</w:t>
      </w:r>
    </w:p>
    <w:p w:rsidR="00421BFF" w:rsidRDefault="00421BFF" w:rsidP="00443550">
      <w:pPr>
        <w:tabs>
          <w:tab w:val="left" w:pos="709"/>
        </w:tabs>
        <w:jc w:val="both"/>
        <w:rPr>
          <w:b/>
          <w:i/>
        </w:rPr>
      </w:pPr>
      <w:r>
        <w:rPr>
          <w:sz w:val="22"/>
          <w:szCs w:val="22"/>
        </w:rPr>
        <w:t xml:space="preserve">         – Конечно! </w:t>
      </w:r>
      <w:r>
        <w:rPr>
          <w:bCs/>
          <w:iCs/>
          <w:sz w:val="22"/>
          <w:szCs w:val="22"/>
        </w:rPr>
        <w:t>Анечка</w:t>
      </w:r>
      <w:r>
        <w:rPr>
          <w:sz w:val="22"/>
          <w:szCs w:val="22"/>
        </w:rPr>
        <w:t xml:space="preserve">, подготовь мне проект приказа – Семенова Николая Петровича назначить начальником шестого цеха. </w:t>
      </w:r>
      <w:r>
        <w:rPr>
          <w:bCs/>
          <w:iCs/>
          <w:sz w:val="22"/>
          <w:szCs w:val="22"/>
        </w:rPr>
        <w:t>Ну, Коль</w:t>
      </w:r>
      <w:r>
        <w:rPr>
          <w:sz w:val="22"/>
          <w:szCs w:val="22"/>
        </w:rPr>
        <w:t xml:space="preserve">, я на тебя надеюсь! Не подведи! </w:t>
      </w:r>
    </w:p>
    <w:p w:rsidR="00421BFF" w:rsidRDefault="00421BFF" w:rsidP="00443550">
      <w:pPr>
        <w:tabs>
          <w:tab w:val="left" w:pos="709"/>
        </w:tabs>
        <w:jc w:val="both"/>
      </w:pPr>
      <w:r>
        <w:rPr>
          <w:b/>
          <w:i/>
        </w:rPr>
        <w:t>2. Составьте небольшие тексты (до пяти предложений) в разных стилях на одну из предлагаемых тем.</w:t>
      </w:r>
    </w:p>
    <w:p w:rsidR="00421BFF" w:rsidRDefault="00421BFF" w:rsidP="00443550">
      <w:pPr>
        <w:pStyle w:val="af8"/>
        <w:numPr>
          <w:ilvl w:val="0"/>
          <w:numId w:val="19"/>
        </w:numPr>
        <w:tabs>
          <w:tab w:val="left" w:pos="709"/>
        </w:tabs>
        <w:spacing w:after="0" w:line="240" w:lineRule="auto"/>
        <w:ind w:left="0" w:firstLine="0"/>
        <w:jc w:val="both"/>
        <w:rPr>
          <w:rFonts w:ascii="Times New Roman" w:hAnsi="Times New Roman" w:cs="Times New Roman"/>
          <w:sz w:val="24"/>
          <w:szCs w:val="24"/>
        </w:rPr>
      </w:pPr>
      <w:r>
        <w:rPr>
          <w:rFonts w:ascii="Times New Roman" w:hAnsi="Times New Roman" w:cs="Times New Roman"/>
          <w:sz w:val="24"/>
          <w:szCs w:val="24"/>
        </w:rPr>
        <w:t>Изобретен медицинский препарат, позволяющий бодрствовать в течение года без последствий для здоровья.</w:t>
      </w:r>
    </w:p>
    <w:p w:rsidR="00421BFF" w:rsidRDefault="00421BFF" w:rsidP="00443550">
      <w:pPr>
        <w:pStyle w:val="af8"/>
        <w:numPr>
          <w:ilvl w:val="0"/>
          <w:numId w:val="19"/>
        </w:numPr>
        <w:tabs>
          <w:tab w:val="left" w:pos="709"/>
        </w:tabs>
        <w:spacing w:after="0" w:line="240" w:lineRule="auto"/>
        <w:ind w:left="0" w:firstLine="0"/>
        <w:jc w:val="both"/>
        <w:rPr>
          <w:rFonts w:ascii="Times New Roman" w:hAnsi="Times New Roman" w:cs="Times New Roman"/>
          <w:sz w:val="24"/>
          <w:szCs w:val="24"/>
        </w:rPr>
      </w:pPr>
      <w:r>
        <w:rPr>
          <w:rFonts w:ascii="Times New Roman" w:hAnsi="Times New Roman" w:cs="Times New Roman"/>
          <w:sz w:val="24"/>
          <w:szCs w:val="24"/>
        </w:rPr>
        <w:t>Появилась первая машина времени.</w:t>
      </w:r>
    </w:p>
    <w:p w:rsidR="00421BFF" w:rsidRDefault="00421BFF" w:rsidP="00443550">
      <w:pPr>
        <w:pStyle w:val="af8"/>
        <w:numPr>
          <w:ilvl w:val="0"/>
          <w:numId w:val="19"/>
        </w:numPr>
        <w:tabs>
          <w:tab w:val="left" w:pos="709"/>
        </w:tabs>
        <w:spacing w:after="0" w:line="240" w:lineRule="auto"/>
        <w:ind w:left="0" w:firstLine="0"/>
        <w:jc w:val="both"/>
        <w:rPr>
          <w:rFonts w:ascii="Times New Roman" w:hAnsi="Times New Roman" w:cs="Times New Roman"/>
          <w:sz w:val="24"/>
          <w:szCs w:val="24"/>
        </w:rPr>
      </w:pPr>
      <w:r>
        <w:rPr>
          <w:rFonts w:ascii="Times New Roman" w:hAnsi="Times New Roman" w:cs="Times New Roman"/>
          <w:sz w:val="24"/>
          <w:szCs w:val="24"/>
        </w:rPr>
        <w:t>Телепортация – в действии!</w:t>
      </w:r>
    </w:p>
    <w:p w:rsidR="00421BFF" w:rsidRDefault="00421BFF" w:rsidP="00443550">
      <w:pPr>
        <w:pStyle w:val="af8"/>
        <w:numPr>
          <w:ilvl w:val="0"/>
          <w:numId w:val="19"/>
        </w:numPr>
        <w:tabs>
          <w:tab w:val="left" w:pos="709"/>
        </w:tabs>
        <w:spacing w:after="0" w:line="240" w:lineRule="auto"/>
        <w:ind w:left="0" w:firstLine="0"/>
        <w:jc w:val="both"/>
        <w:rPr>
          <w:rFonts w:ascii="Times New Roman" w:hAnsi="Times New Roman" w:cs="Times New Roman"/>
          <w:sz w:val="24"/>
          <w:szCs w:val="24"/>
        </w:rPr>
      </w:pPr>
      <w:r>
        <w:rPr>
          <w:rFonts w:ascii="Times New Roman" w:hAnsi="Times New Roman" w:cs="Times New Roman"/>
          <w:sz w:val="24"/>
          <w:szCs w:val="24"/>
        </w:rPr>
        <w:t>Виртуальный голосовой помощник слышит теперь не только ваши слова, но и ваши мысли.</w:t>
      </w:r>
    </w:p>
    <w:p w:rsidR="00421BFF" w:rsidRDefault="00421BFF" w:rsidP="00443550">
      <w:pPr>
        <w:pStyle w:val="af8"/>
        <w:numPr>
          <w:ilvl w:val="0"/>
          <w:numId w:val="19"/>
        </w:numPr>
        <w:tabs>
          <w:tab w:val="left" w:pos="709"/>
        </w:tabs>
        <w:spacing w:after="0" w:line="240" w:lineRule="auto"/>
        <w:ind w:left="0" w:firstLine="0"/>
        <w:jc w:val="both"/>
        <w:rPr>
          <w:rFonts w:ascii="Times New Roman" w:hAnsi="Times New Roman" w:cs="Times New Roman"/>
          <w:sz w:val="24"/>
          <w:szCs w:val="24"/>
        </w:rPr>
      </w:pPr>
      <w:r>
        <w:rPr>
          <w:rFonts w:ascii="Times New Roman" w:hAnsi="Times New Roman" w:cs="Times New Roman"/>
          <w:sz w:val="24"/>
          <w:szCs w:val="24"/>
        </w:rPr>
        <w:t>Органы для трансплантации научились создавать на 3</w:t>
      </w:r>
      <w:r>
        <w:rPr>
          <w:rFonts w:ascii="Times New Roman" w:hAnsi="Times New Roman" w:cs="Times New Roman"/>
          <w:sz w:val="24"/>
          <w:szCs w:val="24"/>
          <w:lang w:val="en-US"/>
        </w:rPr>
        <w:t>D</w:t>
      </w:r>
      <w:r>
        <w:rPr>
          <w:rFonts w:ascii="Times New Roman" w:hAnsi="Times New Roman" w:cs="Times New Roman"/>
          <w:sz w:val="24"/>
          <w:szCs w:val="24"/>
        </w:rPr>
        <w:t>-принтере.</w:t>
      </w:r>
    </w:p>
    <w:p w:rsidR="00421BFF" w:rsidRDefault="00421BFF" w:rsidP="00443550">
      <w:pPr>
        <w:pStyle w:val="af8"/>
        <w:numPr>
          <w:ilvl w:val="0"/>
          <w:numId w:val="19"/>
        </w:numPr>
        <w:tabs>
          <w:tab w:val="left" w:pos="709"/>
        </w:tabs>
        <w:spacing w:after="0" w:line="240" w:lineRule="auto"/>
        <w:ind w:left="0" w:firstLine="0"/>
        <w:jc w:val="both"/>
      </w:pPr>
      <w:r>
        <w:rPr>
          <w:rFonts w:ascii="Times New Roman" w:hAnsi="Times New Roman" w:cs="Times New Roman"/>
          <w:sz w:val="24"/>
          <w:szCs w:val="24"/>
        </w:rPr>
        <w:t>Изобретены подушки, которые могут записывать и воссоздавать сны.</w:t>
      </w:r>
    </w:p>
    <w:p w:rsidR="00421BFF" w:rsidRDefault="00421BFF" w:rsidP="00443550">
      <w:pPr>
        <w:tabs>
          <w:tab w:val="left" w:pos="709"/>
        </w:tabs>
        <w:rPr>
          <w:b/>
        </w:rPr>
      </w:pPr>
      <w:r>
        <w:rPr>
          <w:sz w:val="22"/>
          <w:szCs w:val="22"/>
        </w:rPr>
        <w:br/>
      </w:r>
      <w:r>
        <w:rPr>
          <w:b/>
        </w:rPr>
        <w:t>Задания в тестовой форме (УК-4)</w:t>
      </w:r>
    </w:p>
    <w:p w:rsidR="00421BFF" w:rsidRDefault="00421BFF" w:rsidP="00443550">
      <w:pPr>
        <w:tabs>
          <w:tab w:val="left" w:pos="709"/>
        </w:tabs>
        <w:autoSpaceDE w:val="0"/>
        <w:rPr>
          <w:b/>
        </w:rPr>
      </w:pPr>
    </w:p>
    <w:p w:rsidR="00421BFF" w:rsidRDefault="00421BFF" w:rsidP="00443550">
      <w:pPr>
        <w:tabs>
          <w:tab w:val="left" w:pos="709"/>
        </w:tabs>
        <w:autoSpaceDE w:val="0"/>
        <w:jc w:val="both"/>
      </w:pPr>
      <w:r>
        <w:rPr>
          <w:b/>
          <w:i/>
        </w:rPr>
        <w:t>1. Определите стиль и тип текста.</w:t>
      </w:r>
    </w:p>
    <w:p w:rsidR="00421BFF" w:rsidRDefault="00421BFF" w:rsidP="00443550">
      <w:pPr>
        <w:tabs>
          <w:tab w:val="left" w:pos="709"/>
        </w:tabs>
        <w:autoSpaceDE w:val="0"/>
        <w:jc w:val="both"/>
      </w:pPr>
      <w:r>
        <w:t xml:space="preserve">          Искусство живописи пришло на Русь из Византии вместе с христианской религией. Первые иконы были привезены готовыми. Это бесспорно. В числе их икона «Владимирская Божья матерь», хранящаяся ныне в Третьяковской галерее. Писал ее, по преданию или по легенде, евангелист Лука. Надо полагать, не одну икону привезли из Византии на Русь. Но столько, чтобы хватило оснастить первые храмы. Привезенные иконы можно было размножить для все новых и новых церквей, развозя их из Киева в глубину Руси. Но одних образцов мало. Нужны были живые учителя, тем более они нужны были для писания фресок.</w:t>
      </w:r>
    </w:p>
    <w:p w:rsidR="00421BFF" w:rsidRDefault="00421BFF" w:rsidP="00443550">
      <w:pPr>
        <w:tabs>
          <w:tab w:val="left" w:pos="709"/>
        </w:tabs>
        <w:autoSpaceDE w:val="0"/>
        <w:jc w:val="both"/>
      </w:pPr>
      <w:r>
        <w:t xml:space="preserve">          Жесткая, суровая, аскетическая манера письма постепенно смягчалась и, можно сказать, очеловечивалась русскими мастерами. Вместо сухого канона и догмы появилось живое чувство непосредственности, первородство восприятия, радость открытия, торжество умения.</w:t>
      </w:r>
    </w:p>
    <w:p w:rsidR="00421BFF" w:rsidRDefault="00421BFF" w:rsidP="00443550">
      <w:pPr>
        <w:tabs>
          <w:tab w:val="left" w:pos="709"/>
        </w:tabs>
        <w:autoSpaceDE w:val="0"/>
        <w:jc w:val="both"/>
      </w:pPr>
      <w:r>
        <w:t xml:space="preserve">          После Куликовской битвы к этому присоединилось также могучее чувство самосознания. (В. Солоухин)</w:t>
      </w:r>
      <w:r>
        <w:tab/>
      </w:r>
    </w:p>
    <w:p w:rsidR="00421BFF" w:rsidRDefault="00421BFF" w:rsidP="00443550">
      <w:pPr>
        <w:tabs>
          <w:tab w:val="left" w:pos="709"/>
        </w:tabs>
        <w:autoSpaceDE w:val="0"/>
        <w:jc w:val="both"/>
      </w:pPr>
      <w:r>
        <w:t xml:space="preserve">1. официально-деловой стиль; рассуждение </w:t>
      </w:r>
    </w:p>
    <w:p w:rsidR="00421BFF" w:rsidRDefault="00421BFF" w:rsidP="00443550">
      <w:pPr>
        <w:tabs>
          <w:tab w:val="left" w:pos="709"/>
        </w:tabs>
        <w:autoSpaceDE w:val="0"/>
        <w:jc w:val="both"/>
      </w:pPr>
      <w:r>
        <w:t xml:space="preserve">2. публицистический стиль; повествование и рассуждение </w:t>
      </w:r>
    </w:p>
    <w:p w:rsidR="00421BFF" w:rsidRDefault="00421BFF" w:rsidP="00443550">
      <w:pPr>
        <w:tabs>
          <w:tab w:val="left" w:pos="709"/>
        </w:tabs>
        <w:autoSpaceDE w:val="0"/>
        <w:jc w:val="both"/>
      </w:pPr>
      <w:r>
        <w:t xml:space="preserve">3. научный стиль; описание и повествование </w:t>
      </w:r>
    </w:p>
    <w:p w:rsidR="00421BFF" w:rsidRDefault="00421BFF" w:rsidP="00443550">
      <w:pPr>
        <w:tabs>
          <w:tab w:val="left" w:pos="709"/>
        </w:tabs>
        <w:autoSpaceDE w:val="0"/>
        <w:jc w:val="both"/>
        <w:rPr>
          <w:b/>
          <w:i/>
        </w:rPr>
      </w:pPr>
      <w:r>
        <w:t xml:space="preserve">4. художественный стиль; описание </w:t>
      </w:r>
    </w:p>
    <w:p w:rsidR="00421BFF" w:rsidRDefault="00421BFF" w:rsidP="00443550">
      <w:pPr>
        <w:tabs>
          <w:tab w:val="left" w:pos="709"/>
        </w:tabs>
        <w:autoSpaceDE w:val="0"/>
        <w:jc w:val="both"/>
      </w:pPr>
      <w:r>
        <w:rPr>
          <w:b/>
          <w:i/>
        </w:rPr>
        <w:t xml:space="preserve">2. Для текстов научного стиля не характерно (-а) ... </w:t>
      </w:r>
    </w:p>
    <w:p w:rsidR="00421BFF" w:rsidRDefault="00421BFF" w:rsidP="00443550">
      <w:pPr>
        <w:tabs>
          <w:tab w:val="left" w:pos="709"/>
        </w:tabs>
        <w:autoSpaceDE w:val="0"/>
        <w:jc w:val="both"/>
      </w:pPr>
      <w:r>
        <w:t xml:space="preserve">1. использование абстрактной лексики </w:t>
      </w:r>
    </w:p>
    <w:p w:rsidR="00421BFF" w:rsidRDefault="00421BFF" w:rsidP="00443550">
      <w:pPr>
        <w:tabs>
          <w:tab w:val="left" w:pos="709"/>
        </w:tabs>
        <w:autoSpaceDE w:val="0"/>
        <w:jc w:val="both"/>
      </w:pPr>
      <w:r>
        <w:t>2. использование более кратких вариантных форм, что соответствует принципу информативной насыщенности текста</w:t>
      </w:r>
    </w:p>
    <w:p w:rsidR="00421BFF" w:rsidRDefault="00421BFF" w:rsidP="00443550">
      <w:pPr>
        <w:tabs>
          <w:tab w:val="left" w:pos="709"/>
        </w:tabs>
        <w:autoSpaceDE w:val="0"/>
        <w:jc w:val="both"/>
      </w:pPr>
      <w:r>
        <w:t xml:space="preserve">3. широкая употребительность суффиксов субъективной оценки со значением ласкательности, неодобрения, увеличительности и т.д. </w:t>
      </w:r>
    </w:p>
    <w:p w:rsidR="00421BFF" w:rsidRDefault="00421BFF" w:rsidP="00443550">
      <w:pPr>
        <w:tabs>
          <w:tab w:val="left" w:pos="709"/>
        </w:tabs>
        <w:autoSpaceDE w:val="0"/>
        <w:jc w:val="both"/>
        <w:rPr>
          <w:b/>
          <w:i/>
        </w:rPr>
      </w:pPr>
      <w:r>
        <w:t xml:space="preserve">4. использование в сложных предложениях составных подчинительных союзов </w:t>
      </w:r>
    </w:p>
    <w:p w:rsidR="00421BFF" w:rsidRDefault="00421BFF" w:rsidP="00443550">
      <w:pPr>
        <w:tabs>
          <w:tab w:val="left" w:pos="709"/>
        </w:tabs>
        <w:autoSpaceDE w:val="0"/>
        <w:jc w:val="both"/>
      </w:pPr>
      <w:r>
        <w:rPr>
          <w:b/>
          <w:i/>
        </w:rPr>
        <w:t xml:space="preserve">3. Укажите, какие из приведенных особенностей не характерны для публицистического стиля: </w:t>
      </w:r>
    </w:p>
    <w:p w:rsidR="00421BFF" w:rsidRDefault="00421BFF" w:rsidP="00443550">
      <w:pPr>
        <w:tabs>
          <w:tab w:val="left" w:pos="709"/>
        </w:tabs>
        <w:autoSpaceDE w:val="0"/>
        <w:jc w:val="both"/>
      </w:pPr>
      <w:r>
        <w:t>А) использование прецедентных текстов;</w:t>
      </w:r>
    </w:p>
    <w:p w:rsidR="00421BFF" w:rsidRDefault="00421BFF" w:rsidP="00443550">
      <w:pPr>
        <w:tabs>
          <w:tab w:val="left" w:pos="709"/>
        </w:tabs>
        <w:autoSpaceDE w:val="0"/>
        <w:jc w:val="both"/>
      </w:pPr>
      <w:r>
        <w:t>Б) отвлеченность;</w:t>
      </w:r>
    </w:p>
    <w:p w:rsidR="00421BFF" w:rsidRDefault="00421BFF" w:rsidP="00443550">
      <w:pPr>
        <w:tabs>
          <w:tab w:val="left" w:pos="709"/>
        </w:tabs>
        <w:autoSpaceDE w:val="0"/>
        <w:jc w:val="both"/>
      </w:pPr>
      <w:r>
        <w:t>В) наличие общественно-политической лексики;</w:t>
      </w:r>
    </w:p>
    <w:p w:rsidR="00421BFF" w:rsidRDefault="00421BFF" w:rsidP="00443550">
      <w:pPr>
        <w:tabs>
          <w:tab w:val="left" w:pos="709"/>
        </w:tabs>
        <w:autoSpaceDE w:val="0"/>
        <w:jc w:val="both"/>
      </w:pPr>
      <w:r>
        <w:t xml:space="preserve">Г) доступность речи; </w:t>
      </w:r>
    </w:p>
    <w:p w:rsidR="00421BFF" w:rsidRDefault="00421BFF" w:rsidP="00443550">
      <w:pPr>
        <w:tabs>
          <w:tab w:val="left" w:pos="709"/>
        </w:tabs>
        <w:autoSpaceDE w:val="0"/>
        <w:jc w:val="both"/>
      </w:pPr>
      <w:r>
        <w:t>Д) отсутствие эмоционально-экспрессивных слов;</w:t>
      </w:r>
    </w:p>
    <w:p w:rsidR="00421BFF" w:rsidRDefault="00421BFF" w:rsidP="00443550">
      <w:pPr>
        <w:tabs>
          <w:tab w:val="left" w:pos="709"/>
        </w:tabs>
        <w:autoSpaceDE w:val="0"/>
        <w:jc w:val="both"/>
      </w:pPr>
      <w:r>
        <w:t xml:space="preserve">Е) употребление авторских неологизмов. </w:t>
      </w:r>
      <w:r>
        <w:tab/>
      </w:r>
    </w:p>
    <w:p w:rsidR="00421BFF" w:rsidRDefault="00421BFF" w:rsidP="00443550">
      <w:pPr>
        <w:tabs>
          <w:tab w:val="left" w:pos="709"/>
        </w:tabs>
        <w:autoSpaceDE w:val="0"/>
        <w:jc w:val="both"/>
      </w:pPr>
      <w:r>
        <w:t xml:space="preserve">1. Г, Е </w:t>
      </w:r>
    </w:p>
    <w:p w:rsidR="00421BFF" w:rsidRDefault="00421BFF" w:rsidP="00443550">
      <w:pPr>
        <w:tabs>
          <w:tab w:val="left" w:pos="709"/>
        </w:tabs>
        <w:autoSpaceDE w:val="0"/>
        <w:jc w:val="both"/>
      </w:pPr>
      <w:r>
        <w:t xml:space="preserve">2. А, В </w:t>
      </w:r>
    </w:p>
    <w:p w:rsidR="00421BFF" w:rsidRDefault="00421BFF" w:rsidP="00443550">
      <w:pPr>
        <w:tabs>
          <w:tab w:val="left" w:pos="709"/>
        </w:tabs>
        <w:autoSpaceDE w:val="0"/>
      </w:pPr>
      <w:r>
        <w:t xml:space="preserve">3. А, Г </w:t>
      </w:r>
    </w:p>
    <w:p w:rsidR="00421BFF" w:rsidRDefault="00421BFF" w:rsidP="00443550">
      <w:pPr>
        <w:tabs>
          <w:tab w:val="left" w:pos="709"/>
        </w:tabs>
        <w:autoSpaceDE w:val="0"/>
        <w:rPr>
          <w:b/>
          <w:i/>
        </w:rPr>
      </w:pPr>
      <w:r>
        <w:t>4. Б, Д</w:t>
      </w:r>
    </w:p>
    <w:p w:rsidR="00421BFF" w:rsidRDefault="00421BFF" w:rsidP="00443550">
      <w:pPr>
        <w:tabs>
          <w:tab w:val="left" w:pos="709"/>
        </w:tabs>
        <w:autoSpaceDE w:val="0"/>
        <w:jc w:val="both"/>
      </w:pPr>
      <w:r>
        <w:rPr>
          <w:b/>
          <w:i/>
        </w:rPr>
        <w:t>4.</w:t>
      </w:r>
      <w:r>
        <w:rPr>
          <w:b/>
          <w:i/>
        </w:rPr>
        <w:tab/>
        <w:t xml:space="preserve">Совокупность языковых средств, функция которых – обслуживание сферы отношений между органами государства, между организациями и частными лицами в процессе их производственной, юридической деятельности, – это... </w:t>
      </w:r>
      <w:r>
        <w:tab/>
      </w:r>
    </w:p>
    <w:p w:rsidR="00421BFF" w:rsidRDefault="00421BFF" w:rsidP="00443550">
      <w:pPr>
        <w:tabs>
          <w:tab w:val="left" w:pos="709"/>
        </w:tabs>
        <w:autoSpaceDE w:val="0"/>
        <w:jc w:val="both"/>
      </w:pPr>
      <w:r>
        <w:t xml:space="preserve">1. научный стиль </w:t>
      </w:r>
    </w:p>
    <w:p w:rsidR="00421BFF" w:rsidRDefault="00421BFF" w:rsidP="00443550">
      <w:pPr>
        <w:tabs>
          <w:tab w:val="left" w:pos="709"/>
        </w:tabs>
        <w:autoSpaceDE w:val="0"/>
      </w:pPr>
      <w:r>
        <w:t xml:space="preserve">2. разговорная речь </w:t>
      </w:r>
    </w:p>
    <w:p w:rsidR="00421BFF" w:rsidRDefault="00421BFF" w:rsidP="00443550">
      <w:pPr>
        <w:tabs>
          <w:tab w:val="left" w:pos="709"/>
        </w:tabs>
        <w:autoSpaceDE w:val="0"/>
      </w:pPr>
      <w:r>
        <w:t xml:space="preserve">3. официально-деловой стиль </w:t>
      </w:r>
    </w:p>
    <w:p w:rsidR="00421BFF" w:rsidRDefault="00421BFF" w:rsidP="00443550">
      <w:pPr>
        <w:tabs>
          <w:tab w:val="left" w:pos="709"/>
        </w:tabs>
        <w:autoSpaceDE w:val="0"/>
        <w:rPr>
          <w:b/>
          <w:i/>
        </w:rPr>
      </w:pPr>
      <w:r>
        <w:t xml:space="preserve">4. публицистический стиль </w:t>
      </w:r>
    </w:p>
    <w:p w:rsidR="00421BFF" w:rsidRDefault="00421BFF" w:rsidP="00443550">
      <w:pPr>
        <w:tabs>
          <w:tab w:val="left" w:pos="709"/>
        </w:tabs>
        <w:autoSpaceDE w:val="0"/>
      </w:pPr>
      <w:r>
        <w:rPr>
          <w:b/>
          <w:i/>
        </w:rPr>
        <w:t>5.</w:t>
      </w:r>
      <w:r>
        <w:rPr>
          <w:b/>
          <w:i/>
        </w:rPr>
        <w:tab/>
        <w:t xml:space="preserve">К числу основных стилевых черт официально-делового стиля не относится... </w:t>
      </w:r>
    </w:p>
    <w:p w:rsidR="00421BFF" w:rsidRDefault="00421BFF" w:rsidP="00443550">
      <w:pPr>
        <w:tabs>
          <w:tab w:val="left" w:pos="709"/>
        </w:tabs>
        <w:autoSpaceDE w:val="0"/>
      </w:pPr>
      <w:r>
        <w:t>1. регламентированность</w:t>
      </w:r>
    </w:p>
    <w:p w:rsidR="00421BFF" w:rsidRDefault="00421BFF" w:rsidP="00443550">
      <w:pPr>
        <w:tabs>
          <w:tab w:val="left" w:pos="709"/>
        </w:tabs>
        <w:autoSpaceDE w:val="0"/>
      </w:pPr>
      <w:r>
        <w:t>2. оценочность</w:t>
      </w:r>
    </w:p>
    <w:p w:rsidR="00421BFF" w:rsidRDefault="00421BFF" w:rsidP="00443550">
      <w:pPr>
        <w:tabs>
          <w:tab w:val="left" w:pos="709"/>
        </w:tabs>
        <w:autoSpaceDE w:val="0"/>
      </w:pPr>
      <w:r>
        <w:t xml:space="preserve">3. информативная насыщенность </w:t>
      </w:r>
    </w:p>
    <w:p w:rsidR="00421BFF" w:rsidRDefault="00421BFF" w:rsidP="00443550">
      <w:pPr>
        <w:tabs>
          <w:tab w:val="left" w:pos="709"/>
        </w:tabs>
        <w:autoSpaceDE w:val="0"/>
        <w:rPr>
          <w:b/>
          <w:i/>
        </w:rPr>
      </w:pPr>
      <w:r>
        <w:t xml:space="preserve">4. стандартизированность </w:t>
      </w:r>
    </w:p>
    <w:p w:rsidR="00421BFF" w:rsidRDefault="00421BFF" w:rsidP="00443550">
      <w:pPr>
        <w:tabs>
          <w:tab w:val="left" w:pos="709"/>
        </w:tabs>
        <w:autoSpaceDE w:val="0"/>
        <w:jc w:val="both"/>
      </w:pPr>
      <w:r>
        <w:rPr>
          <w:b/>
          <w:i/>
        </w:rPr>
        <w:t>6.</w:t>
      </w:r>
      <w:r>
        <w:rPr>
          <w:b/>
          <w:i/>
        </w:rPr>
        <w:tab/>
        <w:t xml:space="preserve">Официально-деловую окраску имеет фразеологизм... </w:t>
      </w:r>
      <w:r>
        <w:rPr>
          <w:b/>
          <w:i/>
        </w:rPr>
        <w:tab/>
      </w:r>
    </w:p>
    <w:p w:rsidR="00421BFF" w:rsidRDefault="00421BFF" w:rsidP="00443550">
      <w:pPr>
        <w:tabs>
          <w:tab w:val="left" w:pos="709"/>
        </w:tabs>
        <w:autoSpaceDE w:val="0"/>
        <w:jc w:val="both"/>
      </w:pPr>
      <w:r>
        <w:t xml:space="preserve">1. воспрянуть духом </w:t>
      </w:r>
    </w:p>
    <w:p w:rsidR="00421BFF" w:rsidRDefault="00421BFF" w:rsidP="00443550">
      <w:pPr>
        <w:tabs>
          <w:tab w:val="left" w:pos="709"/>
        </w:tabs>
        <w:autoSpaceDE w:val="0"/>
        <w:jc w:val="both"/>
      </w:pPr>
      <w:r>
        <w:t xml:space="preserve">2. холодная война </w:t>
      </w:r>
    </w:p>
    <w:p w:rsidR="00421BFF" w:rsidRDefault="00421BFF" w:rsidP="00443550">
      <w:pPr>
        <w:tabs>
          <w:tab w:val="left" w:pos="709"/>
        </w:tabs>
        <w:autoSpaceDE w:val="0"/>
        <w:jc w:val="both"/>
      </w:pPr>
      <w:r>
        <w:t xml:space="preserve">3. актуальность темы </w:t>
      </w:r>
    </w:p>
    <w:p w:rsidR="00421BFF" w:rsidRDefault="00421BFF" w:rsidP="00443550">
      <w:pPr>
        <w:tabs>
          <w:tab w:val="left" w:pos="709"/>
        </w:tabs>
        <w:autoSpaceDE w:val="0"/>
        <w:jc w:val="both"/>
        <w:rPr>
          <w:b/>
          <w:i/>
        </w:rPr>
      </w:pPr>
      <w:r>
        <w:t xml:space="preserve">4. возлагать ответственность </w:t>
      </w:r>
    </w:p>
    <w:p w:rsidR="00421BFF" w:rsidRDefault="00421BFF" w:rsidP="00443550">
      <w:pPr>
        <w:tabs>
          <w:tab w:val="left" w:pos="709"/>
        </w:tabs>
        <w:autoSpaceDE w:val="0"/>
        <w:jc w:val="both"/>
      </w:pPr>
      <w:r>
        <w:rPr>
          <w:b/>
          <w:i/>
        </w:rPr>
        <w:t>7.</w:t>
      </w:r>
      <w:r>
        <w:rPr>
          <w:b/>
          <w:i/>
        </w:rPr>
        <w:tab/>
        <w:t xml:space="preserve">К особенностям разговорного стиля не относится (-ятся)... </w:t>
      </w:r>
    </w:p>
    <w:p w:rsidR="00421BFF" w:rsidRDefault="00421BFF" w:rsidP="00443550">
      <w:pPr>
        <w:tabs>
          <w:tab w:val="left" w:pos="709"/>
        </w:tabs>
        <w:autoSpaceDE w:val="0"/>
        <w:jc w:val="both"/>
      </w:pPr>
      <w:r>
        <w:t xml:space="preserve">1. употребление прилагательных и глаголов оценочного значения </w:t>
      </w:r>
    </w:p>
    <w:p w:rsidR="00421BFF" w:rsidRDefault="00421BFF" w:rsidP="00443550">
      <w:pPr>
        <w:tabs>
          <w:tab w:val="left" w:pos="709"/>
        </w:tabs>
        <w:autoSpaceDE w:val="0"/>
        <w:jc w:val="both"/>
      </w:pPr>
      <w:r>
        <w:t xml:space="preserve">2. тенденция к отсутствию склонения составных числительных, аббревиатур, первой части имени собственного (к Иван Иванычу) </w:t>
      </w:r>
    </w:p>
    <w:p w:rsidR="00421BFF" w:rsidRDefault="00421BFF" w:rsidP="00443550">
      <w:pPr>
        <w:tabs>
          <w:tab w:val="left" w:pos="709"/>
        </w:tabs>
        <w:autoSpaceDE w:val="0"/>
        <w:jc w:val="both"/>
      </w:pPr>
      <w:r>
        <w:t xml:space="preserve">3. сжатость, компактность изложения, экономное использование языковых средств </w:t>
      </w:r>
    </w:p>
    <w:p w:rsidR="00421BFF" w:rsidRDefault="00421BFF" w:rsidP="00443550">
      <w:pPr>
        <w:tabs>
          <w:tab w:val="left" w:pos="709"/>
        </w:tabs>
        <w:autoSpaceDE w:val="0"/>
        <w:jc w:val="both"/>
        <w:rPr>
          <w:b/>
          <w:i/>
        </w:rPr>
      </w:pPr>
      <w:r>
        <w:t xml:space="preserve">4. широкое употребление обиходно-бытовой лексики и фразеологии </w:t>
      </w:r>
    </w:p>
    <w:p w:rsidR="00421BFF" w:rsidRDefault="00421BFF" w:rsidP="00443550">
      <w:pPr>
        <w:tabs>
          <w:tab w:val="left" w:pos="709"/>
        </w:tabs>
        <w:autoSpaceDE w:val="0"/>
        <w:jc w:val="both"/>
      </w:pPr>
      <w:r>
        <w:rPr>
          <w:b/>
          <w:i/>
        </w:rPr>
        <w:t>8.</w:t>
      </w:r>
      <w:r>
        <w:rPr>
          <w:b/>
          <w:i/>
        </w:rPr>
        <w:tab/>
        <w:t>Тенденция к минимизации характерна для…</w:t>
      </w:r>
      <w:r>
        <w:rPr>
          <w:b/>
          <w:i/>
        </w:rPr>
        <w:tab/>
      </w:r>
    </w:p>
    <w:p w:rsidR="00421BFF" w:rsidRDefault="00421BFF" w:rsidP="00443550">
      <w:pPr>
        <w:tabs>
          <w:tab w:val="left" w:pos="709"/>
        </w:tabs>
        <w:autoSpaceDE w:val="0"/>
        <w:jc w:val="both"/>
      </w:pPr>
      <w:r>
        <w:t>1. официально-делового стиля</w:t>
      </w:r>
    </w:p>
    <w:p w:rsidR="00421BFF" w:rsidRDefault="00421BFF" w:rsidP="00443550">
      <w:pPr>
        <w:tabs>
          <w:tab w:val="left" w:pos="709"/>
        </w:tabs>
        <w:autoSpaceDE w:val="0"/>
        <w:jc w:val="both"/>
      </w:pPr>
      <w:r>
        <w:t>2. научного стиля</w:t>
      </w:r>
    </w:p>
    <w:p w:rsidR="00421BFF" w:rsidRDefault="00421BFF" w:rsidP="00443550">
      <w:pPr>
        <w:tabs>
          <w:tab w:val="left" w:pos="709"/>
        </w:tabs>
        <w:autoSpaceDE w:val="0"/>
        <w:jc w:val="both"/>
      </w:pPr>
      <w:r>
        <w:t>3. газетно-публицистического стиля</w:t>
      </w:r>
    </w:p>
    <w:p w:rsidR="00421BFF" w:rsidRDefault="00421BFF" w:rsidP="00443550">
      <w:pPr>
        <w:tabs>
          <w:tab w:val="left" w:pos="709"/>
        </w:tabs>
        <w:autoSpaceDE w:val="0"/>
        <w:jc w:val="both"/>
        <w:rPr>
          <w:b/>
          <w:i/>
        </w:rPr>
      </w:pPr>
      <w:r>
        <w:t>4. разговорно-обиходного стиля</w:t>
      </w:r>
    </w:p>
    <w:p w:rsidR="00421BFF" w:rsidRDefault="00421BFF" w:rsidP="00443550">
      <w:pPr>
        <w:shd w:val="clear" w:color="auto" w:fill="FFFFFF"/>
        <w:tabs>
          <w:tab w:val="left" w:pos="709"/>
        </w:tabs>
        <w:jc w:val="both"/>
      </w:pPr>
      <w:r>
        <w:rPr>
          <w:b/>
          <w:i/>
        </w:rPr>
        <w:t xml:space="preserve">9. Совокупность языковых средств, используемых в административных актах, договорах, различной документации, – это ____________ подстиль официально-делового стиля. </w:t>
      </w:r>
    </w:p>
    <w:p w:rsidR="00421BFF" w:rsidRDefault="00421BFF" w:rsidP="00443550">
      <w:pPr>
        <w:shd w:val="clear" w:color="auto" w:fill="FFFFFF"/>
        <w:tabs>
          <w:tab w:val="left" w:pos="709"/>
        </w:tabs>
        <w:jc w:val="both"/>
      </w:pPr>
      <w:r>
        <w:t xml:space="preserve">1. дипломатический </w:t>
      </w:r>
    </w:p>
    <w:p w:rsidR="00421BFF" w:rsidRDefault="00421BFF" w:rsidP="00443550">
      <w:pPr>
        <w:shd w:val="clear" w:color="auto" w:fill="FFFFFF"/>
        <w:tabs>
          <w:tab w:val="left" w:pos="709"/>
        </w:tabs>
        <w:jc w:val="both"/>
      </w:pPr>
      <w:r>
        <w:t xml:space="preserve">2. юридический </w:t>
      </w:r>
    </w:p>
    <w:p w:rsidR="00421BFF" w:rsidRDefault="00421BFF" w:rsidP="00443550">
      <w:pPr>
        <w:shd w:val="clear" w:color="auto" w:fill="FFFFFF"/>
        <w:tabs>
          <w:tab w:val="left" w:pos="709"/>
        </w:tabs>
        <w:jc w:val="both"/>
      </w:pPr>
      <w:r>
        <w:t xml:space="preserve">3. политический </w:t>
      </w:r>
    </w:p>
    <w:p w:rsidR="00421BFF" w:rsidRDefault="00421BFF" w:rsidP="00443550">
      <w:pPr>
        <w:shd w:val="clear" w:color="auto" w:fill="FFFFFF"/>
        <w:tabs>
          <w:tab w:val="left" w:pos="709"/>
        </w:tabs>
        <w:jc w:val="both"/>
        <w:rPr>
          <w:b/>
          <w:bCs/>
          <w:i/>
        </w:rPr>
      </w:pPr>
      <w:r>
        <w:t>4. канцелярский</w:t>
      </w:r>
    </w:p>
    <w:p w:rsidR="00421BFF" w:rsidRDefault="00421BFF" w:rsidP="00443550">
      <w:pPr>
        <w:shd w:val="clear" w:color="auto" w:fill="FFFFFF"/>
        <w:tabs>
          <w:tab w:val="left" w:pos="284"/>
          <w:tab w:val="left" w:pos="709"/>
        </w:tabs>
        <w:jc w:val="both"/>
      </w:pPr>
      <w:r>
        <w:rPr>
          <w:b/>
          <w:bCs/>
          <w:i/>
        </w:rPr>
        <w:t>10. Автор научного текста обычно пишет от имени:</w:t>
      </w:r>
    </w:p>
    <w:p w:rsidR="00421BFF" w:rsidRDefault="00421BFF" w:rsidP="00443550">
      <w:pPr>
        <w:numPr>
          <w:ilvl w:val="0"/>
          <w:numId w:val="20"/>
        </w:numPr>
        <w:shd w:val="clear" w:color="auto" w:fill="FFFFFF"/>
        <w:tabs>
          <w:tab w:val="clear" w:pos="720"/>
          <w:tab w:val="left" w:pos="709"/>
          <w:tab w:val="left" w:pos="993"/>
        </w:tabs>
        <w:ind w:left="0" w:firstLine="0"/>
        <w:jc w:val="both"/>
      </w:pPr>
      <w:r>
        <w:t> </w:t>
      </w:r>
      <w:r>
        <w:rPr>
          <w:iCs/>
        </w:rPr>
        <w:t>1-го лица единственного числа</w:t>
      </w:r>
    </w:p>
    <w:p w:rsidR="00421BFF" w:rsidRDefault="00421BFF" w:rsidP="00443550">
      <w:pPr>
        <w:numPr>
          <w:ilvl w:val="0"/>
          <w:numId w:val="20"/>
        </w:numPr>
        <w:shd w:val="clear" w:color="auto" w:fill="FFFFFF"/>
        <w:tabs>
          <w:tab w:val="clear" w:pos="720"/>
          <w:tab w:val="left" w:pos="709"/>
          <w:tab w:val="left" w:pos="993"/>
        </w:tabs>
        <w:ind w:left="0" w:firstLine="0"/>
        <w:jc w:val="both"/>
      </w:pPr>
      <w:r>
        <w:t> </w:t>
      </w:r>
      <w:r>
        <w:rPr>
          <w:iCs/>
        </w:rPr>
        <w:t>1-го лица множественного числа</w:t>
      </w:r>
    </w:p>
    <w:p w:rsidR="00421BFF" w:rsidRDefault="00421BFF" w:rsidP="00443550">
      <w:pPr>
        <w:numPr>
          <w:ilvl w:val="0"/>
          <w:numId w:val="20"/>
        </w:numPr>
        <w:shd w:val="clear" w:color="auto" w:fill="FFFFFF"/>
        <w:tabs>
          <w:tab w:val="clear" w:pos="720"/>
          <w:tab w:val="left" w:pos="709"/>
          <w:tab w:val="left" w:pos="993"/>
        </w:tabs>
        <w:ind w:left="0" w:firstLine="0"/>
        <w:jc w:val="both"/>
      </w:pPr>
      <w:r>
        <w:t> </w:t>
      </w:r>
      <w:r>
        <w:rPr>
          <w:iCs/>
        </w:rPr>
        <w:t>2-го лица множественного числа</w:t>
      </w:r>
    </w:p>
    <w:p w:rsidR="00421BFF" w:rsidRDefault="00421BFF" w:rsidP="00443550">
      <w:pPr>
        <w:numPr>
          <w:ilvl w:val="0"/>
          <w:numId w:val="20"/>
        </w:numPr>
        <w:shd w:val="clear" w:color="auto" w:fill="FFFFFF"/>
        <w:tabs>
          <w:tab w:val="clear" w:pos="720"/>
          <w:tab w:val="left" w:pos="709"/>
          <w:tab w:val="left" w:pos="993"/>
        </w:tabs>
        <w:ind w:left="0" w:right="19" w:firstLine="0"/>
        <w:jc w:val="both"/>
      </w:pPr>
      <w:r>
        <w:t> </w:t>
      </w:r>
      <w:r>
        <w:rPr>
          <w:iCs/>
        </w:rPr>
        <w:t>3-го лица единственного числа</w:t>
      </w:r>
      <w:r>
        <w:t xml:space="preserve"> </w:t>
      </w:r>
    </w:p>
    <w:p w:rsidR="00421BFF" w:rsidRDefault="00421BFF" w:rsidP="00443550">
      <w:pPr>
        <w:tabs>
          <w:tab w:val="left" w:pos="709"/>
        </w:tabs>
        <w:autoSpaceDE w:val="0"/>
        <w:jc w:val="both"/>
      </w:pPr>
    </w:p>
    <w:p w:rsidR="00421BFF" w:rsidRDefault="00421BFF" w:rsidP="00443550">
      <w:pPr>
        <w:tabs>
          <w:tab w:val="left" w:pos="709"/>
        </w:tabs>
        <w:autoSpaceDE w:val="0"/>
        <w:jc w:val="center"/>
        <w:rPr>
          <w:b/>
        </w:rPr>
      </w:pPr>
      <w:r>
        <w:rPr>
          <w:b/>
        </w:rPr>
        <w:t>ТЕМА 6. НОРМЫ СОВРЕМЕННОГО РУССКОГО ЛИТЕРАТУРНОГО ЯЗЫКА. ОРФОЭПИЧЕСКИЕ НОРМЫ.</w:t>
      </w:r>
    </w:p>
    <w:p w:rsidR="00421BFF" w:rsidRDefault="00421BFF" w:rsidP="00443550">
      <w:pPr>
        <w:tabs>
          <w:tab w:val="left" w:pos="709"/>
        </w:tabs>
        <w:autoSpaceDE w:val="0"/>
        <w:jc w:val="center"/>
        <w:rPr>
          <w:b/>
        </w:rPr>
      </w:pPr>
    </w:p>
    <w:p w:rsidR="00421BFF" w:rsidRDefault="00421BFF" w:rsidP="00443550">
      <w:pPr>
        <w:tabs>
          <w:tab w:val="left" w:pos="709"/>
        </w:tabs>
      </w:pPr>
    </w:p>
    <w:p w:rsidR="00421BFF" w:rsidRDefault="00421BFF" w:rsidP="00443550">
      <w:pPr>
        <w:tabs>
          <w:tab w:val="left" w:pos="709"/>
        </w:tabs>
      </w:pPr>
      <w:r>
        <w:rPr>
          <w:b/>
        </w:rPr>
        <w:t>Темы для конспектирования и проработки в течение семестра (УК-4)</w:t>
      </w:r>
    </w:p>
    <w:p w:rsidR="00421BFF" w:rsidRDefault="00421BFF" w:rsidP="00443550">
      <w:pPr>
        <w:numPr>
          <w:ilvl w:val="0"/>
          <w:numId w:val="21"/>
        </w:numPr>
        <w:tabs>
          <w:tab w:val="left" w:pos="709"/>
        </w:tabs>
        <w:ind w:left="0" w:firstLine="0"/>
      </w:pPr>
      <w:r>
        <w:t>Нормативность как признак литературного языка</w:t>
      </w:r>
    </w:p>
    <w:p w:rsidR="00421BFF" w:rsidRDefault="00421BFF" w:rsidP="00443550">
      <w:pPr>
        <w:numPr>
          <w:ilvl w:val="0"/>
          <w:numId w:val="21"/>
        </w:numPr>
        <w:tabs>
          <w:tab w:val="left" w:pos="709"/>
        </w:tabs>
        <w:ind w:left="0" w:firstLine="0"/>
      </w:pPr>
      <w:r>
        <w:t>Понятие языковой нормы</w:t>
      </w:r>
    </w:p>
    <w:p w:rsidR="00421BFF" w:rsidRDefault="00421BFF" w:rsidP="00443550">
      <w:pPr>
        <w:numPr>
          <w:ilvl w:val="0"/>
          <w:numId w:val="21"/>
        </w:numPr>
        <w:tabs>
          <w:tab w:val="left" w:pos="709"/>
        </w:tabs>
        <w:ind w:left="0" w:firstLine="0"/>
      </w:pPr>
      <w:r>
        <w:t>Признаки языковой нормы</w:t>
      </w:r>
    </w:p>
    <w:p w:rsidR="00421BFF" w:rsidRDefault="00421BFF" w:rsidP="00443550">
      <w:pPr>
        <w:numPr>
          <w:ilvl w:val="0"/>
          <w:numId w:val="21"/>
        </w:numPr>
        <w:tabs>
          <w:tab w:val="left" w:pos="709"/>
        </w:tabs>
        <w:ind w:left="0" w:firstLine="0"/>
      </w:pPr>
      <w:r>
        <w:t>Динамика языковой нормы</w:t>
      </w:r>
    </w:p>
    <w:p w:rsidR="00421BFF" w:rsidRDefault="00421BFF" w:rsidP="00443550">
      <w:pPr>
        <w:numPr>
          <w:ilvl w:val="0"/>
          <w:numId w:val="21"/>
        </w:numPr>
        <w:tabs>
          <w:tab w:val="left" w:pos="709"/>
        </w:tabs>
        <w:ind w:left="0" w:firstLine="0"/>
      </w:pPr>
      <w:r>
        <w:t>Степени нормативности</w:t>
      </w:r>
    </w:p>
    <w:p w:rsidR="00421BFF" w:rsidRDefault="00421BFF" w:rsidP="00443550">
      <w:pPr>
        <w:numPr>
          <w:ilvl w:val="0"/>
          <w:numId w:val="21"/>
        </w:numPr>
        <w:tabs>
          <w:tab w:val="left" w:pos="709"/>
        </w:tabs>
        <w:ind w:left="0" w:firstLine="0"/>
      </w:pPr>
      <w:r>
        <w:t>Виды языковых норм</w:t>
      </w:r>
    </w:p>
    <w:p w:rsidR="00421BFF" w:rsidRDefault="00421BFF" w:rsidP="00443550">
      <w:pPr>
        <w:numPr>
          <w:ilvl w:val="0"/>
          <w:numId w:val="21"/>
        </w:numPr>
        <w:tabs>
          <w:tab w:val="left" w:pos="709"/>
        </w:tabs>
        <w:ind w:left="0" w:firstLine="0"/>
        <w:rPr>
          <w:b/>
        </w:rPr>
      </w:pPr>
      <w:r>
        <w:t>Ортологические словари</w:t>
      </w:r>
    </w:p>
    <w:p w:rsidR="00421BFF" w:rsidRDefault="00421BFF" w:rsidP="00443550">
      <w:pPr>
        <w:tabs>
          <w:tab w:val="left" w:pos="709"/>
        </w:tabs>
        <w:rPr>
          <w:b/>
        </w:rPr>
      </w:pPr>
    </w:p>
    <w:p w:rsidR="00421BFF" w:rsidRDefault="00421BFF" w:rsidP="00443550">
      <w:pPr>
        <w:tabs>
          <w:tab w:val="left" w:pos="709"/>
        </w:tabs>
        <w:rPr>
          <w:rStyle w:val="af1"/>
          <w:b w:val="0"/>
        </w:rPr>
      </w:pPr>
      <w:r>
        <w:rPr>
          <w:b/>
        </w:rPr>
        <w:t>Вопросы для обсуждения и дискуссии (УК-4)</w:t>
      </w:r>
    </w:p>
    <w:p w:rsidR="00421BFF" w:rsidRDefault="00421BFF" w:rsidP="00443550">
      <w:pPr>
        <w:tabs>
          <w:tab w:val="left" w:pos="709"/>
        </w:tabs>
        <w:ind w:right="150"/>
        <w:jc w:val="both"/>
        <w:rPr>
          <w:rStyle w:val="af1"/>
          <w:b w:val="0"/>
        </w:rPr>
      </w:pPr>
      <w:r>
        <w:rPr>
          <w:rStyle w:val="af1"/>
          <w:b w:val="0"/>
        </w:rPr>
        <w:t>1. Что такое языковая норма и каковы ее особенности?</w:t>
      </w:r>
    </w:p>
    <w:p w:rsidR="00421BFF" w:rsidRDefault="00421BFF" w:rsidP="00443550">
      <w:pPr>
        <w:tabs>
          <w:tab w:val="left" w:pos="709"/>
        </w:tabs>
        <w:ind w:right="150"/>
        <w:jc w:val="both"/>
        <w:rPr>
          <w:rStyle w:val="af1"/>
          <w:b w:val="0"/>
        </w:rPr>
      </w:pPr>
      <w:r>
        <w:rPr>
          <w:rStyle w:val="af1"/>
          <w:b w:val="0"/>
        </w:rPr>
        <w:t>2. В чем проявляется противоречивость нормы?</w:t>
      </w:r>
    </w:p>
    <w:p w:rsidR="00421BFF" w:rsidRDefault="00421BFF" w:rsidP="00443550">
      <w:pPr>
        <w:tabs>
          <w:tab w:val="left" w:pos="709"/>
        </w:tabs>
        <w:ind w:right="150"/>
        <w:jc w:val="both"/>
      </w:pPr>
      <w:r>
        <w:rPr>
          <w:rStyle w:val="af1"/>
          <w:b w:val="0"/>
        </w:rPr>
        <w:t>3. Каковы тенденции развития языковых норм?</w:t>
      </w:r>
    </w:p>
    <w:p w:rsidR="00421BFF" w:rsidRDefault="00421BFF" w:rsidP="00443550">
      <w:pPr>
        <w:tabs>
          <w:tab w:val="left" w:pos="709"/>
        </w:tabs>
        <w:ind w:right="150"/>
        <w:jc w:val="both"/>
      </w:pPr>
      <w:r>
        <w:t>4</w:t>
      </w:r>
      <w:r>
        <w:rPr>
          <w:rStyle w:val="af1"/>
          <w:b w:val="0"/>
        </w:rPr>
        <w:t>. Какие типы норм можно выделить в соответствии с основными уровнями языка и сферами использования языковых средств?</w:t>
      </w:r>
    </w:p>
    <w:p w:rsidR="00421BFF" w:rsidRDefault="00421BFF" w:rsidP="00443550">
      <w:pPr>
        <w:tabs>
          <w:tab w:val="left" w:pos="709"/>
        </w:tabs>
        <w:autoSpaceDE w:val="0"/>
        <w:jc w:val="both"/>
      </w:pPr>
      <w:r>
        <w:t>5. Можно ли говорить о «неправильности» слова? Почему?</w:t>
      </w:r>
    </w:p>
    <w:p w:rsidR="00421BFF" w:rsidRDefault="00421BFF" w:rsidP="00443550">
      <w:pPr>
        <w:tabs>
          <w:tab w:val="left" w:pos="709"/>
        </w:tabs>
        <w:autoSpaceDE w:val="0"/>
        <w:jc w:val="both"/>
      </w:pPr>
      <w:r>
        <w:t>6. Каковы причины появления вариантности?</w:t>
      </w:r>
    </w:p>
    <w:p w:rsidR="00421BFF" w:rsidRDefault="00421BFF" w:rsidP="00443550">
      <w:pPr>
        <w:tabs>
          <w:tab w:val="left" w:pos="709"/>
        </w:tabs>
        <w:autoSpaceDE w:val="0"/>
        <w:jc w:val="both"/>
      </w:pPr>
      <w:r>
        <w:t>7. Назовите источники установления норм и источники появления вариантов.</w:t>
      </w:r>
    </w:p>
    <w:p w:rsidR="00421BFF" w:rsidRDefault="00421BFF" w:rsidP="00443550">
      <w:pPr>
        <w:tabs>
          <w:tab w:val="left" w:pos="709"/>
        </w:tabs>
        <w:autoSpaceDE w:val="0"/>
        <w:jc w:val="both"/>
      </w:pPr>
      <w:r>
        <w:t>8.В чем заключается параллельная двойственность произносительной литературной нормы (на примере московского и петербургского произношения)?</w:t>
      </w:r>
    </w:p>
    <w:p w:rsidR="00421BFF" w:rsidRDefault="00421BFF" w:rsidP="00443550">
      <w:pPr>
        <w:tabs>
          <w:tab w:val="left" w:pos="709"/>
        </w:tabs>
        <w:autoSpaceDE w:val="0"/>
        <w:jc w:val="both"/>
      </w:pPr>
      <w:r>
        <w:t>9. Раскройте следующие оппозиции признаков нормы:</w:t>
      </w:r>
    </w:p>
    <w:p w:rsidR="00421BFF" w:rsidRDefault="00421BFF" w:rsidP="00443550">
      <w:pPr>
        <w:tabs>
          <w:tab w:val="left" w:pos="709"/>
        </w:tabs>
        <w:autoSpaceDE w:val="0"/>
        <w:jc w:val="both"/>
      </w:pPr>
      <w:r>
        <w:t>формализованная – неформализованная,</w:t>
      </w:r>
    </w:p>
    <w:p w:rsidR="00421BFF" w:rsidRDefault="00421BFF" w:rsidP="00443550">
      <w:pPr>
        <w:tabs>
          <w:tab w:val="left" w:pos="709"/>
        </w:tabs>
        <w:autoSpaceDE w:val="0"/>
        <w:jc w:val="both"/>
      </w:pPr>
      <w:r>
        <w:t>императивная – диспозитивная,</w:t>
      </w:r>
    </w:p>
    <w:p w:rsidR="00421BFF" w:rsidRDefault="00421BFF" w:rsidP="00443550">
      <w:pPr>
        <w:tabs>
          <w:tab w:val="left" w:pos="709"/>
        </w:tabs>
        <w:autoSpaceDE w:val="0"/>
        <w:jc w:val="both"/>
      </w:pPr>
      <w:r>
        <w:t>письменная – устная,</w:t>
      </w:r>
    </w:p>
    <w:p w:rsidR="00421BFF" w:rsidRDefault="00421BFF" w:rsidP="00443550">
      <w:pPr>
        <w:tabs>
          <w:tab w:val="left" w:pos="709"/>
        </w:tabs>
        <w:autoSpaceDE w:val="0"/>
        <w:jc w:val="both"/>
        <w:rPr>
          <w:rStyle w:val="af1"/>
          <w:b w:val="0"/>
        </w:rPr>
      </w:pPr>
      <w:r>
        <w:t>старшая – младшая.</w:t>
      </w:r>
    </w:p>
    <w:p w:rsidR="00421BFF" w:rsidRDefault="00421BFF" w:rsidP="00443550">
      <w:pPr>
        <w:tabs>
          <w:tab w:val="left" w:pos="709"/>
        </w:tabs>
        <w:ind w:right="150"/>
        <w:jc w:val="both"/>
      </w:pPr>
      <w:r>
        <w:rPr>
          <w:rStyle w:val="af1"/>
          <w:b w:val="0"/>
        </w:rPr>
        <w:t>10.Где фиксируется языковая норма? Приведите примеры.</w:t>
      </w:r>
    </w:p>
    <w:p w:rsidR="00421BFF" w:rsidRDefault="00421BFF" w:rsidP="00443550">
      <w:pPr>
        <w:tabs>
          <w:tab w:val="left" w:pos="709"/>
        </w:tabs>
        <w:ind w:right="150"/>
        <w:jc w:val="both"/>
      </w:pPr>
    </w:p>
    <w:p w:rsidR="00421BFF" w:rsidRDefault="00421BFF" w:rsidP="00443550">
      <w:pPr>
        <w:tabs>
          <w:tab w:val="left" w:pos="709"/>
        </w:tabs>
        <w:jc w:val="both"/>
        <w:rPr>
          <w:b/>
          <w:i/>
        </w:rPr>
      </w:pPr>
      <w:r>
        <w:rPr>
          <w:b/>
        </w:rPr>
        <w:t>Практические задания для текущего контроля знаний (УК-4)</w:t>
      </w:r>
    </w:p>
    <w:p w:rsidR="00421BFF" w:rsidRDefault="00421BFF" w:rsidP="00443550">
      <w:pPr>
        <w:tabs>
          <w:tab w:val="left" w:pos="709"/>
        </w:tabs>
        <w:ind w:right="150"/>
        <w:jc w:val="both"/>
        <w:rPr>
          <w:b/>
          <w:i/>
        </w:rPr>
      </w:pPr>
    </w:p>
    <w:p w:rsidR="00421BFF" w:rsidRDefault="00421BFF" w:rsidP="00443550">
      <w:pPr>
        <w:tabs>
          <w:tab w:val="left" w:pos="709"/>
        </w:tabs>
        <w:ind w:right="150"/>
        <w:jc w:val="both"/>
      </w:pPr>
      <w:r>
        <w:rPr>
          <w:b/>
          <w:i/>
        </w:rPr>
        <w:t>1. Найдите в тексте примеры нарушения языковой нормы, отредактируйте текст. Определите тип допущенных ошибок (лексическая, грамматическая, стилистическая, логическая).</w:t>
      </w:r>
    </w:p>
    <w:p w:rsidR="00421BFF" w:rsidRDefault="00421BFF" w:rsidP="00443550">
      <w:pPr>
        <w:tabs>
          <w:tab w:val="left" w:pos="709"/>
        </w:tabs>
        <w:autoSpaceDE w:val="0"/>
        <w:jc w:val="both"/>
      </w:pPr>
      <w:r>
        <w:t>1) Зощенко особенно ярко засветился, когда решил взять очень интересную, не затронутую ранее другими писателями тему. Он решил показать жизнь маленького человека не с того ракурса, как мы привыкли были видеть у Гоголя и прочих писателей. А показать его, как он неуклюж, как он постоянно в центре споров, ссор. Все его произведения включают в себя послереволюционные детали.</w:t>
      </w:r>
    </w:p>
    <w:p w:rsidR="00421BFF" w:rsidRDefault="00421BFF" w:rsidP="00443550">
      <w:pPr>
        <w:tabs>
          <w:tab w:val="left" w:pos="709"/>
        </w:tabs>
        <w:autoSpaceDE w:val="0"/>
        <w:jc w:val="both"/>
      </w:pPr>
      <w:r>
        <w:t>2) Даниил, здравствуйте!</w:t>
      </w:r>
    </w:p>
    <w:p w:rsidR="00421BFF" w:rsidRDefault="00421BFF" w:rsidP="00443550">
      <w:pPr>
        <w:tabs>
          <w:tab w:val="left" w:pos="709"/>
        </w:tabs>
        <w:autoSpaceDE w:val="0"/>
        <w:jc w:val="both"/>
      </w:pPr>
      <w:r>
        <w:t>Прочитала вашу статью о продающий страницах. Статья мне очень понравилась, но один вопрос остался без ответа, на мой взгляд. На продающих страницах количество текста всегда ограничено, а сказать нужно многое (вы, как копирайтер, это знаете). Могли бы вы рассказать, как писать тексты кратко, емко, но убедительно? Спасибо.</w:t>
      </w:r>
    </w:p>
    <w:p w:rsidR="00421BFF" w:rsidRDefault="00421BFF" w:rsidP="00443550">
      <w:pPr>
        <w:tabs>
          <w:tab w:val="left" w:pos="709"/>
        </w:tabs>
        <w:autoSpaceDE w:val="0"/>
        <w:jc w:val="both"/>
        <w:rPr>
          <w:b/>
        </w:rPr>
      </w:pPr>
      <w:r>
        <w:t>3) Ни один учебник не может дать того опыта работы с людьми, необходимого для эффектного лидерства, что дает практика. Но эта книга стоит особняком: она представляет из себя редкое сочетание концептуальных знаний и практического опыта. Все главы книги написаны живым языком, ярко и образно, причем каждая идет от жизни и заполнена советами. Тем не менее, в отличие от большей части популярной литературы по управлению, эти главы отличаются строгостью изложения и опираются на лучшие академические исследования. Соединив вместе лучшее, что есть в современной теории, читатель сможет овладеть профессиональными навыками и представлениями.</w:t>
      </w:r>
    </w:p>
    <w:p w:rsidR="00421BFF" w:rsidRDefault="00421BFF" w:rsidP="00443550">
      <w:pPr>
        <w:tabs>
          <w:tab w:val="left" w:pos="709"/>
        </w:tabs>
        <w:autoSpaceDE w:val="0"/>
        <w:jc w:val="both"/>
        <w:rPr>
          <w:b/>
        </w:rPr>
      </w:pPr>
    </w:p>
    <w:p w:rsidR="00421BFF" w:rsidRDefault="00421BFF" w:rsidP="00443550">
      <w:pPr>
        <w:tabs>
          <w:tab w:val="left" w:pos="709"/>
        </w:tabs>
        <w:autoSpaceDE w:val="0"/>
        <w:jc w:val="both"/>
        <w:rPr>
          <w:b/>
        </w:rPr>
      </w:pPr>
      <w:r>
        <w:rPr>
          <w:b/>
        </w:rPr>
        <w:t>Задания в тестовой форме (УК-4)</w:t>
      </w:r>
    </w:p>
    <w:p w:rsidR="00421BFF" w:rsidRDefault="00421BFF" w:rsidP="00443550">
      <w:pPr>
        <w:tabs>
          <w:tab w:val="left" w:pos="709"/>
        </w:tabs>
        <w:autoSpaceDE w:val="0"/>
        <w:jc w:val="both"/>
        <w:rPr>
          <w:b/>
        </w:rPr>
      </w:pPr>
    </w:p>
    <w:p w:rsidR="00421BFF" w:rsidRDefault="00421BFF" w:rsidP="00443550">
      <w:pPr>
        <w:tabs>
          <w:tab w:val="left" w:pos="709"/>
        </w:tabs>
        <w:autoSpaceDE w:val="0"/>
        <w:jc w:val="both"/>
      </w:pPr>
      <w:r>
        <w:rPr>
          <w:b/>
          <w:i/>
        </w:rPr>
        <w:t>1. Принятые в языковой практике образованных людей правила произношения, употребления слов, использования грамматических и стилистических средств – это…</w:t>
      </w:r>
      <w:r>
        <w:t xml:space="preserve"> </w:t>
      </w:r>
    </w:p>
    <w:p w:rsidR="00421BFF" w:rsidRDefault="00421BFF" w:rsidP="00443550">
      <w:pPr>
        <w:tabs>
          <w:tab w:val="left" w:pos="709"/>
        </w:tabs>
        <w:autoSpaceDE w:val="0"/>
        <w:jc w:val="both"/>
      </w:pPr>
      <w:r>
        <w:t>1.литературный язык</w:t>
      </w:r>
    </w:p>
    <w:p w:rsidR="00421BFF" w:rsidRDefault="00421BFF" w:rsidP="00443550">
      <w:pPr>
        <w:tabs>
          <w:tab w:val="left" w:pos="709"/>
        </w:tabs>
        <w:autoSpaceDE w:val="0"/>
        <w:jc w:val="both"/>
      </w:pPr>
      <w:r>
        <w:t>2. языковая норма</w:t>
      </w:r>
    </w:p>
    <w:p w:rsidR="00421BFF" w:rsidRDefault="00421BFF" w:rsidP="00443550">
      <w:pPr>
        <w:tabs>
          <w:tab w:val="left" w:pos="709"/>
        </w:tabs>
        <w:autoSpaceDE w:val="0"/>
        <w:jc w:val="both"/>
      </w:pPr>
      <w:r>
        <w:t xml:space="preserve">3.язык официально-делового стиля </w:t>
      </w:r>
    </w:p>
    <w:p w:rsidR="00421BFF" w:rsidRDefault="00421BFF" w:rsidP="00443550">
      <w:pPr>
        <w:tabs>
          <w:tab w:val="left" w:pos="709"/>
        </w:tabs>
        <w:autoSpaceDE w:val="0"/>
        <w:jc w:val="both"/>
        <w:rPr>
          <w:b/>
          <w:i/>
        </w:rPr>
      </w:pPr>
      <w:r>
        <w:t xml:space="preserve">4.язык художественной литературы </w:t>
      </w:r>
    </w:p>
    <w:p w:rsidR="00421BFF" w:rsidRDefault="00421BFF" w:rsidP="00443550">
      <w:pPr>
        <w:tabs>
          <w:tab w:val="left" w:pos="709"/>
        </w:tabs>
        <w:autoSpaceDE w:val="0"/>
        <w:jc w:val="both"/>
      </w:pPr>
      <w:r>
        <w:rPr>
          <w:b/>
          <w:i/>
        </w:rPr>
        <w:t xml:space="preserve">2. Нормы русского литературного языка… </w:t>
      </w:r>
    </w:p>
    <w:p w:rsidR="00421BFF" w:rsidRDefault="00421BFF" w:rsidP="00443550">
      <w:pPr>
        <w:tabs>
          <w:tab w:val="left" w:pos="709"/>
        </w:tabs>
        <w:autoSpaceDE w:val="0"/>
        <w:jc w:val="both"/>
      </w:pPr>
      <w:r>
        <w:t xml:space="preserve">1. существуют неизменно в течение последних 300 лет </w:t>
      </w:r>
    </w:p>
    <w:p w:rsidR="00421BFF" w:rsidRDefault="00421BFF" w:rsidP="00443550">
      <w:pPr>
        <w:tabs>
          <w:tab w:val="left" w:pos="709"/>
        </w:tabs>
        <w:autoSpaceDE w:val="0"/>
        <w:jc w:val="both"/>
      </w:pPr>
      <w:r>
        <w:t xml:space="preserve">2. складываются в результате длительного употребления и сознательного отбора                  3. складываются стихийно </w:t>
      </w:r>
    </w:p>
    <w:p w:rsidR="00421BFF" w:rsidRDefault="00421BFF" w:rsidP="00443550">
      <w:pPr>
        <w:tabs>
          <w:tab w:val="left" w:pos="709"/>
        </w:tabs>
        <w:autoSpaceDE w:val="0"/>
        <w:jc w:val="both"/>
        <w:rPr>
          <w:b/>
          <w:i/>
        </w:rPr>
      </w:pPr>
      <w:r>
        <w:t>4. произвольно выбираются учеными и законодателями</w:t>
      </w:r>
    </w:p>
    <w:p w:rsidR="00421BFF" w:rsidRDefault="00421BFF" w:rsidP="00443550">
      <w:pPr>
        <w:tabs>
          <w:tab w:val="left" w:pos="709"/>
        </w:tabs>
        <w:autoSpaceDE w:val="0"/>
        <w:jc w:val="both"/>
      </w:pPr>
      <w:r>
        <w:rPr>
          <w:b/>
          <w:i/>
        </w:rPr>
        <w:t xml:space="preserve">3. Диспозитивные нормы… </w:t>
      </w:r>
    </w:p>
    <w:p w:rsidR="00421BFF" w:rsidRDefault="00421BFF" w:rsidP="00443550">
      <w:pPr>
        <w:tabs>
          <w:tab w:val="left" w:pos="709"/>
        </w:tabs>
        <w:autoSpaceDE w:val="0"/>
        <w:jc w:val="both"/>
      </w:pPr>
      <w:r>
        <w:t xml:space="preserve">1. предполагают возможность выбора одного из вариантов </w:t>
      </w:r>
    </w:p>
    <w:p w:rsidR="00421BFF" w:rsidRDefault="00421BFF" w:rsidP="00443550">
      <w:pPr>
        <w:tabs>
          <w:tab w:val="left" w:pos="709"/>
        </w:tabs>
        <w:autoSpaceDE w:val="0"/>
        <w:jc w:val="both"/>
      </w:pPr>
      <w:r>
        <w:t xml:space="preserve">2. строго обязательны к исполнению </w:t>
      </w:r>
    </w:p>
    <w:p w:rsidR="00421BFF" w:rsidRDefault="00421BFF" w:rsidP="00443550">
      <w:pPr>
        <w:tabs>
          <w:tab w:val="left" w:pos="709"/>
        </w:tabs>
        <w:autoSpaceDE w:val="0"/>
        <w:jc w:val="both"/>
      </w:pPr>
      <w:r>
        <w:t xml:space="preserve">3. действуют только на лексическом уровне языка </w:t>
      </w:r>
    </w:p>
    <w:p w:rsidR="00421BFF" w:rsidRDefault="00421BFF" w:rsidP="00443550">
      <w:pPr>
        <w:tabs>
          <w:tab w:val="left" w:pos="709"/>
        </w:tabs>
        <w:autoSpaceDE w:val="0"/>
        <w:jc w:val="both"/>
        <w:rPr>
          <w:b/>
          <w:i/>
        </w:rPr>
      </w:pPr>
      <w:r>
        <w:t>4. допускают нарушение в определенных ситуациях</w:t>
      </w:r>
    </w:p>
    <w:p w:rsidR="00421BFF" w:rsidRDefault="00421BFF" w:rsidP="00443550">
      <w:pPr>
        <w:tabs>
          <w:tab w:val="left" w:pos="709"/>
        </w:tabs>
        <w:autoSpaceDE w:val="0"/>
        <w:jc w:val="both"/>
      </w:pPr>
      <w:r>
        <w:rPr>
          <w:b/>
          <w:i/>
        </w:rPr>
        <w:t>4. Соответствует действительности утверждение: Правильность речи означает её соответствие…</w:t>
      </w:r>
    </w:p>
    <w:p w:rsidR="00421BFF" w:rsidRDefault="00421BFF" w:rsidP="00443550">
      <w:pPr>
        <w:tabs>
          <w:tab w:val="left" w:pos="709"/>
        </w:tabs>
        <w:autoSpaceDE w:val="0"/>
        <w:jc w:val="both"/>
      </w:pPr>
      <w:r>
        <w:t>1.</w:t>
      </w:r>
      <w:r>
        <w:tab/>
        <w:t xml:space="preserve"> общепринятым нормам поведения;</w:t>
      </w:r>
    </w:p>
    <w:p w:rsidR="00421BFF" w:rsidRDefault="00421BFF" w:rsidP="00443550">
      <w:pPr>
        <w:tabs>
          <w:tab w:val="left" w:pos="709"/>
        </w:tabs>
        <w:autoSpaceDE w:val="0"/>
        <w:jc w:val="both"/>
      </w:pPr>
      <w:r>
        <w:t>2.</w:t>
      </w:r>
      <w:r>
        <w:tab/>
        <w:t xml:space="preserve"> распространенному употреблению языковых единиц;</w:t>
      </w:r>
    </w:p>
    <w:p w:rsidR="00421BFF" w:rsidRDefault="00421BFF" w:rsidP="00443550">
      <w:pPr>
        <w:tabs>
          <w:tab w:val="left" w:pos="709"/>
        </w:tabs>
        <w:autoSpaceDE w:val="0"/>
        <w:jc w:val="both"/>
      </w:pPr>
      <w:r>
        <w:t>3.</w:t>
      </w:r>
      <w:r>
        <w:tab/>
        <w:t xml:space="preserve"> нормам литературного языка;</w:t>
      </w:r>
    </w:p>
    <w:p w:rsidR="00421BFF" w:rsidRDefault="00421BFF" w:rsidP="00443550">
      <w:pPr>
        <w:tabs>
          <w:tab w:val="left" w:pos="709"/>
        </w:tabs>
        <w:autoSpaceDE w:val="0"/>
        <w:jc w:val="both"/>
        <w:rPr>
          <w:b/>
          <w:i/>
        </w:rPr>
      </w:pPr>
      <w:r>
        <w:t>4.</w:t>
      </w:r>
      <w:r>
        <w:tab/>
        <w:t xml:space="preserve"> коммуникативным качествам. </w:t>
      </w:r>
    </w:p>
    <w:p w:rsidR="00421BFF" w:rsidRDefault="00421BFF" w:rsidP="00443550">
      <w:pPr>
        <w:tabs>
          <w:tab w:val="left" w:pos="709"/>
        </w:tabs>
        <w:autoSpaceDE w:val="0"/>
        <w:jc w:val="both"/>
      </w:pPr>
      <w:r>
        <w:rPr>
          <w:b/>
          <w:i/>
        </w:rPr>
        <w:t>5. Речь идет об императивной норме в ряду:</w:t>
      </w:r>
    </w:p>
    <w:p w:rsidR="00421BFF" w:rsidRDefault="00421BFF" w:rsidP="00443550">
      <w:pPr>
        <w:tabs>
          <w:tab w:val="left" w:pos="709"/>
        </w:tabs>
        <w:autoSpaceDE w:val="0"/>
        <w:jc w:val="both"/>
      </w:pPr>
      <w:r>
        <w:t xml:space="preserve">1. маркетинг (допуст. маркетинг);         </w:t>
      </w:r>
    </w:p>
    <w:p w:rsidR="00421BFF" w:rsidRDefault="00421BFF" w:rsidP="00443550">
      <w:pPr>
        <w:tabs>
          <w:tab w:val="left" w:pos="709"/>
        </w:tabs>
        <w:autoSpaceDE w:val="0"/>
        <w:jc w:val="both"/>
      </w:pPr>
      <w:r>
        <w:t>2.  лорн´ет [допуст. нэ]</w:t>
      </w:r>
    </w:p>
    <w:p w:rsidR="00421BFF" w:rsidRDefault="00421BFF" w:rsidP="00443550">
      <w:pPr>
        <w:tabs>
          <w:tab w:val="left" w:pos="709"/>
        </w:tabs>
        <w:autoSpaceDE w:val="0"/>
        <w:jc w:val="both"/>
      </w:pPr>
      <w:r>
        <w:t xml:space="preserve">3.   де-факто [дэ];                                        </w:t>
      </w:r>
    </w:p>
    <w:p w:rsidR="00421BFF" w:rsidRDefault="00421BFF" w:rsidP="00443550">
      <w:pPr>
        <w:tabs>
          <w:tab w:val="left" w:pos="709"/>
        </w:tabs>
        <w:autoSpaceDE w:val="0"/>
        <w:jc w:val="both"/>
        <w:rPr>
          <w:b/>
          <w:i/>
        </w:rPr>
      </w:pPr>
      <w:r>
        <w:t>4. лот’ерея [допуст. тэ]</w:t>
      </w:r>
    </w:p>
    <w:p w:rsidR="00421BFF" w:rsidRDefault="00421BFF" w:rsidP="00443550">
      <w:pPr>
        <w:tabs>
          <w:tab w:val="left" w:pos="709"/>
        </w:tabs>
        <w:autoSpaceDE w:val="0"/>
        <w:jc w:val="both"/>
      </w:pPr>
      <w:r>
        <w:rPr>
          <w:b/>
          <w:i/>
        </w:rPr>
        <w:t>6. Не соответствует действительности утверждение:</w:t>
      </w:r>
    </w:p>
    <w:p w:rsidR="00421BFF" w:rsidRDefault="00421BFF" w:rsidP="00443550">
      <w:pPr>
        <w:tabs>
          <w:tab w:val="left" w:pos="709"/>
        </w:tabs>
        <w:autoSpaceDE w:val="0"/>
        <w:jc w:val="both"/>
      </w:pPr>
      <w:r>
        <w:t>1.</w:t>
      </w:r>
      <w:r>
        <w:tab/>
        <w:t xml:space="preserve"> Норма – это единообразное, общепринятое, образцовое употребление элементов литературного языка.</w:t>
      </w:r>
    </w:p>
    <w:p w:rsidR="00421BFF" w:rsidRDefault="00421BFF" w:rsidP="00443550">
      <w:pPr>
        <w:tabs>
          <w:tab w:val="left" w:pos="709"/>
        </w:tabs>
        <w:autoSpaceDE w:val="0"/>
        <w:jc w:val="both"/>
      </w:pPr>
      <w:r>
        <w:t>2.</w:t>
      </w:r>
      <w:r>
        <w:tab/>
        <w:t xml:space="preserve"> Языковые нормы выдумываются писателями, поэтому образцом нормы является художественная литература.</w:t>
      </w:r>
    </w:p>
    <w:p w:rsidR="00421BFF" w:rsidRDefault="00421BFF" w:rsidP="00443550">
      <w:pPr>
        <w:tabs>
          <w:tab w:val="left" w:pos="709"/>
        </w:tabs>
        <w:autoSpaceDE w:val="0"/>
        <w:jc w:val="both"/>
      </w:pPr>
      <w:r>
        <w:t>3.</w:t>
      </w:r>
      <w:r>
        <w:tab/>
        <w:t xml:space="preserve"> Нормы помогают литературному языку сохранить свою целостность и общепонятность.</w:t>
      </w:r>
    </w:p>
    <w:p w:rsidR="00421BFF" w:rsidRDefault="00421BFF" w:rsidP="00443550">
      <w:pPr>
        <w:tabs>
          <w:tab w:val="left" w:pos="709"/>
        </w:tabs>
        <w:autoSpaceDE w:val="0"/>
        <w:jc w:val="both"/>
        <w:rPr>
          <w:b/>
          <w:i/>
        </w:rPr>
      </w:pPr>
      <w:r>
        <w:t>4.</w:t>
      </w:r>
      <w:r>
        <w:tab/>
        <w:t xml:space="preserve"> Нормы защищают язык от просторечия, жаргона, диалектов. </w:t>
      </w:r>
    </w:p>
    <w:p w:rsidR="00421BFF" w:rsidRDefault="00421BFF" w:rsidP="00443550">
      <w:pPr>
        <w:tabs>
          <w:tab w:val="left" w:pos="709"/>
        </w:tabs>
        <w:autoSpaceDE w:val="0"/>
        <w:jc w:val="both"/>
      </w:pPr>
      <w:r>
        <w:rPr>
          <w:b/>
          <w:i/>
        </w:rPr>
        <w:t>7. Речь идет о диспозитивной норме:</w:t>
      </w:r>
    </w:p>
    <w:p w:rsidR="00421BFF" w:rsidRDefault="00421BFF" w:rsidP="00443550">
      <w:pPr>
        <w:tabs>
          <w:tab w:val="left" w:pos="709"/>
        </w:tabs>
        <w:autoSpaceDE w:val="0"/>
        <w:jc w:val="both"/>
        <w:rPr>
          <w:b/>
          <w:i/>
        </w:rPr>
      </w:pPr>
      <w:r>
        <w:t>1.</w:t>
      </w:r>
      <w:r>
        <w:tab/>
        <w:t xml:space="preserve">кузен [зэ];      2. амнезия [нэ];            3. антенна [тэ];        4. д´епо [допуст. дэ]. </w:t>
      </w:r>
    </w:p>
    <w:p w:rsidR="00421BFF" w:rsidRDefault="00421BFF" w:rsidP="00443550">
      <w:pPr>
        <w:tabs>
          <w:tab w:val="left" w:pos="709"/>
        </w:tabs>
        <w:autoSpaceDE w:val="0"/>
        <w:jc w:val="both"/>
      </w:pPr>
      <w:r>
        <w:rPr>
          <w:b/>
          <w:i/>
        </w:rPr>
        <w:t xml:space="preserve">8. Нормы русского литературного языка… </w:t>
      </w:r>
    </w:p>
    <w:p w:rsidR="00421BFF" w:rsidRDefault="00421BFF" w:rsidP="00443550">
      <w:pPr>
        <w:tabs>
          <w:tab w:val="left" w:pos="709"/>
        </w:tabs>
        <w:autoSpaceDE w:val="0"/>
        <w:jc w:val="both"/>
      </w:pPr>
      <w:r>
        <w:t xml:space="preserve">1.подвергаются реформе каждые 40 лет </w:t>
      </w:r>
    </w:p>
    <w:p w:rsidR="00421BFF" w:rsidRDefault="00421BFF" w:rsidP="00443550">
      <w:pPr>
        <w:tabs>
          <w:tab w:val="left" w:pos="709"/>
        </w:tabs>
        <w:autoSpaceDE w:val="0"/>
        <w:jc w:val="both"/>
      </w:pPr>
      <w:r>
        <w:t xml:space="preserve">2.динамичны, подвижны </w:t>
      </w:r>
    </w:p>
    <w:p w:rsidR="00421BFF" w:rsidRDefault="00421BFF" w:rsidP="00443550">
      <w:pPr>
        <w:tabs>
          <w:tab w:val="left" w:pos="709"/>
        </w:tabs>
        <w:autoSpaceDE w:val="0"/>
        <w:jc w:val="both"/>
      </w:pPr>
      <w:r>
        <w:t xml:space="preserve">3.категоричны, не знают исключений </w:t>
      </w:r>
    </w:p>
    <w:p w:rsidR="00421BFF" w:rsidRDefault="00421BFF" w:rsidP="00443550">
      <w:pPr>
        <w:tabs>
          <w:tab w:val="left" w:pos="709"/>
        </w:tabs>
        <w:autoSpaceDE w:val="0"/>
        <w:jc w:val="both"/>
        <w:rPr>
          <w:b/>
          <w:i/>
        </w:rPr>
      </w:pPr>
      <w:r>
        <w:t xml:space="preserve">4.статичны, неизменны </w:t>
      </w:r>
    </w:p>
    <w:p w:rsidR="00421BFF" w:rsidRDefault="00421BFF" w:rsidP="00443550">
      <w:pPr>
        <w:tabs>
          <w:tab w:val="left" w:pos="709"/>
        </w:tabs>
        <w:autoSpaceDE w:val="0"/>
        <w:jc w:val="both"/>
      </w:pPr>
      <w:r>
        <w:rPr>
          <w:b/>
          <w:i/>
        </w:rPr>
        <w:t xml:space="preserve">9. Императивные нормы… </w:t>
      </w:r>
    </w:p>
    <w:p w:rsidR="00421BFF" w:rsidRDefault="00421BFF" w:rsidP="00443550">
      <w:pPr>
        <w:tabs>
          <w:tab w:val="left" w:pos="709"/>
        </w:tabs>
        <w:autoSpaceDE w:val="0"/>
        <w:jc w:val="both"/>
      </w:pPr>
      <w:r>
        <w:t xml:space="preserve">1.допускают нарушение в определенных ситуациях </w:t>
      </w:r>
    </w:p>
    <w:p w:rsidR="00421BFF" w:rsidRDefault="00421BFF" w:rsidP="00443550">
      <w:pPr>
        <w:tabs>
          <w:tab w:val="left" w:pos="709"/>
        </w:tabs>
        <w:autoSpaceDE w:val="0"/>
        <w:jc w:val="both"/>
      </w:pPr>
      <w:r>
        <w:t xml:space="preserve">2.действуют только в книжных стилях </w:t>
      </w:r>
    </w:p>
    <w:p w:rsidR="00421BFF" w:rsidRDefault="00421BFF" w:rsidP="00443550">
      <w:pPr>
        <w:tabs>
          <w:tab w:val="left" w:pos="709"/>
        </w:tabs>
        <w:autoSpaceDE w:val="0"/>
        <w:jc w:val="both"/>
      </w:pPr>
      <w:r>
        <w:t xml:space="preserve">3.строго обязательны к исполнению </w:t>
      </w:r>
    </w:p>
    <w:p w:rsidR="00421BFF" w:rsidRDefault="00421BFF" w:rsidP="00443550">
      <w:pPr>
        <w:tabs>
          <w:tab w:val="left" w:pos="709"/>
        </w:tabs>
        <w:autoSpaceDE w:val="0"/>
        <w:jc w:val="both"/>
        <w:rPr>
          <w:b/>
          <w:i/>
        </w:rPr>
      </w:pPr>
      <w:r>
        <w:t xml:space="preserve">4.предполагают возможность выбора одного из вариантов </w:t>
      </w:r>
    </w:p>
    <w:p w:rsidR="00421BFF" w:rsidRDefault="00421BFF" w:rsidP="00443550">
      <w:pPr>
        <w:tabs>
          <w:tab w:val="left" w:pos="709"/>
        </w:tabs>
        <w:autoSpaceDE w:val="0"/>
        <w:jc w:val="both"/>
      </w:pPr>
      <w:r>
        <w:rPr>
          <w:b/>
          <w:i/>
        </w:rPr>
        <w:t xml:space="preserve">10. Пуризм – это… </w:t>
      </w:r>
    </w:p>
    <w:p w:rsidR="00421BFF" w:rsidRDefault="00421BFF" w:rsidP="00443550">
      <w:pPr>
        <w:tabs>
          <w:tab w:val="left" w:pos="709"/>
        </w:tabs>
        <w:autoSpaceDE w:val="0"/>
        <w:jc w:val="both"/>
      </w:pPr>
      <w:r>
        <w:t xml:space="preserve">1.учение о нормах литературного языка </w:t>
      </w:r>
    </w:p>
    <w:p w:rsidR="00421BFF" w:rsidRDefault="00421BFF" w:rsidP="00443550">
      <w:pPr>
        <w:tabs>
          <w:tab w:val="left" w:pos="709"/>
        </w:tabs>
        <w:autoSpaceDE w:val="0"/>
        <w:jc w:val="both"/>
      </w:pPr>
      <w:r>
        <w:t xml:space="preserve">2.стремление обновить язык путем заимствований </w:t>
      </w:r>
    </w:p>
    <w:p w:rsidR="00421BFF" w:rsidRDefault="00421BFF" w:rsidP="00443550">
      <w:pPr>
        <w:tabs>
          <w:tab w:val="left" w:pos="709"/>
        </w:tabs>
        <w:autoSpaceDE w:val="0"/>
        <w:jc w:val="both"/>
      </w:pPr>
      <w:r>
        <w:t xml:space="preserve">3.неприятие всего нового </w:t>
      </w:r>
    </w:p>
    <w:p w:rsidR="00421BFF" w:rsidRDefault="00421BFF" w:rsidP="00443550">
      <w:pPr>
        <w:tabs>
          <w:tab w:val="left" w:pos="709"/>
        </w:tabs>
        <w:autoSpaceDE w:val="0"/>
        <w:jc w:val="both"/>
      </w:pPr>
      <w:r>
        <w:t>4.неприятие всяких новшеств и изменений в языке или прямое их запрещение</w:t>
      </w:r>
    </w:p>
    <w:p w:rsidR="00421BFF" w:rsidRDefault="00421BFF" w:rsidP="00443550">
      <w:pPr>
        <w:tabs>
          <w:tab w:val="left" w:pos="709"/>
        </w:tabs>
        <w:autoSpaceDE w:val="0"/>
        <w:jc w:val="center"/>
      </w:pPr>
    </w:p>
    <w:p w:rsidR="00421BFF" w:rsidRDefault="00421BFF">
      <w:pPr>
        <w:autoSpaceDE w:val="0"/>
        <w:jc w:val="center"/>
        <w:rPr>
          <w:b/>
        </w:rPr>
      </w:pPr>
    </w:p>
    <w:p w:rsidR="00421BFF" w:rsidRDefault="00421BFF">
      <w:pPr>
        <w:ind w:left="360"/>
        <w:rPr>
          <w:b/>
        </w:rPr>
      </w:pPr>
      <w:r>
        <w:rPr>
          <w:b/>
          <w:u w:val="single"/>
        </w:rPr>
        <w:t>Комплект заданий для коллоквиума (УК-4)</w:t>
      </w:r>
    </w:p>
    <w:p w:rsidR="00421BFF" w:rsidRDefault="00421BFF">
      <w:pPr>
        <w:ind w:left="360"/>
        <w:rPr>
          <w:b/>
        </w:rPr>
      </w:pPr>
      <w:r>
        <w:rPr>
          <w:b/>
        </w:rPr>
        <w:t xml:space="preserve">Акцентологический минимум. Запомните постановку ударения в приведенных словах. Проверьте друг друга в парах. </w:t>
      </w:r>
    </w:p>
    <w:p w:rsidR="00421BFF" w:rsidRDefault="00421BFF">
      <w:pPr>
        <w:ind w:left="360"/>
        <w:jc w:val="center"/>
        <w:rPr>
          <w:b/>
        </w:rPr>
      </w:pPr>
    </w:p>
    <w:tbl>
      <w:tblPr>
        <w:tblW w:w="0" w:type="auto"/>
        <w:tblLayout w:type="fixed"/>
        <w:tblLook w:val="0000" w:firstRow="0" w:lastRow="0" w:firstColumn="0" w:lastColumn="0" w:noHBand="0" w:noVBand="0"/>
      </w:tblPr>
      <w:tblGrid>
        <w:gridCol w:w="2445"/>
        <w:gridCol w:w="2312"/>
        <w:gridCol w:w="2512"/>
        <w:gridCol w:w="2301"/>
      </w:tblGrid>
      <w:tr w:rsidR="00421BFF">
        <w:trPr>
          <w:trHeight w:val="640"/>
        </w:trPr>
        <w:tc>
          <w:tcPr>
            <w:tcW w:w="2445" w:type="dxa"/>
            <w:shd w:val="clear" w:color="auto" w:fill="auto"/>
          </w:tcPr>
          <w:p w:rsidR="00421BFF" w:rsidRDefault="00421BFF">
            <w:pPr>
              <w:ind w:left="360"/>
              <w:jc w:val="both"/>
            </w:pPr>
            <w:r>
              <w:t>АгОния</w:t>
            </w:r>
          </w:p>
          <w:p w:rsidR="00421BFF" w:rsidRDefault="00421BFF">
            <w:pPr>
              <w:ind w:left="360"/>
              <w:jc w:val="both"/>
            </w:pPr>
            <w:r>
              <w:t>Августовский</w:t>
            </w:r>
          </w:p>
          <w:p w:rsidR="00421BFF" w:rsidRDefault="00421BFF">
            <w:pPr>
              <w:ind w:left="360"/>
              <w:jc w:val="both"/>
            </w:pPr>
            <w:r>
              <w:t>агЕнт</w:t>
            </w:r>
          </w:p>
          <w:p w:rsidR="00421BFF" w:rsidRDefault="00421BFF">
            <w:pPr>
              <w:ind w:left="360"/>
              <w:jc w:val="both"/>
            </w:pPr>
            <w:r>
              <w:t>агЕнтство</w:t>
            </w:r>
          </w:p>
          <w:p w:rsidR="00421BFF" w:rsidRDefault="00421BFF">
            <w:pPr>
              <w:ind w:left="360"/>
              <w:jc w:val="both"/>
            </w:pPr>
            <w:r>
              <w:t xml:space="preserve">адАптер </w:t>
            </w:r>
          </w:p>
          <w:p w:rsidR="00421BFF" w:rsidRDefault="00421BFF">
            <w:pPr>
              <w:ind w:left="360"/>
              <w:jc w:val="both"/>
            </w:pPr>
            <w:r>
              <w:t xml:space="preserve">айвОвый </w:t>
            </w:r>
          </w:p>
          <w:p w:rsidR="00421BFF" w:rsidRDefault="00421BFF">
            <w:pPr>
              <w:ind w:left="360"/>
              <w:jc w:val="both"/>
            </w:pPr>
            <w:r>
              <w:t>апострОф</w:t>
            </w:r>
          </w:p>
          <w:p w:rsidR="00421BFF" w:rsidRDefault="00421BFF">
            <w:pPr>
              <w:ind w:left="360"/>
              <w:jc w:val="both"/>
            </w:pPr>
            <w:r>
              <w:t>арАхис</w:t>
            </w:r>
          </w:p>
          <w:p w:rsidR="00421BFF" w:rsidRDefault="00421BFF">
            <w:pPr>
              <w:ind w:left="360"/>
              <w:jc w:val="both"/>
            </w:pPr>
            <w:r>
              <w:t>асимметрИя</w:t>
            </w:r>
          </w:p>
          <w:p w:rsidR="00421BFF" w:rsidRDefault="00421BFF">
            <w:pPr>
              <w:ind w:left="360"/>
              <w:jc w:val="both"/>
            </w:pPr>
            <w:r>
              <w:t>афИняне</w:t>
            </w:r>
          </w:p>
          <w:p w:rsidR="00421BFF" w:rsidRDefault="00421BFF">
            <w:pPr>
              <w:ind w:left="360"/>
              <w:jc w:val="both"/>
            </w:pPr>
            <w:r>
              <w:t xml:space="preserve">багрИть (окрашивать в багровый цвет) </w:t>
            </w:r>
          </w:p>
          <w:p w:rsidR="00421BFF" w:rsidRDefault="00421BFF">
            <w:pPr>
              <w:ind w:left="360"/>
              <w:jc w:val="both"/>
            </w:pPr>
            <w:r>
              <w:t>балОванный</w:t>
            </w:r>
          </w:p>
          <w:p w:rsidR="00421BFF" w:rsidRDefault="00421BFF">
            <w:pPr>
              <w:ind w:left="360"/>
              <w:jc w:val="both"/>
            </w:pPr>
            <w:r>
              <w:t xml:space="preserve">балУюсь </w:t>
            </w:r>
          </w:p>
          <w:p w:rsidR="00421BFF" w:rsidRDefault="00421BFF">
            <w:pPr>
              <w:ind w:left="360"/>
              <w:jc w:val="both"/>
            </w:pPr>
            <w:r>
              <w:t>бАнты</w:t>
            </w:r>
          </w:p>
          <w:p w:rsidR="00421BFF" w:rsidRDefault="00421BFF">
            <w:pPr>
              <w:ind w:left="360"/>
              <w:jc w:val="both"/>
            </w:pPr>
            <w:r>
              <w:t>безУдержный</w:t>
            </w:r>
          </w:p>
          <w:p w:rsidR="00421BFF" w:rsidRDefault="00421BFF">
            <w:pPr>
              <w:ind w:left="360"/>
              <w:jc w:val="both"/>
            </w:pPr>
            <w:r>
              <w:t>бекОн</w:t>
            </w:r>
          </w:p>
          <w:p w:rsidR="00421BFF" w:rsidRDefault="00421BFF">
            <w:pPr>
              <w:ind w:left="360"/>
              <w:jc w:val="both"/>
            </w:pPr>
            <w:r>
              <w:t>белА</w:t>
            </w:r>
          </w:p>
          <w:p w:rsidR="00421BFF" w:rsidRDefault="00421BFF">
            <w:pPr>
              <w:ind w:left="360"/>
              <w:jc w:val="both"/>
            </w:pPr>
            <w:r>
              <w:t>бИржа</w:t>
            </w:r>
          </w:p>
          <w:p w:rsidR="00421BFF" w:rsidRDefault="00421BFF">
            <w:pPr>
              <w:ind w:left="360"/>
              <w:jc w:val="both"/>
            </w:pPr>
            <w:r>
              <w:t>божнИца</w:t>
            </w:r>
          </w:p>
          <w:p w:rsidR="00421BFF" w:rsidRDefault="00421BFF">
            <w:pPr>
              <w:ind w:left="360"/>
              <w:jc w:val="both"/>
            </w:pPr>
            <w:r>
              <w:t>бомбардировАть</w:t>
            </w:r>
          </w:p>
          <w:p w:rsidR="00421BFF" w:rsidRDefault="00421BFF">
            <w:pPr>
              <w:ind w:left="360"/>
              <w:jc w:val="both"/>
            </w:pPr>
            <w:r>
              <w:t>бюрокрАтия</w:t>
            </w:r>
          </w:p>
          <w:p w:rsidR="00421BFF" w:rsidRDefault="00421BFF">
            <w:pPr>
              <w:ind w:left="360"/>
              <w:jc w:val="both"/>
            </w:pPr>
            <w:r>
              <w:t>валовОй</w:t>
            </w:r>
          </w:p>
          <w:p w:rsidR="00421BFF" w:rsidRDefault="00421BFF">
            <w:pPr>
              <w:ind w:left="360"/>
              <w:jc w:val="both"/>
            </w:pPr>
            <w:r>
              <w:t xml:space="preserve">ваЯние </w:t>
            </w:r>
          </w:p>
          <w:p w:rsidR="00421BFF" w:rsidRDefault="00421BFF">
            <w:pPr>
              <w:ind w:left="360"/>
              <w:jc w:val="both"/>
            </w:pPr>
            <w:r>
              <w:t xml:space="preserve">ведомостЕй </w:t>
            </w:r>
          </w:p>
          <w:p w:rsidR="00421BFF" w:rsidRDefault="00421BFF">
            <w:pPr>
              <w:ind w:left="360"/>
              <w:jc w:val="both"/>
            </w:pPr>
            <w:r>
              <w:t xml:space="preserve">вЕрба </w:t>
            </w:r>
          </w:p>
          <w:p w:rsidR="00421BFF" w:rsidRDefault="00421BFF">
            <w:pPr>
              <w:ind w:left="360"/>
              <w:jc w:val="both"/>
            </w:pPr>
            <w:r>
              <w:t>вЕчеря</w:t>
            </w:r>
          </w:p>
          <w:p w:rsidR="00421BFF" w:rsidRDefault="00421BFF">
            <w:pPr>
              <w:ind w:left="360"/>
              <w:jc w:val="both"/>
            </w:pPr>
            <w:r>
              <w:t>включИть</w:t>
            </w:r>
          </w:p>
          <w:p w:rsidR="00421BFF" w:rsidRDefault="00421BFF">
            <w:pPr>
              <w:ind w:left="360"/>
              <w:jc w:val="both"/>
            </w:pPr>
            <w:r>
              <w:t>вкрАлась</w:t>
            </w:r>
          </w:p>
          <w:p w:rsidR="00421BFF" w:rsidRDefault="00421BFF">
            <w:pPr>
              <w:ind w:left="360"/>
              <w:jc w:val="both"/>
            </w:pPr>
            <w:r>
              <w:t>вОткнутый</w:t>
            </w:r>
          </w:p>
          <w:p w:rsidR="00421BFF" w:rsidRDefault="00421BFF">
            <w:pPr>
              <w:ind w:left="360"/>
              <w:jc w:val="both"/>
            </w:pPr>
            <w:r>
              <w:t xml:space="preserve">газопровОд </w:t>
            </w:r>
          </w:p>
          <w:p w:rsidR="00421BFF" w:rsidRDefault="00421BFF">
            <w:pPr>
              <w:ind w:left="360"/>
              <w:jc w:val="both"/>
            </w:pPr>
            <w:r>
              <w:t>гЕнезис</w:t>
            </w:r>
          </w:p>
          <w:p w:rsidR="00421BFF" w:rsidRDefault="00421BFF">
            <w:pPr>
              <w:ind w:left="360"/>
              <w:jc w:val="both"/>
            </w:pPr>
            <w:r>
              <w:t>гЕрбовый</w:t>
            </w:r>
          </w:p>
          <w:p w:rsidR="00421BFF" w:rsidRDefault="00421BFF">
            <w:pPr>
              <w:ind w:left="360"/>
              <w:jc w:val="both"/>
            </w:pPr>
            <w:r>
              <w:t xml:space="preserve">гримировАть </w:t>
            </w:r>
          </w:p>
          <w:p w:rsidR="00421BFF" w:rsidRDefault="00421BFF">
            <w:pPr>
              <w:ind w:left="360"/>
              <w:jc w:val="both"/>
            </w:pPr>
            <w:r>
              <w:t>девИз</w:t>
            </w:r>
          </w:p>
          <w:p w:rsidR="00421BFF" w:rsidRDefault="00421BFF">
            <w:pPr>
              <w:ind w:left="360"/>
              <w:jc w:val="both"/>
            </w:pPr>
            <w:r>
              <w:t>декольтЕ</w:t>
            </w:r>
          </w:p>
          <w:p w:rsidR="00421BFF" w:rsidRDefault="00421BFF">
            <w:pPr>
              <w:ind w:left="360"/>
              <w:jc w:val="both"/>
            </w:pPr>
            <w:r>
              <w:t>дефИс</w:t>
            </w:r>
          </w:p>
          <w:p w:rsidR="00421BFF" w:rsidRDefault="00421BFF">
            <w:pPr>
              <w:ind w:left="360"/>
              <w:jc w:val="both"/>
            </w:pPr>
            <w:r>
              <w:t>ДзюдО</w:t>
            </w:r>
          </w:p>
          <w:p w:rsidR="00421BFF" w:rsidRDefault="00421BFF">
            <w:pPr>
              <w:ind w:left="360"/>
              <w:jc w:val="both"/>
            </w:pPr>
            <w:r>
              <w:t>диспансЕр</w:t>
            </w:r>
          </w:p>
          <w:p w:rsidR="00421BFF" w:rsidRDefault="00421BFF">
            <w:pPr>
              <w:ind w:left="360"/>
              <w:jc w:val="both"/>
            </w:pPr>
            <w:r>
              <w:t>дОгмат</w:t>
            </w:r>
          </w:p>
          <w:p w:rsidR="00421BFF" w:rsidRDefault="00421BFF">
            <w:pPr>
              <w:ind w:left="360"/>
              <w:jc w:val="both"/>
            </w:pPr>
            <w:r>
              <w:t>донЕльзя</w:t>
            </w:r>
          </w:p>
          <w:p w:rsidR="00421BFF" w:rsidRDefault="00421BFF">
            <w:pPr>
              <w:ind w:left="360"/>
              <w:jc w:val="both"/>
            </w:pPr>
            <w:r>
              <w:t>дОнизу</w:t>
            </w:r>
          </w:p>
          <w:p w:rsidR="00421BFF" w:rsidRDefault="00421BFF">
            <w:pPr>
              <w:ind w:left="360"/>
              <w:jc w:val="both"/>
            </w:pPr>
            <w:r>
              <w:t>доскА</w:t>
            </w:r>
          </w:p>
          <w:p w:rsidR="00421BFF" w:rsidRDefault="00421BFF">
            <w:pPr>
              <w:ind w:left="360"/>
              <w:jc w:val="both"/>
            </w:pPr>
            <w:r>
              <w:t>досУг</w:t>
            </w:r>
          </w:p>
          <w:p w:rsidR="00421BFF" w:rsidRDefault="00421BFF">
            <w:pPr>
              <w:ind w:left="360"/>
              <w:jc w:val="both"/>
            </w:pPr>
            <w:r>
              <w:t xml:space="preserve">дОсуха </w:t>
            </w:r>
          </w:p>
          <w:p w:rsidR="00421BFF" w:rsidRDefault="00421BFF">
            <w:pPr>
              <w:ind w:left="360"/>
              <w:jc w:val="both"/>
            </w:pPr>
            <w:r>
              <w:t xml:space="preserve">доцЕнт </w:t>
            </w:r>
          </w:p>
          <w:p w:rsidR="00421BFF" w:rsidRDefault="00421BFF">
            <w:pPr>
              <w:ind w:left="360"/>
              <w:jc w:val="both"/>
            </w:pPr>
            <w:r>
              <w:t>дрЕвко</w:t>
            </w:r>
          </w:p>
          <w:p w:rsidR="00421BFF" w:rsidRDefault="00421BFF">
            <w:pPr>
              <w:tabs>
                <w:tab w:val="left" w:pos="708"/>
              </w:tabs>
              <w:jc w:val="both"/>
            </w:pPr>
          </w:p>
        </w:tc>
        <w:tc>
          <w:tcPr>
            <w:tcW w:w="2312" w:type="dxa"/>
            <w:shd w:val="clear" w:color="auto" w:fill="auto"/>
          </w:tcPr>
          <w:p w:rsidR="00421BFF" w:rsidRDefault="00421BFF">
            <w:pPr>
              <w:ind w:left="360"/>
              <w:jc w:val="both"/>
            </w:pPr>
            <w:r>
              <w:t>духовнИк</w:t>
            </w:r>
          </w:p>
          <w:p w:rsidR="00421BFF" w:rsidRDefault="00421BFF">
            <w:pPr>
              <w:ind w:left="360"/>
              <w:jc w:val="both"/>
            </w:pPr>
            <w:r>
              <w:t xml:space="preserve">еретИк </w:t>
            </w:r>
          </w:p>
          <w:p w:rsidR="00421BFF" w:rsidRDefault="00421BFF">
            <w:pPr>
              <w:ind w:left="360"/>
              <w:jc w:val="both"/>
            </w:pPr>
            <w:r>
              <w:t xml:space="preserve">жАворонок </w:t>
            </w:r>
          </w:p>
          <w:p w:rsidR="00421BFF" w:rsidRDefault="00421BFF">
            <w:pPr>
              <w:ind w:left="360"/>
              <w:jc w:val="both"/>
            </w:pPr>
            <w:r>
              <w:t>жалюзИ</w:t>
            </w:r>
          </w:p>
          <w:p w:rsidR="00421BFF" w:rsidRDefault="00421BFF">
            <w:pPr>
              <w:ind w:left="360"/>
              <w:jc w:val="both"/>
            </w:pPr>
            <w:r>
              <w:t>жЕмчуг</w:t>
            </w:r>
          </w:p>
          <w:p w:rsidR="00421BFF" w:rsidRDefault="00421BFF">
            <w:pPr>
              <w:ind w:left="360"/>
              <w:jc w:val="both"/>
            </w:pPr>
            <w:r>
              <w:t>жерлО</w:t>
            </w:r>
          </w:p>
          <w:p w:rsidR="00421BFF" w:rsidRDefault="00421BFF">
            <w:pPr>
              <w:ind w:left="360"/>
              <w:jc w:val="both"/>
            </w:pPr>
            <w:r>
              <w:t>забронИровать (закрепить что-нибудь за кем-нибудь)</w:t>
            </w:r>
          </w:p>
          <w:p w:rsidR="00421BFF" w:rsidRDefault="00421BFF">
            <w:pPr>
              <w:ind w:left="360"/>
              <w:jc w:val="both"/>
            </w:pPr>
            <w:r>
              <w:t>завИдно</w:t>
            </w:r>
          </w:p>
          <w:p w:rsidR="00421BFF" w:rsidRDefault="00421BFF">
            <w:pPr>
              <w:ind w:left="360"/>
              <w:jc w:val="both"/>
            </w:pPr>
            <w:r>
              <w:t xml:space="preserve">закУпорить </w:t>
            </w:r>
          </w:p>
          <w:p w:rsidR="00421BFF" w:rsidRDefault="00421BFF">
            <w:pPr>
              <w:ind w:left="360"/>
              <w:jc w:val="both"/>
            </w:pPr>
            <w:r>
              <w:t>зАмкнутый</w:t>
            </w:r>
          </w:p>
          <w:p w:rsidR="00421BFF" w:rsidRDefault="00421BFF">
            <w:pPr>
              <w:ind w:left="360"/>
              <w:jc w:val="both"/>
            </w:pPr>
            <w:r>
              <w:t>занятОй (человек)</w:t>
            </w:r>
          </w:p>
          <w:p w:rsidR="00421BFF" w:rsidRDefault="00421BFF">
            <w:pPr>
              <w:ind w:left="360"/>
              <w:jc w:val="both"/>
            </w:pPr>
            <w:r>
              <w:t xml:space="preserve">зАпросто </w:t>
            </w:r>
          </w:p>
          <w:p w:rsidR="00421BFF" w:rsidRDefault="00421BFF">
            <w:pPr>
              <w:ind w:left="360"/>
              <w:jc w:val="both"/>
            </w:pPr>
            <w:r>
              <w:t>заселЁнный</w:t>
            </w:r>
          </w:p>
          <w:p w:rsidR="00421BFF" w:rsidRDefault="00421BFF">
            <w:pPr>
              <w:ind w:left="360"/>
              <w:jc w:val="both"/>
            </w:pPr>
            <w:r>
              <w:t>зАсуха</w:t>
            </w:r>
          </w:p>
          <w:p w:rsidR="00421BFF" w:rsidRDefault="00421BFF">
            <w:pPr>
              <w:ind w:left="360"/>
              <w:jc w:val="both"/>
            </w:pPr>
            <w:r>
              <w:t xml:space="preserve">звонИт </w:t>
            </w:r>
          </w:p>
          <w:p w:rsidR="00421BFF" w:rsidRDefault="00421BFF">
            <w:pPr>
              <w:ind w:left="360"/>
              <w:jc w:val="both"/>
            </w:pPr>
            <w:r>
              <w:t>звонИшь</w:t>
            </w:r>
          </w:p>
          <w:p w:rsidR="00421BFF" w:rsidRDefault="00421BFF">
            <w:pPr>
              <w:ind w:left="360"/>
              <w:jc w:val="both"/>
            </w:pPr>
            <w:r>
              <w:t xml:space="preserve">зимОвщик </w:t>
            </w:r>
          </w:p>
          <w:p w:rsidR="00421BFF" w:rsidRDefault="00421BFF">
            <w:pPr>
              <w:ind w:left="360"/>
              <w:jc w:val="both"/>
            </w:pPr>
            <w:r>
              <w:t xml:space="preserve">знАмение </w:t>
            </w:r>
          </w:p>
          <w:p w:rsidR="00421BFF" w:rsidRDefault="00421BFF">
            <w:pPr>
              <w:ind w:left="360"/>
              <w:jc w:val="both"/>
            </w:pPr>
            <w:r>
              <w:t>зубчАтый</w:t>
            </w:r>
          </w:p>
          <w:p w:rsidR="00421BFF" w:rsidRDefault="00421BFF">
            <w:pPr>
              <w:ind w:left="360"/>
              <w:jc w:val="both"/>
            </w:pPr>
            <w:r>
              <w:t>избаловАть</w:t>
            </w:r>
          </w:p>
          <w:p w:rsidR="00421BFF" w:rsidRDefault="00421BFF">
            <w:pPr>
              <w:ind w:left="360"/>
              <w:jc w:val="both"/>
            </w:pPr>
            <w:r>
              <w:t>Иконопись</w:t>
            </w:r>
          </w:p>
          <w:p w:rsidR="00421BFF" w:rsidRDefault="00421BFF">
            <w:pPr>
              <w:ind w:left="360"/>
              <w:jc w:val="both"/>
            </w:pPr>
            <w:r>
              <w:t>Искоса</w:t>
            </w:r>
          </w:p>
          <w:p w:rsidR="00421BFF" w:rsidRDefault="00421BFF">
            <w:pPr>
              <w:ind w:left="360"/>
              <w:jc w:val="both"/>
            </w:pPr>
            <w:r>
              <w:t>исповЕдание</w:t>
            </w:r>
          </w:p>
          <w:p w:rsidR="00421BFF" w:rsidRDefault="00421BFF">
            <w:pPr>
              <w:ind w:left="360"/>
              <w:jc w:val="both"/>
            </w:pPr>
            <w:r>
              <w:t>Ишиас</w:t>
            </w:r>
          </w:p>
          <w:p w:rsidR="00421BFF" w:rsidRDefault="00421BFF">
            <w:pPr>
              <w:ind w:left="360"/>
              <w:jc w:val="both"/>
            </w:pPr>
            <w:r>
              <w:t xml:space="preserve">кАмбала </w:t>
            </w:r>
          </w:p>
          <w:p w:rsidR="00421BFF" w:rsidRDefault="00421BFF">
            <w:pPr>
              <w:ind w:left="360"/>
              <w:jc w:val="both"/>
            </w:pPr>
            <w:r>
              <w:t>каталОг</w:t>
            </w:r>
          </w:p>
          <w:p w:rsidR="00421BFF" w:rsidRDefault="00421BFF">
            <w:pPr>
              <w:ind w:left="360"/>
              <w:jc w:val="both"/>
            </w:pPr>
            <w:r>
              <w:t>каучУк</w:t>
            </w:r>
          </w:p>
          <w:p w:rsidR="00421BFF" w:rsidRDefault="00421BFF">
            <w:pPr>
              <w:ind w:left="360"/>
              <w:jc w:val="both"/>
            </w:pPr>
            <w:r>
              <w:t>кАшлянуть</w:t>
            </w:r>
          </w:p>
          <w:p w:rsidR="00421BFF" w:rsidRDefault="00421BFF">
            <w:pPr>
              <w:ind w:left="360"/>
              <w:jc w:val="both"/>
            </w:pPr>
            <w:r>
              <w:t>квартАл</w:t>
            </w:r>
          </w:p>
          <w:p w:rsidR="00421BFF" w:rsidRDefault="00421BFF">
            <w:pPr>
              <w:ind w:left="360"/>
              <w:jc w:val="both"/>
            </w:pPr>
            <w:r>
              <w:t xml:space="preserve">квАшение </w:t>
            </w:r>
          </w:p>
          <w:p w:rsidR="00421BFF" w:rsidRDefault="00421BFF">
            <w:pPr>
              <w:ind w:left="360"/>
              <w:jc w:val="both"/>
            </w:pPr>
            <w:r>
              <w:t>киломЕтр</w:t>
            </w:r>
          </w:p>
          <w:p w:rsidR="00421BFF" w:rsidRDefault="00421BFF">
            <w:pPr>
              <w:ind w:left="360"/>
              <w:jc w:val="both"/>
            </w:pPr>
            <w:r>
              <w:t>клАдбище</w:t>
            </w:r>
          </w:p>
          <w:p w:rsidR="00421BFF" w:rsidRDefault="00421BFF">
            <w:pPr>
              <w:ind w:left="360"/>
              <w:jc w:val="both"/>
            </w:pPr>
            <w:r>
              <w:t>кладовАя</w:t>
            </w:r>
          </w:p>
          <w:p w:rsidR="00421BFF" w:rsidRDefault="00421BFF">
            <w:pPr>
              <w:ind w:left="360"/>
              <w:jc w:val="both"/>
            </w:pPr>
            <w:r>
              <w:t>кожУх</w:t>
            </w:r>
          </w:p>
          <w:p w:rsidR="00421BFF" w:rsidRDefault="00421BFF">
            <w:pPr>
              <w:ind w:left="360"/>
              <w:jc w:val="both"/>
            </w:pPr>
            <w:r>
              <w:t>коклЮш</w:t>
            </w:r>
          </w:p>
          <w:p w:rsidR="00421BFF" w:rsidRDefault="00421BFF">
            <w:pPr>
              <w:ind w:left="360"/>
              <w:jc w:val="both"/>
            </w:pPr>
            <w:r>
              <w:t>колОсс</w:t>
            </w:r>
          </w:p>
          <w:p w:rsidR="00421BFF" w:rsidRDefault="00421BFF">
            <w:pPr>
              <w:ind w:left="360"/>
              <w:jc w:val="both"/>
            </w:pPr>
            <w:r>
              <w:t>кОмпас</w:t>
            </w:r>
          </w:p>
          <w:p w:rsidR="00421BFF" w:rsidRDefault="00421BFF">
            <w:pPr>
              <w:ind w:left="360"/>
              <w:jc w:val="both"/>
            </w:pPr>
            <w:r>
              <w:t>крАны</w:t>
            </w:r>
          </w:p>
          <w:p w:rsidR="00421BFF" w:rsidRDefault="00421BFF">
            <w:pPr>
              <w:ind w:left="360"/>
              <w:jc w:val="both"/>
            </w:pPr>
            <w:r>
              <w:t xml:space="preserve">красИвее </w:t>
            </w:r>
          </w:p>
          <w:p w:rsidR="00421BFF" w:rsidRDefault="00421BFF">
            <w:pPr>
              <w:ind w:left="360"/>
              <w:jc w:val="both"/>
            </w:pPr>
            <w:r>
              <w:t>кУхонный</w:t>
            </w:r>
          </w:p>
          <w:p w:rsidR="00421BFF" w:rsidRDefault="00421BFF">
            <w:pPr>
              <w:ind w:left="360"/>
              <w:jc w:val="both"/>
            </w:pPr>
            <w:r>
              <w:t>лаптЕй</w:t>
            </w:r>
          </w:p>
          <w:p w:rsidR="00421BFF" w:rsidRDefault="00421BFF">
            <w:pPr>
              <w:ind w:left="360"/>
              <w:jc w:val="both"/>
            </w:pPr>
            <w:r>
              <w:t>лассО</w:t>
            </w:r>
          </w:p>
          <w:p w:rsidR="00421BFF" w:rsidRDefault="00421BFF">
            <w:pPr>
              <w:ind w:left="360"/>
              <w:jc w:val="both"/>
            </w:pPr>
            <w:r>
              <w:t xml:space="preserve">лососЁвый </w:t>
            </w:r>
          </w:p>
          <w:p w:rsidR="00421BFF" w:rsidRDefault="00421BFF">
            <w:pPr>
              <w:ind w:left="360"/>
              <w:jc w:val="both"/>
            </w:pPr>
            <w:r>
              <w:t>лубОчный</w:t>
            </w:r>
          </w:p>
          <w:p w:rsidR="00421BFF" w:rsidRDefault="00421BFF">
            <w:pPr>
              <w:tabs>
                <w:tab w:val="left" w:pos="708"/>
              </w:tabs>
              <w:ind w:left="360"/>
              <w:jc w:val="both"/>
            </w:pPr>
            <w:r>
              <w:t xml:space="preserve">малЕц </w:t>
            </w:r>
          </w:p>
        </w:tc>
        <w:tc>
          <w:tcPr>
            <w:tcW w:w="2512" w:type="dxa"/>
            <w:shd w:val="clear" w:color="auto" w:fill="auto"/>
          </w:tcPr>
          <w:p w:rsidR="00421BFF" w:rsidRDefault="00421BFF">
            <w:pPr>
              <w:ind w:left="360"/>
              <w:jc w:val="both"/>
            </w:pPr>
            <w:r>
              <w:t>мастерскИ</w:t>
            </w:r>
          </w:p>
          <w:p w:rsidR="00421BFF" w:rsidRDefault="00421BFF">
            <w:pPr>
              <w:ind w:left="360"/>
              <w:jc w:val="both"/>
            </w:pPr>
            <w:r>
              <w:t xml:space="preserve">мЕльком </w:t>
            </w:r>
          </w:p>
          <w:p w:rsidR="00421BFF" w:rsidRDefault="00421BFF">
            <w:pPr>
              <w:ind w:left="360"/>
              <w:jc w:val="both"/>
            </w:pPr>
            <w:r>
              <w:t>мещанИн</w:t>
            </w:r>
          </w:p>
          <w:p w:rsidR="00421BFF" w:rsidRDefault="00421BFF">
            <w:pPr>
              <w:ind w:left="360"/>
              <w:jc w:val="both"/>
            </w:pPr>
            <w:r>
              <w:t>мусоропровОд</w:t>
            </w:r>
          </w:p>
          <w:p w:rsidR="00421BFF" w:rsidRDefault="00421BFF">
            <w:pPr>
              <w:ind w:left="360"/>
              <w:jc w:val="both"/>
            </w:pPr>
            <w:r>
              <w:t>мытАрства</w:t>
            </w:r>
          </w:p>
          <w:p w:rsidR="00421BFF" w:rsidRDefault="00421BFF">
            <w:pPr>
              <w:ind w:left="360"/>
              <w:jc w:val="both"/>
            </w:pPr>
            <w:r>
              <w:t xml:space="preserve">мЫтарь </w:t>
            </w:r>
          </w:p>
          <w:p w:rsidR="00421BFF" w:rsidRDefault="00421BFF">
            <w:pPr>
              <w:ind w:left="360"/>
              <w:jc w:val="both"/>
            </w:pPr>
            <w:r>
              <w:t>нАчал</w:t>
            </w:r>
          </w:p>
          <w:p w:rsidR="00421BFF" w:rsidRDefault="00421BFF">
            <w:pPr>
              <w:ind w:left="360"/>
              <w:jc w:val="both"/>
            </w:pPr>
            <w:r>
              <w:t xml:space="preserve">начатА </w:t>
            </w:r>
          </w:p>
          <w:p w:rsidR="00421BFF" w:rsidRDefault="00421BFF">
            <w:pPr>
              <w:ind w:left="360"/>
              <w:jc w:val="both"/>
            </w:pPr>
            <w:r>
              <w:t xml:space="preserve">нефтепровОд </w:t>
            </w:r>
          </w:p>
          <w:p w:rsidR="00421BFF" w:rsidRDefault="00421BFF">
            <w:pPr>
              <w:ind w:left="360"/>
              <w:jc w:val="both"/>
            </w:pPr>
            <w:r>
              <w:t xml:space="preserve">нефтЯник </w:t>
            </w:r>
          </w:p>
          <w:p w:rsidR="00421BFF" w:rsidRDefault="00421BFF">
            <w:pPr>
              <w:ind w:left="360"/>
              <w:jc w:val="both"/>
            </w:pPr>
            <w:r>
              <w:t xml:space="preserve">нуждА </w:t>
            </w:r>
          </w:p>
          <w:p w:rsidR="00421BFF" w:rsidRDefault="00421BFF">
            <w:pPr>
              <w:ind w:left="360"/>
              <w:jc w:val="both"/>
            </w:pPr>
            <w:r>
              <w:t>овЕн</w:t>
            </w:r>
          </w:p>
          <w:p w:rsidR="00421BFF" w:rsidRDefault="00421BFF">
            <w:pPr>
              <w:ind w:left="360"/>
              <w:jc w:val="both"/>
            </w:pPr>
            <w:r>
              <w:t xml:space="preserve">оптОвый </w:t>
            </w:r>
          </w:p>
          <w:p w:rsidR="00421BFF" w:rsidRDefault="00421BFF">
            <w:pPr>
              <w:ind w:left="360"/>
              <w:jc w:val="both"/>
            </w:pPr>
            <w:r>
              <w:t>ортопЕдия</w:t>
            </w:r>
          </w:p>
          <w:p w:rsidR="00421BFF" w:rsidRDefault="00421BFF">
            <w:pPr>
              <w:ind w:left="360"/>
              <w:jc w:val="both"/>
            </w:pPr>
            <w:r>
              <w:t xml:space="preserve">освЕдомить </w:t>
            </w:r>
          </w:p>
          <w:p w:rsidR="00421BFF" w:rsidRDefault="00421BFF">
            <w:pPr>
              <w:ind w:left="360"/>
              <w:jc w:val="both"/>
            </w:pPr>
            <w:r>
              <w:t xml:space="preserve">острогА </w:t>
            </w:r>
          </w:p>
          <w:p w:rsidR="00421BFF" w:rsidRDefault="00421BFF">
            <w:pPr>
              <w:ind w:left="360"/>
              <w:jc w:val="both"/>
            </w:pPr>
            <w:r>
              <w:t>Отраслей</w:t>
            </w:r>
          </w:p>
          <w:p w:rsidR="00421BFF" w:rsidRDefault="00421BFF">
            <w:pPr>
              <w:ind w:left="360"/>
              <w:jc w:val="both"/>
            </w:pPr>
            <w:r>
              <w:t>пантеОн</w:t>
            </w:r>
          </w:p>
          <w:p w:rsidR="00421BFF" w:rsidRDefault="00421BFF">
            <w:pPr>
              <w:ind w:left="360"/>
              <w:jc w:val="both"/>
            </w:pPr>
            <w:r>
              <w:t>партЕр</w:t>
            </w:r>
          </w:p>
          <w:p w:rsidR="00421BFF" w:rsidRDefault="00421BFF">
            <w:pPr>
              <w:ind w:left="360"/>
              <w:jc w:val="both"/>
            </w:pPr>
            <w:r>
              <w:t>пАсквиль</w:t>
            </w:r>
          </w:p>
          <w:p w:rsidR="00421BFF" w:rsidRDefault="00421BFF">
            <w:pPr>
              <w:ind w:left="360"/>
              <w:jc w:val="both"/>
            </w:pPr>
            <w:r>
              <w:t>плЕсневеть</w:t>
            </w:r>
          </w:p>
          <w:p w:rsidR="00421BFF" w:rsidRDefault="00421BFF">
            <w:pPr>
              <w:ind w:left="360"/>
              <w:jc w:val="both"/>
            </w:pPr>
            <w:r>
              <w:t>пломбирОванный</w:t>
            </w:r>
          </w:p>
          <w:p w:rsidR="00421BFF" w:rsidRDefault="00421BFF">
            <w:pPr>
              <w:ind w:left="360"/>
              <w:jc w:val="both"/>
            </w:pPr>
            <w:r>
              <w:t>пломбировАть</w:t>
            </w:r>
          </w:p>
          <w:p w:rsidR="00421BFF" w:rsidRDefault="00421BFF">
            <w:pPr>
              <w:ind w:left="360"/>
              <w:jc w:val="both"/>
            </w:pPr>
            <w:r>
              <w:t>побасЁнка</w:t>
            </w:r>
          </w:p>
          <w:p w:rsidR="00421BFF" w:rsidRDefault="00421BFF">
            <w:pPr>
              <w:ind w:left="360"/>
              <w:jc w:val="both"/>
            </w:pPr>
            <w:r>
              <w:t>погрУженный (на платформу)</w:t>
            </w:r>
          </w:p>
          <w:p w:rsidR="00421BFF" w:rsidRDefault="00421BFF">
            <w:pPr>
              <w:ind w:left="360"/>
              <w:jc w:val="both"/>
            </w:pPr>
            <w:r>
              <w:t>подбодрИть</w:t>
            </w:r>
          </w:p>
          <w:p w:rsidR="00421BFF" w:rsidRDefault="00421BFF">
            <w:pPr>
              <w:ind w:left="360"/>
              <w:jc w:val="both"/>
            </w:pPr>
            <w:r>
              <w:t>позвонИт</w:t>
            </w:r>
          </w:p>
          <w:p w:rsidR="00421BFF" w:rsidRDefault="00421BFF">
            <w:pPr>
              <w:ind w:left="360"/>
              <w:jc w:val="both"/>
            </w:pPr>
            <w:r>
              <w:t>прИбыл</w:t>
            </w:r>
          </w:p>
          <w:p w:rsidR="00421BFF" w:rsidRDefault="00421BFF">
            <w:pPr>
              <w:ind w:left="360"/>
              <w:jc w:val="both"/>
            </w:pPr>
            <w:r>
              <w:t>прИбылей</w:t>
            </w:r>
          </w:p>
          <w:p w:rsidR="00421BFF" w:rsidRDefault="00421BFF">
            <w:pPr>
              <w:ind w:left="360"/>
              <w:jc w:val="both"/>
            </w:pPr>
            <w:r>
              <w:t>придАное</w:t>
            </w:r>
          </w:p>
          <w:p w:rsidR="00421BFF" w:rsidRDefault="00421BFF">
            <w:pPr>
              <w:ind w:left="360"/>
              <w:jc w:val="both"/>
            </w:pPr>
            <w:r>
              <w:t xml:space="preserve">принУдить </w:t>
            </w:r>
          </w:p>
          <w:p w:rsidR="00421BFF" w:rsidRDefault="00421BFF">
            <w:pPr>
              <w:ind w:left="360"/>
              <w:jc w:val="both"/>
            </w:pPr>
            <w:r>
              <w:t xml:space="preserve">принялА </w:t>
            </w:r>
          </w:p>
          <w:p w:rsidR="00421BFF" w:rsidRDefault="00421BFF">
            <w:pPr>
              <w:ind w:left="360"/>
              <w:jc w:val="both"/>
            </w:pPr>
            <w:r>
              <w:t>простынЕй</w:t>
            </w:r>
          </w:p>
          <w:p w:rsidR="00421BFF" w:rsidRDefault="00421BFF">
            <w:pPr>
              <w:ind w:left="360"/>
              <w:jc w:val="both"/>
            </w:pPr>
            <w:r>
              <w:t>простынЯ</w:t>
            </w:r>
          </w:p>
          <w:p w:rsidR="00421BFF" w:rsidRDefault="00421BFF">
            <w:pPr>
              <w:ind w:left="360"/>
              <w:jc w:val="both"/>
            </w:pPr>
            <w:r>
              <w:t>пулОвер</w:t>
            </w:r>
          </w:p>
          <w:p w:rsidR="00421BFF" w:rsidRDefault="00421BFF">
            <w:pPr>
              <w:ind w:left="360"/>
              <w:jc w:val="both"/>
            </w:pPr>
            <w:r>
              <w:t xml:space="preserve">пУрпур </w:t>
            </w:r>
          </w:p>
          <w:p w:rsidR="00421BFF" w:rsidRDefault="00421BFF">
            <w:pPr>
              <w:ind w:left="360"/>
              <w:jc w:val="both"/>
            </w:pPr>
            <w:r>
              <w:t>рАкурс</w:t>
            </w:r>
          </w:p>
          <w:p w:rsidR="00421BFF" w:rsidRDefault="00421BFF">
            <w:pPr>
              <w:ind w:left="360"/>
              <w:jc w:val="both"/>
            </w:pPr>
            <w:r>
              <w:t>ревЕнь</w:t>
            </w:r>
          </w:p>
          <w:p w:rsidR="00421BFF" w:rsidRDefault="00421BFF">
            <w:pPr>
              <w:ind w:left="360"/>
              <w:jc w:val="both"/>
            </w:pPr>
            <w:r>
              <w:t>револьвЕр</w:t>
            </w:r>
          </w:p>
          <w:p w:rsidR="00421BFF" w:rsidRDefault="00421BFF">
            <w:pPr>
              <w:ind w:left="360"/>
              <w:jc w:val="both"/>
            </w:pPr>
            <w:r>
              <w:t>рЕгент</w:t>
            </w:r>
          </w:p>
          <w:p w:rsidR="00421BFF" w:rsidRDefault="00421BFF">
            <w:pPr>
              <w:ind w:left="360"/>
              <w:jc w:val="both"/>
            </w:pPr>
            <w:r>
              <w:t>ремЕнь</w:t>
            </w:r>
          </w:p>
          <w:p w:rsidR="00421BFF" w:rsidRDefault="00421BFF">
            <w:pPr>
              <w:ind w:left="360"/>
              <w:jc w:val="both"/>
            </w:pPr>
            <w:r>
              <w:t>сабО</w:t>
            </w:r>
          </w:p>
          <w:p w:rsidR="00421BFF" w:rsidRDefault="00421BFF">
            <w:pPr>
              <w:ind w:left="360"/>
              <w:jc w:val="both"/>
            </w:pPr>
            <w:r>
              <w:t>свЁкла</w:t>
            </w:r>
          </w:p>
          <w:p w:rsidR="00421BFF" w:rsidRDefault="00421BFF">
            <w:pPr>
              <w:ind w:left="360"/>
              <w:jc w:val="both"/>
            </w:pPr>
            <w:r>
              <w:t>свекОльный</w:t>
            </w:r>
          </w:p>
          <w:p w:rsidR="00421BFF" w:rsidRDefault="00421BFF">
            <w:pPr>
              <w:ind w:left="360"/>
              <w:jc w:val="both"/>
            </w:pPr>
            <w:r>
              <w:t>скатертЕй</w:t>
            </w:r>
          </w:p>
          <w:p w:rsidR="00421BFF" w:rsidRDefault="00421BFF">
            <w:pPr>
              <w:ind w:left="360"/>
              <w:jc w:val="both"/>
            </w:pPr>
            <w:r>
              <w:t xml:space="preserve">слАлом </w:t>
            </w:r>
          </w:p>
          <w:p w:rsidR="00421BFF" w:rsidRDefault="00421BFF">
            <w:pPr>
              <w:ind w:left="360"/>
              <w:jc w:val="both"/>
            </w:pPr>
            <w:r>
              <w:t xml:space="preserve">слОган </w:t>
            </w:r>
          </w:p>
          <w:p w:rsidR="00421BFF" w:rsidRDefault="00421BFF">
            <w:pPr>
              <w:tabs>
                <w:tab w:val="left" w:pos="708"/>
              </w:tabs>
              <w:ind w:left="360"/>
              <w:jc w:val="both"/>
            </w:pPr>
            <w:r>
              <w:t xml:space="preserve">сОгнутый </w:t>
            </w:r>
          </w:p>
        </w:tc>
        <w:tc>
          <w:tcPr>
            <w:tcW w:w="2301" w:type="dxa"/>
            <w:shd w:val="clear" w:color="auto" w:fill="auto"/>
          </w:tcPr>
          <w:p w:rsidR="00421BFF" w:rsidRDefault="00421BFF">
            <w:pPr>
              <w:tabs>
                <w:tab w:val="left" w:pos="708"/>
              </w:tabs>
              <w:snapToGrid w:val="0"/>
              <w:jc w:val="both"/>
            </w:pPr>
          </w:p>
        </w:tc>
      </w:tr>
    </w:tbl>
    <w:p w:rsidR="00421BFF" w:rsidRDefault="00421BFF">
      <w:pPr>
        <w:jc w:val="both"/>
        <w:rPr>
          <w:b/>
          <w:i/>
        </w:rPr>
      </w:pPr>
      <w:r>
        <w:rPr>
          <w:b/>
        </w:rPr>
        <w:t>Практические задания для текущего контроля знаний. (УК-4)</w:t>
      </w:r>
    </w:p>
    <w:p w:rsidR="00421BFF" w:rsidRDefault="00421BFF">
      <w:pPr>
        <w:autoSpaceDE w:val="0"/>
        <w:jc w:val="both"/>
        <w:rPr>
          <w:b/>
          <w:i/>
        </w:rPr>
      </w:pPr>
    </w:p>
    <w:p w:rsidR="00421BFF" w:rsidRDefault="00421BFF">
      <w:pPr>
        <w:autoSpaceDE w:val="0"/>
        <w:jc w:val="both"/>
      </w:pPr>
      <w:r>
        <w:rPr>
          <w:b/>
          <w:i/>
        </w:rPr>
        <w:t xml:space="preserve">1. Укажите, как произносятся выделенные согласные перед буквой Е (твердо, мягко или допускается вариантность). При выполнении упражнения пользуйтесь орфоэпическими словарями русского языка. </w:t>
      </w:r>
    </w:p>
    <w:p w:rsidR="00421BFF" w:rsidRDefault="00421BFF">
      <w:pPr>
        <w:autoSpaceDE w:val="0"/>
        <w:jc w:val="both"/>
      </w:pPr>
      <w:r>
        <w:t>1) артерия, бактерия, бандероль, бассейн, бизнес, брюнет, бутерброд, ватерлиния, велотрек, девальвация, дегустация, декан, декольте, декор, депо, депрессия, зеро, кларнет, компетенция, компьютер, кредо, крем, лазер, сервис, сессия, тест, эссенция, юриспруденция;</w:t>
      </w:r>
    </w:p>
    <w:p w:rsidR="00421BFF" w:rsidRDefault="00421BFF">
      <w:pPr>
        <w:autoSpaceDE w:val="0"/>
        <w:jc w:val="both"/>
        <w:rPr>
          <w:b/>
          <w:i/>
        </w:rPr>
      </w:pPr>
      <w:r>
        <w:t>2) асессор, гейзер, декада, консенсус, крепдешин, менеджер, менеджмент, миксер, нейрохирург, Одесса, пресса, прессинг, прогресс, продюсер, протекция, свитер, стратегия, терапевт, террариум, термос, терракота, террор, форель, шинель, экспресс.</w:t>
      </w:r>
    </w:p>
    <w:p w:rsidR="00421BFF" w:rsidRDefault="00421BFF">
      <w:pPr>
        <w:autoSpaceDE w:val="0"/>
        <w:jc w:val="both"/>
      </w:pPr>
      <w:r>
        <w:rPr>
          <w:b/>
          <w:i/>
        </w:rPr>
        <w:t xml:space="preserve">2. Укажите, как произносится выделенная буква Е (звук [О], звук [Э] или допускается вариантность). При выполнении упражнения пользуйтесь орфоэпическими словарями русского языка. </w:t>
      </w:r>
    </w:p>
    <w:p w:rsidR="00421BFF" w:rsidRDefault="00421BFF">
      <w:pPr>
        <w:autoSpaceDE w:val="0"/>
        <w:jc w:val="both"/>
      </w:pPr>
      <w:r>
        <w:t>1) афера, белесый, бесшерстный, блеклый, бытие, валежник, головешка, гололедица, гренадер, даренный, двоеженец, двоеженство, желоб, желчь, желчный, женоненавистник, жердочка, житие, завороженный, зев, издевка, истекший (год), истекший (кровью), клест, маневры, местоименный;</w:t>
      </w:r>
    </w:p>
    <w:p w:rsidR="00421BFF" w:rsidRDefault="00421BFF">
      <w:pPr>
        <w:autoSpaceDE w:val="0"/>
        <w:jc w:val="both"/>
        <w:rPr>
          <w:b/>
          <w:i/>
        </w:rPr>
      </w:pPr>
      <w:r>
        <w:t>2) многоженец, обыденщина, (кричит как) оглашенный, оглашенный (утром указ), опека, оседлый, осетр, острие, отключенный, планер, платеж, платежеспособный, пресек, пригрезиться, приозерье, скабрезный, свекла, сметка, тенета, тонкошерстный, трехведерный, черноземный, щелка, ярем.</w:t>
      </w:r>
    </w:p>
    <w:p w:rsidR="00421BFF" w:rsidRDefault="00421BFF">
      <w:pPr>
        <w:autoSpaceDE w:val="0"/>
        <w:jc w:val="both"/>
      </w:pPr>
      <w:r>
        <w:rPr>
          <w:b/>
          <w:i/>
        </w:rPr>
        <w:t xml:space="preserve">3. Укажите, как произносится выделенная буква Ч (звук [Ч], звук [Ш] или допускается вариантность). При выполнении упражнения пользуйтесь орфоэпическими словарями русского языка. </w:t>
      </w:r>
    </w:p>
    <w:p w:rsidR="00421BFF" w:rsidRDefault="00421BFF">
      <w:pPr>
        <w:autoSpaceDE w:val="0"/>
        <w:jc w:val="both"/>
        <w:rPr>
          <w:b/>
          <w:i/>
        </w:rPr>
      </w:pPr>
      <w:r>
        <w:t>Будничный, булавочный, булочная, горчичник, горячечный, двоечник, девичник, закадычный, Ильинична, конечно, копеечный, молочница, нарочно, нарочный, Никитична, очечник, подсвечник, порядочный, почечный, прачечная, пустячный, сердечные (капли), сердечный (друг), скворечник, скучно, съемочный, тряпочный, шуточный, яблочный, яичница, ячневая.</w:t>
      </w:r>
    </w:p>
    <w:p w:rsidR="00421BFF" w:rsidRDefault="00421BFF">
      <w:pPr>
        <w:autoSpaceDE w:val="0"/>
        <w:jc w:val="both"/>
      </w:pPr>
      <w:r>
        <w:rPr>
          <w:b/>
          <w:i/>
        </w:rPr>
        <w:t xml:space="preserve">4. Укажите, как произносится безударная буква О в заимствованных словах. При выполнении упражнения пользуйтесь орфоэпическими словарями русского языка. </w:t>
      </w:r>
    </w:p>
    <w:p w:rsidR="00421BFF" w:rsidRDefault="00421BFF">
      <w:pPr>
        <w:autoSpaceDE w:val="0"/>
        <w:jc w:val="both"/>
        <w:rPr>
          <w:b/>
          <w:i/>
        </w:rPr>
      </w:pPr>
      <w:r>
        <w:t>Адажио, боа, бомонд, бонтон, какао, радио, трио, ноктюрн, сонет, поэтический, поэт, поэзия, досье, вето, кредо, фойе, Морис Торез, Шопен, Вольтер, Роден, Доде, Бодлер, Флобер, Золя, Оноре де Бальзак, Сакраменто, бокал, тротуар, бордюр, отель.</w:t>
      </w:r>
    </w:p>
    <w:p w:rsidR="00421BFF" w:rsidRDefault="00421BFF">
      <w:pPr>
        <w:autoSpaceDE w:val="0"/>
        <w:jc w:val="both"/>
      </w:pPr>
      <w:r>
        <w:rPr>
          <w:b/>
          <w:i/>
        </w:rPr>
        <w:t>5. Прочитайте диалог, соблюдая орфоэпические нормы современного русского языка.</w:t>
      </w:r>
    </w:p>
    <w:p w:rsidR="00421BFF" w:rsidRDefault="00421BFF">
      <w:pPr>
        <w:autoSpaceDE w:val="0"/>
        <w:jc w:val="both"/>
      </w:pPr>
      <w:r>
        <w:t>–Добрый день, Ольга Ильинична, Вы в библиотеку?</w:t>
      </w:r>
    </w:p>
    <w:p w:rsidR="00421BFF" w:rsidRDefault="00421BFF">
      <w:pPr>
        <w:autoSpaceDE w:val="0"/>
        <w:jc w:val="both"/>
      </w:pPr>
      <w:r>
        <w:t>–Да, хочу поработать с каталогом. А Вы, Тамара Никитична?</w:t>
      </w:r>
    </w:p>
    <w:p w:rsidR="00421BFF" w:rsidRDefault="00421BFF">
      <w:pPr>
        <w:autoSpaceDE w:val="0"/>
        <w:jc w:val="both"/>
      </w:pPr>
      <w:r>
        <w:t>–Я тоже занята: у меня много дел в компьютерном классе. Но, может быть, мы зайдем на минутку в кулинарию? Там сегодня продают кету, языковую колбасу, творог, сосиски и грейпфруты.</w:t>
      </w:r>
    </w:p>
    <w:p w:rsidR="00421BFF" w:rsidRDefault="00421BFF">
      <w:pPr>
        <w:autoSpaceDE w:val="0"/>
        <w:jc w:val="both"/>
      </w:pPr>
      <w:r>
        <w:t>–Давайте зайдем, правда, я вчера была в пиццерии и купила пиццу, но если в кулинарии есть фарш, свекла и яйца, я приготовлю на ужин тефтели и салат, а на завтрак –яичницу.</w:t>
      </w:r>
    </w:p>
    <w:p w:rsidR="00421BFF" w:rsidRDefault="00421BFF">
      <w:pPr>
        <w:autoSpaceDE w:val="0"/>
        <w:jc w:val="both"/>
      </w:pPr>
      <w:r>
        <w:t>–Смотрите, буфет еще работает! Нам повезло! Выпьем кофе с бутербродами. А можно и торты купить. Какой большой выбор тортов!</w:t>
      </w:r>
    </w:p>
    <w:p w:rsidR="00421BFF" w:rsidRDefault="00421BFF">
      <w:pPr>
        <w:autoSpaceDE w:val="0"/>
        <w:jc w:val="both"/>
      </w:pPr>
      <w:r>
        <w:t>–Действительно! Куплю этот, с какао и кремом.</w:t>
      </w:r>
    </w:p>
    <w:p w:rsidR="00421BFF" w:rsidRDefault="00421BFF">
      <w:pPr>
        <w:autoSpaceDE w:val="0"/>
        <w:jc w:val="both"/>
      </w:pPr>
      <w:r>
        <w:t>–Возьмите другой, он вкуснее и красивее.</w:t>
      </w:r>
    </w:p>
    <w:p w:rsidR="00421BFF" w:rsidRDefault="00421BFF">
      <w:pPr>
        <w:autoSpaceDE w:val="0"/>
        <w:jc w:val="both"/>
        <w:rPr>
          <w:b/>
          <w:i/>
        </w:rPr>
      </w:pPr>
      <w:r>
        <w:t>–Пожалуй, вы правы.</w:t>
      </w:r>
    </w:p>
    <w:p w:rsidR="00421BFF" w:rsidRDefault="00421BFF">
      <w:pPr>
        <w:autoSpaceDE w:val="0"/>
        <w:jc w:val="both"/>
      </w:pPr>
      <w:r>
        <w:rPr>
          <w:b/>
          <w:i/>
        </w:rPr>
        <w:t xml:space="preserve">6. Произнесите отглагольные существительные. Обоснуйте место ударения в них. В каких случаях возможно сосуществование нескольких литературных вариантов произношения? С чем это связано? </w:t>
      </w:r>
    </w:p>
    <w:p w:rsidR="00421BFF" w:rsidRDefault="00421BFF">
      <w:pPr>
        <w:autoSpaceDE w:val="0"/>
        <w:jc w:val="both"/>
      </w:pPr>
      <w:r>
        <w:t>1) ваяние, вероисповедание, видение, возвеличение, воздвижение, исповедание, квашение, княжение, крестное знамение, мышление, намерение, обеспечение;</w:t>
      </w:r>
    </w:p>
    <w:p w:rsidR="00421BFF" w:rsidRDefault="00421BFF">
      <w:pPr>
        <w:autoSpaceDE w:val="0"/>
        <w:jc w:val="both"/>
        <w:rPr>
          <w:b/>
          <w:i/>
        </w:rPr>
      </w:pPr>
      <w:r>
        <w:t>2) обрезание, озвучение, ознакомление, опошление, опрощение, рассредоточение, соболезнование, соборование, сосредоточение, соцобеспечение, узаконение, укорочение, упрочение.</w:t>
      </w:r>
    </w:p>
    <w:p w:rsidR="00421BFF" w:rsidRDefault="00421BFF">
      <w:pPr>
        <w:autoSpaceDE w:val="0"/>
        <w:jc w:val="both"/>
      </w:pPr>
      <w:r>
        <w:rPr>
          <w:b/>
          <w:i/>
        </w:rPr>
        <w:t xml:space="preserve">7. Образуйте от существительных прилагательные с указанными суффиксами и поставьте ударения. Среди образованных прилагательных выделите те, в которых ударение сохраняется на том же слоге, что и у существительных. </w:t>
      </w:r>
    </w:p>
    <w:p w:rsidR="00421BFF" w:rsidRDefault="00421BFF">
      <w:pPr>
        <w:autoSpaceDE w:val="0"/>
        <w:jc w:val="both"/>
      </w:pPr>
      <w:r>
        <w:t>Суффикс -ов- (-ев-): вал, герб, груша, джинсы, дом, кедр, кета, лавр, мальчик, минус, опт, пики (карточная масть), пихта, подросток, пух, слива, спирт, текст, цех, шелк, язык;</w:t>
      </w:r>
    </w:p>
    <w:p w:rsidR="00421BFF" w:rsidRDefault="00421BFF">
      <w:pPr>
        <w:autoSpaceDE w:val="0"/>
        <w:jc w:val="both"/>
      </w:pPr>
      <w:r>
        <w:t>Суффикс -н-: договор, запас, козырь, мизер, мозаика, отход, переход, пурпур, свекла, сустав, устав;</w:t>
      </w:r>
    </w:p>
    <w:p w:rsidR="00421BFF" w:rsidRDefault="00421BFF">
      <w:pPr>
        <w:autoSpaceDE w:val="0"/>
        <w:jc w:val="both"/>
      </w:pPr>
      <w:r>
        <w:t>Суффикс -(е)ск-: завод, знахарь, отрок, рекрут, Украина, ухарь;</w:t>
      </w:r>
    </w:p>
    <w:p w:rsidR="00421BFF" w:rsidRDefault="00421BFF">
      <w:pPr>
        <w:autoSpaceDE w:val="0"/>
        <w:jc w:val="both"/>
        <w:rPr>
          <w:b/>
          <w:i/>
        </w:rPr>
      </w:pPr>
      <w:r>
        <w:t>Суффикс -чат- (-ат-): брусок, внук, губа, зуб;Суффикс -ист-: искра, мускул, сахар.</w:t>
      </w:r>
    </w:p>
    <w:p w:rsidR="00421BFF" w:rsidRDefault="00421BFF">
      <w:pPr>
        <w:autoSpaceDE w:val="0"/>
        <w:jc w:val="both"/>
      </w:pPr>
      <w:r>
        <w:rPr>
          <w:b/>
          <w:i/>
        </w:rPr>
        <w:t>8. Поставьте правильно ударение в инфинитивных формах глагола, обратившись к орфоэпическим словарям.</w:t>
      </w:r>
    </w:p>
    <w:p w:rsidR="00421BFF" w:rsidRDefault="00421BFF">
      <w:pPr>
        <w:autoSpaceDE w:val="0"/>
        <w:jc w:val="both"/>
      </w:pPr>
      <w:r>
        <w:t>На -ить: вперить, закупорить, искриться, облегчить, окислить, окислиться, опошлить, осведомить, откупорить, перчить, предвосхитить, пригубить, принудить, приструнить, расклешить, слезоточить, убыстрить, углубить, усугубить;</w:t>
      </w:r>
    </w:p>
    <w:p w:rsidR="00421BFF" w:rsidRDefault="00421BFF">
      <w:pPr>
        <w:autoSpaceDE w:val="0"/>
        <w:jc w:val="both"/>
      </w:pPr>
      <w:r>
        <w:t>На -ировать: блокировать, бомбардировать, запломбировать, костюмировать, нормировать, пломбировать, премировать, экипировать;</w:t>
      </w:r>
    </w:p>
    <w:p w:rsidR="00421BFF" w:rsidRDefault="00421BFF">
      <w:pPr>
        <w:autoSpaceDE w:val="0"/>
        <w:jc w:val="both"/>
      </w:pPr>
      <w:r>
        <w:t>На -ать: алкать, баловать, бряцать, исчерпать, квохтать, ходатайствовать, черпать;</w:t>
      </w:r>
    </w:p>
    <w:p w:rsidR="00421BFF" w:rsidRDefault="00421BFF">
      <w:pPr>
        <w:autoSpaceDE w:val="0"/>
        <w:jc w:val="both"/>
      </w:pPr>
      <w:r>
        <w:t>На -еть: индеветь, плесневеть, ржаветь;</w:t>
      </w:r>
    </w:p>
    <w:p w:rsidR="00421BFF" w:rsidRDefault="00421BFF">
      <w:pPr>
        <w:autoSpaceDE w:val="0"/>
        <w:jc w:val="both"/>
        <w:rPr>
          <w:b/>
          <w:i/>
        </w:rPr>
      </w:pPr>
      <w:r>
        <w:t>На -уть: кашлянуть.</w:t>
      </w:r>
    </w:p>
    <w:p w:rsidR="00421BFF" w:rsidRDefault="00421BFF">
      <w:pPr>
        <w:autoSpaceDE w:val="0"/>
        <w:jc w:val="both"/>
      </w:pPr>
      <w:r>
        <w:rPr>
          <w:b/>
          <w:i/>
        </w:rPr>
        <w:t xml:space="preserve">9. Образуйте от указанных глаголов формы настоящего (или будущего простого) времени, 3-го лица ед. числа, поставив ударение. </w:t>
      </w:r>
    </w:p>
    <w:p w:rsidR="00421BFF" w:rsidRDefault="00421BFF">
      <w:pPr>
        <w:autoSpaceDE w:val="0"/>
        <w:jc w:val="both"/>
        <w:rPr>
          <w:b/>
          <w:i/>
        </w:rPr>
      </w:pPr>
      <w:r>
        <w:t>Включить, ворожить, вручить, долбить, заключить, звонить, кружить, насадить, предложить, разлучить, растить, сверлить, сорить, шевелить.</w:t>
      </w:r>
    </w:p>
    <w:p w:rsidR="00421BFF" w:rsidRDefault="00421BFF">
      <w:pPr>
        <w:autoSpaceDE w:val="0"/>
        <w:jc w:val="both"/>
      </w:pPr>
      <w:r>
        <w:rPr>
          <w:b/>
          <w:i/>
        </w:rPr>
        <w:t xml:space="preserve">10. Поставьте правильно ударения и объясните значение неизвестных слов: </w:t>
      </w:r>
    </w:p>
    <w:p w:rsidR="00421BFF" w:rsidRDefault="00421BFF">
      <w:pPr>
        <w:autoSpaceDE w:val="0"/>
        <w:jc w:val="both"/>
      </w:pPr>
      <w:r>
        <w:t>1. Религия: акафист, анафема, благовест, вероисповедание, благостыня, Тайная вечеря, всенощная, духовник, дьяка (Род. п.), дьякон, дьяконица, елей, епитимья, еретик, звонница, игуменья, Иегова, иконопись, искус, катехизис, клирос, крестное знамение, Мессия, Мухаммед, подьячий, послушник, Оптина пустынь, Патриарх Алексий, Покрова на Нерли (церковь), постриг (обряд), прозорливый, просвира, просфора, скуфья, храмина, христианин, явленная икона.</w:t>
      </w:r>
    </w:p>
    <w:p w:rsidR="00421BFF" w:rsidRDefault="00421BFF">
      <w:pPr>
        <w:autoSpaceDE w:val="0"/>
        <w:jc w:val="both"/>
      </w:pPr>
      <w:r>
        <w:t>2.Человек: афинянин, бармен, вавилонянин, интервьюер, истопник, карфагенянин, латинянин, мещанин, новорожденный, отрочество, паны, похороны (похоронам), праотец (праотцы), раджа, роженица, ротмистр, сваты (сватов), селянин, сироты (мн.ч., имен. п.), столяр, страховщик, стюард, танцовщица, умерший, феномен (о необычном человеке), филистер, филистимлянин, хозяева (хозяевам), челядин, шляхетство, эксперт.</w:t>
      </w:r>
    </w:p>
    <w:p w:rsidR="00421BFF" w:rsidRDefault="00421BFF">
      <w:pPr>
        <w:autoSpaceDE w:val="0"/>
        <w:jc w:val="both"/>
      </w:pPr>
      <w:r>
        <w:t>3.Природа: вальдшнеп, камбала, кислица, пихта, плато, ракушка, ревень (ревеня), слепень (слепня), спорыш (спорыша), хвоя, шершень.</w:t>
      </w:r>
    </w:p>
    <w:p w:rsidR="00421BFF" w:rsidRDefault="00421BFF">
      <w:pPr>
        <w:autoSpaceDE w:val="0"/>
        <w:jc w:val="both"/>
      </w:pPr>
      <w:r>
        <w:t>4.Пища: алкоголь, арахис, арбузище, магарыч (магарыча), рожки, свекла, тефтели, творог, торты, ушки, щавель (щавеля).</w:t>
      </w:r>
    </w:p>
    <w:p w:rsidR="00421BFF" w:rsidRDefault="00421BFF">
      <w:pPr>
        <w:autoSpaceDE w:val="0"/>
        <w:jc w:val="both"/>
        <w:rPr>
          <w:b/>
          <w:i/>
        </w:rPr>
      </w:pPr>
      <w:r>
        <w:t>5.Медицина: аммиак (аммиака), диоптрия, диспансер, ишиас, коклюш, кровоточащая, лишай (лишая), ломота, реанимобиль, суставная боль, флюорография, шприц (шприца, шприцы), ягодицы.</w:t>
      </w:r>
    </w:p>
    <w:p w:rsidR="00421BFF" w:rsidRDefault="00421BFF">
      <w:pPr>
        <w:autoSpaceDE w:val="0"/>
        <w:jc w:val="both"/>
        <w:rPr>
          <w:b/>
          <w:i/>
        </w:rPr>
      </w:pPr>
      <w:r>
        <w:rPr>
          <w:b/>
          <w:i/>
        </w:rPr>
        <w:t xml:space="preserve">11. Произнесите следующие заимствованные слова, обратив внимание на ударения в них. </w:t>
      </w:r>
    </w:p>
    <w:p w:rsidR="00421BFF" w:rsidRDefault="00421BFF">
      <w:pPr>
        <w:autoSpaceDE w:val="0"/>
        <w:jc w:val="both"/>
      </w:pPr>
      <w:r>
        <w:rPr>
          <w:b/>
          <w:i/>
        </w:rPr>
        <w:t>Значения незнакомых слов проверьте по толковым словарям.</w:t>
      </w:r>
    </w:p>
    <w:p w:rsidR="00421BFF" w:rsidRDefault="00421BFF">
      <w:pPr>
        <w:autoSpaceDE w:val="0"/>
        <w:jc w:val="both"/>
        <w:rPr>
          <w:b/>
          <w:i/>
        </w:rPr>
      </w:pPr>
      <w:r>
        <w:t>Абрис, авгур, апостроф, асбест, аутодафе, бижутерия, догмат, галаконцерт, генезис, дискант, дискурс, жалюзи, каталог, катарсис, квартал, киноварь, колледж, колосс, лассо, маркетинг, метонимия, несессер, оксюморон, омнибус, паблисити, панегирик, пасквиль, пиала, триумф, туника, факсимиле, фетиш, форзац, хаос, цемент.</w:t>
      </w:r>
    </w:p>
    <w:p w:rsidR="00421BFF" w:rsidRDefault="00421BFF">
      <w:pPr>
        <w:autoSpaceDE w:val="0"/>
        <w:jc w:val="both"/>
      </w:pPr>
      <w:r>
        <w:rPr>
          <w:b/>
          <w:i/>
        </w:rPr>
        <w:t xml:space="preserve">12. Произнесите следующие сочетания, обращая особое внимание на место ударения в формах существительных. </w:t>
      </w:r>
    </w:p>
    <w:p w:rsidR="00421BFF" w:rsidRDefault="00421BFF">
      <w:pPr>
        <w:autoSpaceDE w:val="0"/>
        <w:jc w:val="both"/>
        <w:rPr>
          <w:b/>
          <w:i/>
        </w:rPr>
      </w:pPr>
      <w:r>
        <w:t>Красивые банты, много бантов, нет бинта, стерильные бинты, многие версты, о верстах, отказаться от вояжа, нет герба, государственные гербы, вкусные торты, два торта, три шага, флоты союзных государств, подземные ходы, морские порты, детские хоры, два шарфа, теплые шарфы, книжные шкафы, рабочие лифты, стерильные шприцы, старинные шрифты, военные штабы, три серпа, острые серпы.</w:t>
      </w:r>
    </w:p>
    <w:p w:rsidR="00421BFF" w:rsidRDefault="00421BFF">
      <w:pPr>
        <w:autoSpaceDE w:val="0"/>
        <w:jc w:val="both"/>
      </w:pPr>
      <w:r>
        <w:rPr>
          <w:b/>
          <w:i/>
        </w:rPr>
        <w:t xml:space="preserve">13. Поставьте ударение в формах существительных, используя орфоэпический словарь. </w:t>
      </w:r>
    </w:p>
    <w:p w:rsidR="00421BFF" w:rsidRDefault="00421BFF">
      <w:pPr>
        <w:autoSpaceDE w:val="0"/>
        <w:jc w:val="both"/>
      </w:pPr>
      <w:r>
        <w:t>1) много груздей, зажарить гуся, два когтя, козыри те же, без козырей, удариться локтем, чувство локтя, без ногтя, нет стебля, стеблей, мои хозяева, черного угля;</w:t>
      </w:r>
    </w:p>
    <w:p w:rsidR="00421BFF" w:rsidRDefault="00421BFF">
      <w:pPr>
        <w:autoSpaceDE w:val="0"/>
        <w:jc w:val="both"/>
      </w:pPr>
      <w:r>
        <w:t>2) семь областей, без очередей, много площадей, семь простынь, без кистей, нет верфей, пять скатертей, век высоких скоростей, банки для стерлядей, история Санкт-Петербургских ведомостей, нет челюстей;</w:t>
      </w:r>
    </w:p>
    <w:p w:rsidR="00421BFF" w:rsidRDefault="00421BFF">
      <w:pPr>
        <w:autoSpaceDE w:val="0"/>
        <w:jc w:val="both"/>
        <w:rPr>
          <w:b/>
          <w:i/>
        </w:rPr>
      </w:pPr>
      <w:r>
        <w:t>3) нет ружей, под звуки гуслей, нет яслей, говорить о деньгах, о больших средствах, на стенах дома.</w:t>
      </w:r>
    </w:p>
    <w:p w:rsidR="00421BFF" w:rsidRDefault="00421BFF">
      <w:pPr>
        <w:autoSpaceDE w:val="0"/>
        <w:jc w:val="both"/>
      </w:pPr>
      <w:r>
        <w:rPr>
          <w:b/>
          <w:i/>
        </w:rPr>
        <w:t xml:space="preserve">14. Укажите слова, имеющие варианты ударений, и поясните различия в их значении или стилистической окраске. </w:t>
      </w:r>
    </w:p>
    <w:p w:rsidR="00421BFF" w:rsidRDefault="00421BFF">
      <w:pPr>
        <w:autoSpaceDE w:val="0"/>
        <w:jc w:val="both"/>
      </w:pPr>
      <w:r>
        <w:t>1) баржа, быстрина, добыча угля, искра, кирза, кладовая, кобза, отзыв депутата, таможня, туфля, цепочка; древко, знахарство; бондарь, кремень, ломоть, цемент, щебень; дремота, ломота, зевота;</w:t>
      </w:r>
    </w:p>
    <w:p w:rsidR="00421BFF" w:rsidRDefault="00421BFF">
      <w:pPr>
        <w:autoSpaceDE w:val="0"/>
        <w:jc w:val="both"/>
        <w:rPr>
          <w:b/>
          <w:i/>
        </w:rPr>
      </w:pPr>
      <w:r>
        <w:t>2) нет бензопровода, воздухопровода, газопровода, мусоропровода, нефтепровода, путепровода, электропровода.</w:t>
      </w:r>
    </w:p>
    <w:p w:rsidR="00421BFF" w:rsidRDefault="00421BFF">
      <w:pPr>
        <w:autoSpaceDE w:val="0"/>
        <w:jc w:val="both"/>
      </w:pPr>
      <w:r>
        <w:rPr>
          <w:b/>
          <w:i/>
        </w:rPr>
        <w:t xml:space="preserve">15. Поясните значения слов с разным ударением и составьте с ними словосочетания. </w:t>
      </w:r>
    </w:p>
    <w:p w:rsidR="00421BFF" w:rsidRDefault="00421BFF">
      <w:pPr>
        <w:autoSpaceDE w:val="0"/>
        <w:jc w:val="both"/>
        <w:rPr>
          <w:b/>
          <w:i/>
        </w:rPr>
      </w:pPr>
      <w:r>
        <w:t>Занятый – занятой, чудный – чудной, временный – временной, пере- носный – переносной, призывный – призывной, подвижный – подвижной, характерный – характерный, переводный – переводной, раз- витый – развитый – развитой.</w:t>
      </w:r>
    </w:p>
    <w:p w:rsidR="00421BFF" w:rsidRDefault="00421BFF">
      <w:pPr>
        <w:autoSpaceDE w:val="0"/>
        <w:jc w:val="both"/>
      </w:pPr>
      <w:r>
        <w:rPr>
          <w:b/>
          <w:i/>
        </w:rPr>
        <w:t xml:space="preserve">16. Составьте сочетания (или предложения) со словами вариантного ударения. Чем они различаются? </w:t>
      </w:r>
    </w:p>
    <w:p w:rsidR="00421BFF" w:rsidRDefault="00421BFF">
      <w:pPr>
        <w:autoSpaceDE w:val="0"/>
        <w:jc w:val="both"/>
        <w:rPr>
          <w:b/>
          <w:i/>
        </w:rPr>
      </w:pPr>
      <w:r>
        <w:t>Атлас, броня, виски, замок, запасник, ирис, кирка, ледник, мокрота, мука, орган, острота, стрелки, трусы, хаос, хлопок, электрик.</w:t>
      </w:r>
    </w:p>
    <w:p w:rsidR="00421BFF" w:rsidRDefault="00421BFF">
      <w:pPr>
        <w:autoSpaceDE w:val="0"/>
        <w:jc w:val="both"/>
      </w:pPr>
      <w:r>
        <w:rPr>
          <w:b/>
          <w:i/>
        </w:rPr>
        <w:t xml:space="preserve">17. Поставьте правильно ударение. </w:t>
      </w:r>
    </w:p>
    <w:p w:rsidR="00421BFF" w:rsidRDefault="00421BFF">
      <w:pPr>
        <w:autoSpaceDE w:val="0"/>
        <w:jc w:val="both"/>
      </w:pPr>
      <w:r>
        <w:t>1) Квартал, дремота, пуловер, партер, намерение, откупорить, издавна, позвонишь, проклял, предложить, агентство, аналог, документ, взята, озвучение, уведомить, игумен, ходатайство, столяр, путепровод, кулинария, сосредоточение, некролог, искра, пиццерия, феномен, маркетинг, брала, принял, домовая, сливовый, премированный, квашение, мытарь, соболезнование, танцовщица, догмат;</w:t>
      </w:r>
    </w:p>
    <w:p w:rsidR="00421BFF" w:rsidRDefault="00421BFF">
      <w:pPr>
        <w:autoSpaceDE w:val="0"/>
        <w:jc w:val="both"/>
        <w:rPr>
          <w:b/>
        </w:rPr>
      </w:pPr>
      <w:r>
        <w:t>2) каталог, шасси, дремота, осведомить, щавель, исчерпан, договор, алкоголь, усугубить, мизерный, втридорога, звонит, молода, редки, кухонный, обеспечение, шевелишь, вероисповедание, кета, ворота, астроном, диспансер, предположить, жалюзи, украинка, давнишний, избаловать, начал, электропровод, завидно, вербовщик, апокалипсис, благовест, иконопись, камбала, ретировался, ободрить, гербовый, духовник, бунгало.</w:t>
      </w:r>
    </w:p>
    <w:p w:rsidR="00421BFF" w:rsidRDefault="00421BFF">
      <w:pPr>
        <w:autoSpaceDE w:val="0"/>
        <w:jc w:val="center"/>
        <w:rPr>
          <w:b/>
        </w:rPr>
      </w:pPr>
    </w:p>
    <w:p w:rsidR="00170B43" w:rsidRDefault="00170B43">
      <w:pPr>
        <w:autoSpaceDE w:val="0"/>
        <w:jc w:val="center"/>
        <w:rPr>
          <w:b/>
        </w:rPr>
        <w:sectPr w:rsidR="00170B43">
          <w:headerReference w:type="even" r:id="rId42"/>
          <w:headerReference w:type="default" r:id="rId43"/>
          <w:footerReference w:type="even" r:id="rId44"/>
          <w:footerReference w:type="default" r:id="rId45"/>
          <w:headerReference w:type="first" r:id="rId46"/>
          <w:footerReference w:type="first" r:id="rId47"/>
          <w:pgSz w:w="11906" w:h="16838"/>
          <w:pgMar w:top="1134" w:right="851" w:bottom="1134" w:left="1701" w:header="567" w:footer="510" w:gutter="0"/>
          <w:cols w:space="720"/>
          <w:titlePg/>
          <w:docGrid w:linePitch="600" w:charSpace="32768"/>
        </w:sectPr>
      </w:pPr>
    </w:p>
    <w:p w:rsidR="00421BFF" w:rsidRDefault="00421BFF">
      <w:pPr>
        <w:autoSpaceDE w:val="0"/>
        <w:jc w:val="center"/>
        <w:rPr>
          <w:b/>
        </w:rPr>
      </w:pPr>
      <w:r>
        <w:rPr>
          <w:b/>
        </w:rPr>
        <w:t>ТЕМА 7. ЛЕКСИЧЕСКИЕ НОРМЫ</w:t>
      </w:r>
    </w:p>
    <w:p w:rsidR="00421BFF" w:rsidRDefault="00421BFF">
      <w:pPr>
        <w:autoSpaceDE w:val="0"/>
        <w:jc w:val="center"/>
        <w:rPr>
          <w:b/>
        </w:rPr>
      </w:pPr>
    </w:p>
    <w:p w:rsidR="00421BFF" w:rsidRDefault="00421BFF">
      <w:r>
        <w:rPr>
          <w:b/>
          <w:u w:val="single"/>
        </w:rPr>
        <w:t>Комплект заданий для коллоквиума (УК-4)</w:t>
      </w:r>
    </w:p>
    <w:p w:rsidR="00421BFF" w:rsidRDefault="00421BFF">
      <w:pPr>
        <w:pStyle w:val="2"/>
        <w:keepNext w:val="0"/>
        <w:spacing w:before="0" w:after="240"/>
      </w:pPr>
      <w:r>
        <w:rPr>
          <w:rFonts w:ascii="Times New Roman" w:hAnsi="Times New Roman" w:cs="Times New Roman"/>
          <w:i w:val="0"/>
          <w:sz w:val="24"/>
          <w:szCs w:val="24"/>
        </w:rPr>
        <w:t>Словарный минимум. Установите значения слов, пользуясь толковым словарем. Запомните эти значения. Приведите примеры их употребления в контексте.</w:t>
      </w:r>
    </w:p>
    <w:tbl>
      <w:tblPr>
        <w:tblW w:w="0" w:type="auto"/>
        <w:tblLayout w:type="fixed"/>
        <w:tblLook w:val="0000" w:firstRow="0" w:lastRow="0" w:firstColumn="0" w:lastColumn="0" w:noHBand="0" w:noVBand="0"/>
      </w:tblPr>
      <w:tblGrid>
        <w:gridCol w:w="3189"/>
        <w:gridCol w:w="3190"/>
        <w:gridCol w:w="3191"/>
      </w:tblGrid>
      <w:tr w:rsidR="00421BFF">
        <w:tc>
          <w:tcPr>
            <w:tcW w:w="3189" w:type="dxa"/>
            <w:shd w:val="clear" w:color="auto" w:fill="auto"/>
          </w:tcPr>
          <w:p w:rsidR="00421BFF" w:rsidRDefault="00421BFF">
            <w:pPr>
              <w:tabs>
                <w:tab w:val="left" w:pos="708"/>
              </w:tabs>
              <w:jc w:val="both"/>
            </w:pPr>
            <w:r>
              <w:t>Агентство</w:t>
            </w:r>
          </w:p>
          <w:p w:rsidR="00421BFF" w:rsidRDefault="00421BFF">
            <w:pPr>
              <w:tabs>
                <w:tab w:val="left" w:pos="708"/>
              </w:tabs>
              <w:jc w:val="both"/>
            </w:pPr>
            <w:r>
              <w:t>Администрирование</w:t>
            </w:r>
          </w:p>
          <w:p w:rsidR="00421BFF" w:rsidRDefault="00421BFF">
            <w:pPr>
              <w:tabs>
                <w:tab w:val="left" w:pos="708"/>
              </w:tabs>
              <w:jc w:val="both"/>
            </w:pPr>
            <w:r>
              <w:t>Ажиотаж</w:t>
            </w:r>
          </w:p>
          <w:p w:rsidR="00421BFF" w:rsidRDefault="00421BFF">
            <w:pPr>
              <w:tabs>
                <w:tab w:val="left" w:pos="708"/>
              </w:tabs>
              <w:jc w:val="both"/>
            </w:pPr>
            <w:r>
              <w:t>Аккомодация</w:t>
            </w:r>
          </w:p>
          <w:p w:rsidR="00421BFF" w:rsidRDefault="00421BFF">
            <w:pPr>
              <w:tabs>
                <w:tab w:val="left" w:pos="708"/>
              </w:tabs>
              <w:jc w:val="both"/>
            </w:pPr>
            <w:r>
              <w:t>Алгоритм</w:t>
            </w:r>
          </w:p>
          <w:p w:rsidR="00421BFF" w:rsidRDefault="00421BFF">
            <w:pPr>
              <w:tabs>
                <w:tab w:val="left" w:pos="708"/>
              </w:tabs>
              <w:jc w:val="both"/>
            </w:pPr>
            <w:r>
              <w:t>Альтернатива</w:t>
            </w:r>
          </w:p>
          <w:p w:rsidR="00421BFF" w:rsidRDefault="00421BFF">
            <w:pPr>
              <w:tabs>
                <w:tab w:val="left" w:pos="708"/>
              </w:tabs>
              <w:jc w:val="both"/>
            </w:pPr>
            <w:r>
              <w:t>Альянс</w:t>
            </w:r>
          </w:p>
          <w:p w:rsidR="00421BFF" w:rsidRDefault="00421BFF">
            <w:pPr>
              <w:tabs>
                <w:tab w:val="left" w:pos="708"/>
              </w:tabs>
              <w:jc w:val="both"/>
            </w:pPr>
            <w:r>
              <w:t>Амбиция</w:t>
            </w:r>
          </w:p>
          <w:p w:rsidR="00421BFF" w:rsidRDefault="00421BFF">
            <w:pPr>
              <w:tabs>
                <w:tab w:val="left" w:pos="708"/>
              </w:tabs>
              <w:jc w:val="both"/>
            </w:pPr>
            <w:r>
              <w:t>Аннулировать</w:t>
            </w:r>
          </w:p>
          <w:p w:rsidR="00421BFF" w:rsidRDefault="00421BFF">
            <w:pPr>
              <w:tabs>
                <w:tab w:val="left" w:pos="708"/>
              </w:tabs>
              <w:jc w:val="both"/>
            </w:pPr>
            <w:r>
              <w:t>Антагонизм</w:t>
            </w:r>
          </w:p>
          <w:p w:rsidR="00421BFF" w:rsidRDefault="00421BFF">
            <w:pPr>
              <w:tabs>
                <w:tab w:val="left" w:pos="708"/>
              </w:tabs>
              <w:jc w:val="both"/>
            </w:pPr>
            <w:r>
              <w:t>Антропогенез</w:t>
            </w:r>
          </w:p>
          <w:p w:rsidR="00421BFF" w:rsidRDefault="00421BFF">
            <w:pPr>
              <w:tabs>
                <w:tab w:val="left" w:pos="708"/>
              </w:tabs>
              <w:jc w:val="both"/>
            </w:pPr>
            <w:r>
              <w:t>Апокалипсис</w:t>
            </w:r>
          </w:p>
          <w:p w:rsidR="00421BFF" w:rsidRDefault="00421BFF">
            <w:pPr>
              <w:tabs>
                <w:tab w:val="left" w:pos="708"/>
              </w:tabs>
              <w:jc w:val="both"/>
            </w:pPr>
            <w:r>
              <w:t>Апология</w:t>
            </w:r>
          </w:p>
          <w:p w:rsidR="00421BFF" w:rsidRDefault="00421BFF">
            <w:pPr>
              <w:tabs>
                <w:tab w:val="left" w:pos="708"/>
              </w:tabs>
              <w:jc w:val="both"/>
            </w:pPr>
            <w:r>
              <w:t>Афера</w:t>
            </w:r>
          </w:p>
          <w:p w:rsidR="00421BFF" w:rsidRDefault="00421BFF">
            <w:pPr>
              <w:tabs>
                <w:tab w:val="left" w:pos="708"/>
              </w:tabs>
              <w:jc w:val="both"/>
            </w:pPr>
            <w:r>
              <w:t>Беллетристика</w:t>
            </w:r>
          </w:p>
          <w:p w:rsidR="00421BFF" w:rsidRDefault="00421BFF">
            <w:pPr>
              <w:tabs>
                <w:tab w:val="left" w:pos="708"/>
              </w:tabs>
              <w:jc w:val="both"/>
            </w:pPr>
            <w:r>
              <w:t>Бестселлер</w:t>
            </w:r>
          </w:p>
          <w:p w:rsidR="00421BFF" w:rsidRDefault="00421BFF">
            <w:pPr>
              <w:tabs>
                <w:tab w:val="left" w:pos="708"/>
              </w:tabs>
              <w:jc w:val="both"/>
            </w:pPr>
            <w:r>
              <w:t>Билль</w:t>
            </w:r>
          </w:p>
          <w:p w:rsidR="00421BFF" w:rsidRDefault="00421BFF">
            <w:pPr>
              <w:tabs>
                <w:tab w:val="left" w:pos="708"/>
              </w:tabs>
              <w:jc w:val="both"/>
            </w:pPr>
            <w:r>
              <w:t>Брифинг</w:t>
            </w:r>
          </w:p>
          <w:p w:rsidR="00421BFF" w:rsidRDefault="00421BFF">
            <w:pPr>
              <w:tabs>
                <w:tab w:val="left" w:pos="708"/>
              </w:tabs>
              <w:jc w:val="both"/>
            </w:pPr>
            <w:r>
              <w:t>Брокер</w:t>
            </w:r>
          </w:p>
          <w:p w:rsidR="00421BFF" w:rsidRDefault="00421BFF">
            <w:pPr>
              <w:tabs>
                <w:tab w:val="left" w:pos="708"/>
              </w:tabs>
              <w:jc w:val="both"/>
            </w:pPr>
            <w:r>
              <w:t>Вердикт</w:t>
            </w:r>
          </w:p>
          <w:p w:rsidR="00421BFF" w:rsidRDefault="00421BFF">
            <w:pPr>
              <w:tabs>
                <w:tab w:val="left" w:pos="708"/>
              </w:tabs>
              <w:jc w:val="both"/>
            </w:pPr>
            <w:r>
              <w:t>Вернисаж</w:t>
            </w:r>
          </w:p>
          <w:p w:rsidR="00421BFF" w:rsidRDefault="00421BFF">
            <w:pPr>
              <w:tabs>
                <w:tab w:val="left" w:pos="708"/>
              </w:tabs>
              <w:jc w:val="both"/>
            </w:pPr>
            <w:r>
              <w:t>Виртуальный</w:t>
            </w:r>
          </w:p>
          <w:p w:rsidR="00421BFF" w:rsidRDefault="00421BFF">
            <w:pPr>
              <w:tabs>
                <w:tab w:val="left" w:pos="708"/>
              </w:tabs>
              <w:jc w:val="both"/>
            </w:pPr>
            <w:r>
              <w:t>Гегемония</w:t>
            </w:r>
          </w:p>
          <w:p w:rsidR="00421BFF" w:rsidRDefault="00421BFF">
            <w:pPr>
              <w:tabs>
                <w:tab w:val="left" w:pos="708"/>
              </w:tabs>
              <w:jc w:val="both"/>
            </w:pPr>
            <w:r>
              <w:t>Генезис</w:t>
            </w:r>
          </w:p>
          <w:p w:rsidR="00421BFF" w:rsidRDefault="00421BFF">
            <w:pPr>
              <w:tabs>
                <w:tab w:val="left" w:pos="708"/>
              </w:tabs>
              <w:jc w:val="both"/>
            </w:pPr>
            <w:r>
              <w:t>Гносеология</w:t>
            </w:r>
          </w:p>
          <w:p w:rsidR="00421BFF" w:rsidRDefault="00421BFF">
            <w:pPr>
              <w:tabs>
                <w:tab w:val="left" w:pos="708"/>
              </w:tabs>
              <w:jc w:val="both"/>
            </w:pPr>
            <w:r>
              <w:t>Грант</w:t>
            </w:r>
          </w:p>
          <w:p w:rsidR="00421BFF" w:rsidRDefault="00421BFF">
            <w:pPr>
              <w:tabs>
                <w:tab w:val="left" w:pos="708"/>
              </w:tabs>
              <w:jc w:val="both"/>
            </w:pPr>
            <w:r>
              <w:t>Гротеск</w:t>
            </w:r>
          </w:p>
          <w:p w:rsidR="00421BFF" w:rsidRDefault="00421BFF">
            <w:pPr>
              <w:tabs>
                <w:tab w:val="left" w:pos="708"/>
              </w:tabs>
              <w:jc w:val="both"/>
            </w:pPr>
            <w:r>
              <w:t>Депортация</w:t>
            </w:r>
          </w:p>
          <w:p w:rsidR="00421BFF" w:rsidRDefault="00421BFF">
            <w:pPr>
              <w:tabs>
                <w:tab w:val="left" w:pos="708"/>
              </w:tabs>
              <w:jc w:val="both"/>
            </w:pPr>
            <w:r>
              <w:t>Деструкция</w:t>
            </w:r>
          </w:p>
          <w:p w:rsidR="00421BFF" w:rsidRDefault="00421BFF">
            <w:pPr>
              <w:tabs>
                <w:tab w:val="left" w:pos="708"/>
              </w:tabs>
              <w:jc w:val="both"/>
            </w:pPr>
            <w:r>
              <w:t>Дилемма</w:t>
            </w:r>
          </w:p>
          <w:p w:rsidR="00421BFF" w:rsidRDefault="00421BFF">
            <w:pPr>
              <w:tabs>
                <w:tab w:val="left" w:pos="708"/>
              </w:tabs>
              <w:jc w:val="both"/>
            </w:pPr>
            <w:r>
              <w:t>Диссидент</w:t>
            </w:r>
          </w:p>
          <w:p w:rsidR="00421BFF" w:rsidRDefault="00421BFF">
            <w:pPr>
              <w:tabs>
                <w:tab w:val="left" w:pos="708"/>
              </w:tabs>
              <w:jc w:val="both"/>
            </w:pPr>
            <w:r>
              <w:t>Дифирамб</w:t>
            </w:r>
          </w:p>
          <w:p w:rsidR="00421BFF" w:rsidRDefault="00421BFF">
            <w:pPr>
              <w:tabs>
                <w:tab w:val="left" w:pos="708"/>
              </w:tabs>
              <w:jc w:val="both"/>
            </w:pPr>
            <w:r>
              <w:t>Идентичный</w:t>
            </w:r>
          </w:p>
          <w:p w:rsidR="00421BFF" w:rsidRDefault="00421BFF">
            <w:pPr>
              <w:tabs>
                <w:tab w:val="left" w:pos="708"/>
              </w:tabs>
              <w:jc w:val="both"/>
            </w:pPr>
            <w:r>
              <w:t>Иерархия</w:t>
            </w:r>
          </w:p>
          <w:p w:rsidR="00421BFF" w:rsidRDefault="00421BFF"/>
        </w:tc>
        <w:tc>
          <w:tcPr>
            <w:tcW w:w="3190" w:type="dxa"/>
            <w:shd w:val="clear" w:color="auto" w:fill="auto"/>
          </w:tcPr>
          <w:p w:rsidR="00421BFF" w:rsidRDefault="00421BFF">
            <w:pPr>
              <w:tabs>
                <w:tab w:val="left" w:pos="708"/>
              </w:tabs>
              <w:jc w:val="both"/>
            </w:pPr>
            <w:r>
              <w:t>Имидж</w:t>
            </w:r>
          </w:p>
          <w:p w:rsidR="00421BFF" w:rsidRDefault="00421BFF">
            <w:pPr>
              <w:tabs>
                <w:tab w:val="left" w:pos="708"/>
              </w:tabs>
              <w:jc w:val="both"/>
            </w:pPr>
            <w:r>
              <w:t>Импичмент</w:t>
            </w:r>
          </w:p>
          <w:p w:rsidR="00421BFF" w:rsidRDefault="00421BFF">
            <w:pPr>
              <w:tabs>
                <w:tab w:val="left" w:pos="708"/>
              </w:tabs>
              <w:jc w:val="both"/>
            </w:pPr>
            <w:r>
              <w:t>Импрессионизм</w:t>
            </w:r>
          </w:p>
          <w:p w:rsidR="00421BFF" w:rsidRDefault="00421BFF">
            <w:pPr>
              <w:tabs>
                <w:tab w:val="left" w:pos="708"/>
              </w:tabs>
              <w:jc w:val="both"/>
            </w:pPr>
            <w:r>
              <w:t>Инвектива</w:t>
            </w:r>
          </w:p>
          <w:p w:rsidR="00421BFF" w:rsidRDefault="00421BFF">
            <w:pPr>
              <w:tabs>
                <w:tab w:val="left" w:pos="708"/>
              </w:tabs>
              <w:jc w:val="both"/>
            </w:pPr>
            <w:r>
              <w:t>Инновация</w:t>
            </w:r>
          </w:p>
          <w:p w:rsidR="00421BFF" w:rsidRDefault="00421BFF">
            <w:pPr>
              <w:tabs>
                <w:tab w:val="left" w:pos="708"/>
              </w:tabs>
              <w:jc w:val="both"/>
            </w:pPr>
            <w:r>
              <w:t>Инсинуация</w:t>
            </w:r>
          </w:p>
          <w:p w:rsidR="00421BFF" w:rsidRDefault="00421BFF">
            <w:pPr>
              <w:tabs>
                <w:tab w:val="left" w:pos="708"/>
              </w:tabs>
              <w:jc w:val="both"/>
            </w:pPr>
            <w:r>
              <w:t>Интерпретация</w:t>
            </w:r>
          </w:p>
          <w:p w:rsidR="00421BFF" w:rsidRDefault="00421BFF">
            <w:pPr>
              <w:tabs>
                <w:tab w:val="left" w:pos="708"/>
              </w:tabs>
              <w:jc w:val="both"/>
            </w:pPr>
            <w:r>
              <w:t>Инфантильный</w:t>
            </w:r>
          </w:p>
          <w:p w:rsidR="00421BFF" w:rsidRDefault="00421BFF">
            <w:pPr>
              <w:tabs>
                <w:tab w:val="left" w:pos="708"/>
              </w:tabs>
              <w:jc w:val="both"/>
            </w:pPr>
            <w:r>
              <w:t>Инфернальный</w:t>
            </w:r>
          </w:p>
          <w:p w:rsidR="00421BFF" w:rsidRDefault="00421BFF">
            <w:pPr>
              <w:tabs>
                <w:tab w:val="left" w:pos="708"/>
              </w:tabs>
              <w:jc w:val="both"/>
            </w:pPr>
            <w:r>
              <w:t>Инцидент</w:t>
            </w:r>
          </w:p>
          <w:p w:rsidR="00421BFF" w:rsidRDefault="00421BFF">
            <w:pPr>
              <w:tabs>
                <w:tab w:val="left" w:pos="708"/>
              </w:tabs>
              <w:jc w:val="both"/>
            </w:pPr>
            <w:r>
              <w:t>Ипохондрик</w:t>
            </w:r>
          </w:p>
          <w:p w:rsidR="00421BFF" w:rsidRDefault="00421BFF">
            <w:pPr>
              <w:tabs>
                <w:tab w:val="left" w:pos="708"/>
              </w:tabs>
              <w:jc w:val="both"/>
            </w:pPr>
            <w:r>
              <w:t>Катаклизм</w:t>
            </w:r>
          </w:p>
          <w:p w:rsidR="00421BFF" w:rsidRDefault="00421BFF">
            <w:pPr>
              <w:tabs>
                <w:tab w:val="left" w:pos="708"/>
              </w:tabs>
              <w:jc w:val="both"/>
            </w:pPr>
            <w:r>
              <w:t>Компрометировать</w:t>
            </w:r>
          </w:p>
          <w:p w:rsidR="00421BFF" w:rsidRDefault="00421BFF">
            <w:pPr>
              <w:tabs>
                <w:tab w:val="left" w:pos="708"/>
              </w:tabs>
              <w:jc w:val="both"/>
            </w:pPr>
            <w:r>
              <w:t>Конвергенция /дивергенция</w:t>
            </w:r>
          </w:p>
          <w:p w:rsidR="00421BFF" w:rsidRDefault="00421BFF">
            <w:pPr>
              <w:tabs>
                <w:tab w:val="left" w:pos="708"/>
              </w:tabs>
              <w:jc w:val="both"/>
            </w:pPr>
            <w:r>
              <w:t>Конгломерат</w:t>
            </w:r>
          </w:p>
          <w:p w:rsidR="00421BFF" w:rsidRDefault="00421BFF">
            <w:pPr>
              <w:tabs>
                <w:tab w:val="left" w:pos="708"/>
              </w:tabs>
              <w:jc w:val="both"/>
            </w:pPr>
            <w:r>
              <w:t>Консенсус</w:t>
            </w:r>
          </w:p>
          <w:p w:rsidR="00421BFF" w:rsidRDefault="00421BFF">
            <w:pPr>
              <w:tabs>
                <w:tab w:val="left" w:pos="708"/>
              </w:tabs>
              <w:jc w:val="both"/>
            </w:pPr>
            <w:r>
              <w:t>Корифей</w:t>
            </w:r>
          </w:p>
          <w:p w:rsidR="00421BFF" w:rsidRDefault="00421BFF">
            <w:pPr>
              <w:tabs>
                <w:tab w:val="left" w:pos="708"/>
              </w:tabs>
              <w:jc w:val="both"/>
            </w:pPr>
            <w:r>
              <w:t>Кортеж</w:t>
            </w:r>
          </w:p>
          <w:p w:rsidR="00421BFF" w:rsidRDefault="00421BFF">
            <w:pPr>
              <w:tabs>
                <w:tab w:val="left" w:pos="708"/>
              </w:tabs>
              <w:jc w:val="both"/>
            </w:pPr>
            <w:r>
              <w:t>Кредо</w:t>
            </w:r>
          </w:p>
          <w:p w:rsidR="00421BFF" w:rsidRDefault="00421BFF">
            <w:pPr>
              <w:tabs>
                <w:tab w:val="left" w:pos="708"/>
              </w:tabs>
              <w:jc w:val="both"/>
            </w:pPr>
            <w:r>
              <w:t>Легитимный</w:t>
            </w:r>
          </w:p>
          <w:p w:rsidR="00421BFF" w:rsidRDefault="00421BFF">
            <w:pPr>
              <w:tabs>
                <w:tab w:val="left" w:pos="708"/>
              </w:tabs>
              <w:jc w:val="both"/>
            </w:pPr>
            <w:r>
              <w:t>Масс-медиа</w:t>
            </w:r>
          </w:p>
          <w:p w:rsidR="00421BFF" w:rsidRDefault="00421BFF">
            <w:pPr>
              <w:tabs>
                <w:tab w:val="left" w:pos="708"/>
              </w:tabs>
              <w:jc w:val="both"/>
            </w:pPr>
            <w:r>
              <w:t>Мезальянс</w:t>
            </w:r>
          </w:p>
          <w:p w:rsidR="00421BFF" w:rsidRDefault="00421BFF">
            <w:pPr>
              <w:tabs>
                <w:tab w:val="left" w:pos="708"/>
              </w:tabs>
              <w:jc w:val="both"/>
            </w:pPr>
            <w:r>
              <w:t>Менталитет</w:t>
            </w:r>
          </w:p>
          <w:p w:rsidR="00421BFF" w:rsidRDefault="00421BFF">
            <w:pPr>
              <w:tabs>
                <w:tab w:val="left" w:pos="708"/>
              </w:tabs>
              <w:jc w:val="both"/>
            </w:pPr>
            <w:r>
              <w:t>Меркантильный</w:t>
            </w:r>
          </w:p>
          <w:p w:rsidR="00421BFF" w:rsidRDefault="00421BFF">
            <w:pPr>
              <w:tabs>
                <w:tab w:val="left" w:pos="708"/>
              </w:tabs>
              <w:jc w:val="both"/>
            </w:pPr>
            <w:r>
              <w:t>Мизантроп</w:t>
            </w:r>
          </w:p>
          <w:p w:rsidR="00421BFF" w:rsidRDefault="00421BFF">
            <w:pPr>
              <w:tabs>
                <w:tab w:val="left" w:pos="708"/>
              </w:tabs>
              <w:jc w:val="both"/>
            </w:pPr>
            <w:r>
              <w:t>Мизерный</w:t>
            </w:r>
          </w:p>
          <w:p w:rsidR="00421BFF" w:rsidRDefault="00421BFF">
            <w:pPr>
              <w:tabs>
                <w:tab w:val="left" w:pos="708"/>
              </w:tabs>
              <w:jc w:val="both"/>
            </w:pPr>
            <w:r>
              <w:t>Мониторинг</w:t>
            </w:r>
          </w:p>
          <w:p w:rsidR="00421BFF" w:rsidRDefault="00421BFF">
            <w:pPr>
              <w:tabs>
                <w:tab w:val="left" w:pos="708"/>
              </w:tabs>
              <w:jc w:val="both"/>
            </w:pPr>
            <w:r>
              <w:t>Ноу-хау</w:t>
            </w:r>
          </w:p>
          <w:p w:rsidR="00421BFF" w:rsidRDefault="00421BFF">
            <w:pPr>
              <w:tabs>
                <w:tab w:val="left" w:pos="708"/>
              </w:tabs>
              <w:jc w:val="both"/>
            </w:pPr>
            <w:r>
              <w:t>Обскурантизм</w:t>
            </w:r>
          </w:p>
          <w:p w:rsidR="00421BFF" w:rsidRDefault="00421BFF">
            <w:pPr>
              <w:tabs>
                <w:tab w:val="left" w:pos="708"/>
              </w:tabs>
              <w:jc w:val="both"/>
            </w:pPr>
            <w:r>
              <w:t>Оккультизм</w:t>
            </w:r>
          </w:p>
          <w:p w:rsidR="00421BFF" w:rsidRDefault="00421BFF">
            <w:pPr>
              <w:tabs>
                <w:tab w:val="left" w:pos="708"/>
              </w:tabs>
              <w:jc w:val="both"/>
            </w:pPr>
            <w:r>
              <w:t>Остракизм</w:t>
            </w:r>
          </w:p>
          <w:p w:rsidR="00421BFF" w:rsidRDefault="00421BFF">
            <w:pPr>
              <w:tabs>
                <w:tab w:val="left" w:pos="708"/>
              </w:tabs>
              <w:jc w:val="both"/>
            </w:pPr>
            <w:r>
              <w:t>Охлократия</w:t>
            </w:r>
          </w:p>
          <w:p w:rsidR="00421BFF" w:rsidRDefault="00421BFF">
            <w:pPr>
              <w:tabs>
                <w:tab w:val="left" w:pos="708"/>
              </w:tabs>
              <w:jc w:val="both"/>
            </w:pPr>
            <w:r>
              <w:t>Паблисити</w:t>
            </w:r>
          </w:p>
          <w:p w:rsidR="00421BFF" w:rsidRDefault="00421BFF"/>
        </w:tc>
        <w:tc>
          <w:tcPr>
            <w:tcW w:w="3191" w:type="dxa"/>
            <w:shd w:val="clear" w:color="auto" w:fill="auto"/>
          </w:tcPr>
          <w:p w:rsidR="00421BFF" w:rsidRDefault="00421BFF">
            <w:pPr>
              <w:tabs>
                <w:tab w:val="left" w:pos="708"/>
              </w:tabs>
              <w:jc w:val="both"/>
            </w:pPr>
            <w:r>
              <w:t>Паллиатив</w:t>
            </w:r>
          </w:p>
          <w:p w:rsidR="00421BFF" w:rsidRDefault="00421BFF">
            <w:pPr>
              <w:tabs>
                <w:tab w:val="left" w:pos="708"/>
              </w:tabs>
              <w:jc w:val="both"/>
            </w:pPr>
            <w:r>
              <w:t>Панацея</w:t>
            </w:r>
          </w:p>
          <w:p w:rsidR="00421BFF" w:rsidRDefault="00421BFF">
            <w:pPr>
              <w:tabs>
                <w:tab w:val="left" w:pos="708"/>
              </w:tabs>
              <w:jc w:val="both"/>
            </w:pPr>
            <w:r>
              <w:t>Пасквиль</w:t>
            </w:r>
          </w:p>
          <w:p w:rsidR="00421BFF" w:rsidRDefault="00421BFF">
            <w:pPr>
              <w:tabs>
                <w:tab w:val="left" w:pos="708"/>
              </w:tabs>
              <w:jc w:val="both"/>
            </w:pPr>
            <w:r>
              <w:t>Перманентный</w:t>
            </w:r>
          </w:p>
          <w:p w:rsidR="00421BFF" w:rsidRDefault="00421BFF">
            <w:pPr>
              <w:tabs>
                <w:tab w:val="left" w:pos="708"/>
              </w:tabs>
              <w:jc w:val="both"/>
            </w:pPr>
            <w:r>
              <w:t>Пиетет</w:t>
            </w:r>
          </w:p>
          <w:p w:rsidR="00421BFF" w:rsidRDefault="00421BFF">
            <w:pPr>
              <w:tabs>
                <w:tab w:val="left" w:pos="708"/>
              </w:tabs>
              <w:jc w:val="both"/>
            </w:pPr>
            <w:r>
              <w:t>Плебисцит</w:t>
            </w:r>
          </w:p>
          <w:p w:rsidR="00421BFF" w:rsidRDefault="00421BFF">
            <w:pPr>
              <w:tabs>
                <w:tab w:val="left" w:pos="708"/>
              </w:tabs>
              <w:jc w:val="both"/>
            </w:pPr>
            <w:r>
              <w:t>Прайс-лист</w:t>
            </w:r>
          </w:p>
          <w:p w:rsidR="00421BFF" w:rsidRDefault="00421BFF">
            <w:pPr>
              <w:tabs>
                <w:tab w:val="left" w:pos="708"/>
              </w:tabs>
              <w:jc w:val="both"/>
            </w:pPr>
            <w:r>
              <w:t>Презентация</w:t>
            </w:r>
          </w:p>
          <w:p w:rsidR="00421BFF" w:rsidRDefault="00421BFF">
            <w:pPr>
              <w:tabs>
                <w:tab w:val="left" w:pos="708"/>
              </w:tabs>
              <w:jc w:val="both"/>
            </w:pPr>
            <w:r>
              <w:t>Прерогатива</w:t>
            </w:r>
          </w:p>
          <w:p w:rsidR="00421BFF" w:rsidRDefault="00421BFF">
            <w:pPr>
              <w:tabs>
                <w:tab w:val="left" w:pos="708"/>
              </w:tabs>
              <w:jc w:val="both"/>
            </w:pPr>
            <w:r>
              <w:t>Прецедент</w:t>
            </w:r>
          </w:p>
          <w:p w:rsidR="00421BFF" w:rsidRDefault="00421BFF">
            <w:pPr>
              <w:tabs>
                <w:tab w:val="left" w:pos="708"/>
              </w:tabs>
              <w:jc w:val="both"/>
            </w:pPr>
            <w:r>
              <w:t>Протекционизм</w:t>
            </w:r>
          </w:p>
          <w:p w:rsidR="00421BFF" w:rsidRDefault="00421BFF">
            <w:pPr>
              <w:tabs>
                <w:tab w:val="left" w:pos="708"/>
              </w:tabs>
              <w:jc w:val="both"/>
            </w:pPr>
            <w:r>
              <w:t>Респондент</w:t>
            </w:r>
          </w:p>
          <w:p w:rsidR="00421BFF" w:rsidRDefault="00421BFF">
            <w:pPr>
              <w:tabs>
                <w:tab w:val="left" w:pos="708"/>
              </w:tabs>
              <w:jc w:val="both"/>
            </w:pPr>
            <w:r>
              <w:t>Ретроград</w:t>
            </w:r>
          </w:p>
          <w:p w:rsidR="00421BFF" w:rsidRDefault="00421BFF">
            <w:pPr>
              <w:tabs>
                <w:tab w:val="left" w:pos="708"/>
              </w:tabs>
              <w:jc w:val="both"/>
            </w:pPr>
            <w:r>
              <w:t>Рецидив</w:t>
            </w:r>
          </w:p>
          <w:p w:rsidR="00421BFF" w:rsidRDefault="00421BFF">
            <w:pPr>
              <w:tabs>
                <w:tab w:val="left" w:pos="708"/>
              </w:tabs>
              <w:jc w:val="both"/>
            </w:pPr>
            <w:r>
              <w:t>Сентенция</w:t>
            </w:r>
          </w:p>
          <w:p w:rsidR="00421BFF" w:rsidRDefault="00421BFF">
            <w:pPr>
              <w:tabs>
                <w:tab w:val="left" w:pos="708"/>
              </w:tabs>
              <w:jc w:val="both"/>
            </w:pPr>
            <w:r>
              <w:t>Спорадический</w:t>
            </w:r>
          </w:p>
          <w:p w:rsidR="00421BFF" w:rsidRDefault="00421BFF">
            <w:pPr>
              <w:tabs>
                <w:tab w:val="left" w:pos="708"/>
              </w:tabs>
              <w:jc w:val="both"/>
            </w:pPr>
            <w:r>
              <w:t>Спонтанный</w:t>
            </w:r>
          </w:p>
          <w:p w:rsidR="00421BFF" w:rsidRDefault="00421BFF">
            <w:pPr>
              <w:tabs>
                <w:tab w:val="left" w:pos="708"/>
              </w:tabs>
              <w:jc w:val="both"/>
            </w:pPr>
            <w:r>
              <w:t>Стагнация</w:t>
            </w:r>
          </w:p>
          <w:p w:rsidR="00421BFF" w:rsidRDefault="00421BFF">
            <w:pPr>
              <w:tabs>
                <w:tab w:val="left" w:pos="708"/>
              </w:tabs>
              <w:jc w:val="both"/>
            </w:pPr>
            <w:r>
              <w:t>Статус-кво</w:t>
            </w:r>
          </w:p>
          <w:p w:rsidR="00421BFF" w:rsidRDefault="00421BFF">
            <w:pPr>
              <w:tabs>
                <w:tab w:val="left" w:pos="708"/>
              </w:tabs>
              <w:jc w:val="both"/>
            </w:pPr>
            <w:r>
              <w:t>Тенденция</w:t>
            </w:r>
          </w:p>
          <w:p w:rsidR="00421BFF" w:rsidRDefault="00421BFF">
            <w:pPr>
              <w:tabs>
                <w:tab w:val="left" w:pos="708"/>
              </w:tabs>
              <w:jc w:val="both"/>
            </w:pPr>
            <w:r>
              <w:t>Третировать</w:t>
            </w:r>
          </w:p>
          <w:p w:rsidR="00421BFF" w:rsidRDefault="00421BFF">
            <w:pPr>
              <w:tabs>
                <w:tab w:val="left" w:pos="708"/>
              </w:tabs>
              <w:jc w:val="both"/>
            </w:pPr>
            <w:r>
              <w:t>Турне</w:t>
            </w:r>
          </w:p>
          <w:p w:rsidR="00421BFF" w:rsidRDefault="00421BFF">
            <w:pPr>
              <w:tabs>
                <w:tab w:val="left" w:pos="708"/>
              </w:tabs>
              <w:jc w:val="both"/>
            </w:pPr>
            <w:r>
              <w:t>Фанаберия</w:t>
            </w:r>
          </w:p>
          <w:p w:rsidR="00421BFF" w:rsidRDefault="00421BFF">
            <w:pPr>
              <w:tabs>
                <w:tab w:val="left" w:pos="708"/>
              </w:tabs>
              <w:jc w:val="both"/>
            </w:pPr>
            <w:r>
              <w:t>Феномен</w:t>
            </w:r>
          </w:p>
          <w:p w:rsidR="00421BFF" w:rsidRDefault="00421BFF">
            <w:pPr>
              <w:tabs>
                <w:tab w:val="left" w:pos="708"/>
              </w:tabs>
              <w:jc w:val="both"/>
            </w:pPr>
            <w:r>
              <w:t>Фетиш</w:t>
            </w:r>
          </w:p>
          <w:p w:rsidR="00421BFF" w:rsidRDefault="00421BFF">
            <w:pPr>
              <w:tabs>
                <w:tab w:val="left" w:pos="708"/>
              </w:tabs>
              <w:jc w:val="both"/>
            </w:pPr>
            <w:r>
              <w:t>Филистер</w:t>
            </w:r>
          </w:p>
          <w:p w:rsidR="00421BFF" w:rsidRDefault="00421BFF">
            <w:pPr>
              <w:tabs>
                <w:tab w:val="left" w:pos="708"/>
              </w:tabs>
              <w:jc w:val="both"/>
            </w:pPr>
            <w:r>
              <w:t>Форум</w:t>
            </w:r>
          </w:p>
          <w:p w:rsidR="00421BFF" w:rsidRDefault="00421BFF">
            <w:pPr>
              <w:tabs>
                <w:tab w:val="left" w:pos="708"/>
              </w:tabs>
              <w:jc w:val="both"/>
            </w:pPr>
            <w:r>
              <w:t>Ханжество</w:t>
            </w:r>
          </w:p>
          <w:p w:rsidR="00421BFF" w:rsidRDefault="00421BFF">
            <w:pPr>
              <w:tabs>
                <w:tab w:val="left" w:pos="708"/>
              </w:tabs>
              <w:jc w:val="both"/>
            </w:pPr>
            <w:r>
              <w:t>Ходатайство</w:t>
            </w:r>
          </w:p>
          <w:p w:rsidR="00421BFF" w:rsidRDefault="00421BFF">
            <w:pPr>
              <w:tabs>
                <w:tab w:val="left" w:pos="708"/>
              </w:tabs>
              <w:jc w:val="both"/>
            </w:pPr>
            <w:r>
              <w:t>Экзальтированный</w:t>
            </w:r>
          </w:p>
          <w:p w:rsidR="00421BFF" w:rsidRDefault="00421BFF">
            <w:pPr>
              <w:tabs>
                <w:tab w:val="left" w:pos="708"/>
              </w:tabs>
              <w:jc w:val="both"/>
            </w:pPr>
            <w:r>
              <w:t xml:space="preserve">Элита </w:t>
            </w:r>
          </w:p>
          <w:p w:rsidR="00421BFF" w:rsidRDefault="00421BFF">
            <w:pPr>
              <w:tabs>
                <w:tab w:val="left" w:pos="708"/>
              </w:tabs>
              <w:jc w:val="both"/>
            </w:pPr>
            <w:r>
              <w:t>Эпатаж</w:t>
            </w:r>
          </w:p>
          <w:p w:rsidR="00421BFF" w:rsidRDefault="00421BFF">
            <w:pPr>
              <w:tabs>
                <w:tab w:val="left" w:pos="708"/>
              </w:tabs>
              <w:jc w:val="both"/>
            </w:pPr>
            <w:r>
              <w:t>Эскорт</w:t>
            </w:r>
          </w:p>
          <w:p w:rsidR="00421BFF" w:rsidRDefault="00421BFF"/>
        </w:tc>
      </w:tr>
    </w:tbl>
    <w:p w:rsidR="00421BFF" w:rsidRDefault="00421BFF">
      <w:r>
        <w:rPr>
          <w:b/>
        </w:rPr>
        <w:t>Практические задания для текущего контроля знаний (УК-4)</w:t>
      </w:r>
    </w:p>
    <w:p w:rsidR="00421BFF" w:rsidRDefault="00421BFF">
      <w:pPr>
        <w:autoSpaceDE w:val="0"/>
        <w:jc w:val="both"/>
      </w:pPr>
    </w:p>
    <w:p w:rsidR="00421BFF" w:rsidRDefault="00421BFF">
      <w:pPr>
        <w:autoSpaceDE w:val="0"/>
        <w:jc w:val="both"/>
      </w:pPr>
      <w:r>
        <w:rPr>
          <w:b/>
          <w:i/>
        </w:rPr>
        <w:t>1. Устраните ошибки, связанные с нарушением лексической сочетаемости слов.</w:t>
      </w:r>
    </w:p>
    <w:p w:rsidR="00421BFF" w:rsidRDefault="00421BFF">
      <w:pPr>
        <w:autoSpaceDE w:val="0"/>
        <w:jc w:val="both"/>
        <w:rPr>
          <w:b/>
          <w:i/>
        </w:rPr>
      </w:pPr>
      <w:r>
        <w:t>1) Уже наступил глубокий день, а он так и появлялся. 2) Мы преклоняем голову перед Вами. 3) Он так много говорил весь вечер, что в конце у него стали заплетаться губы. 4) Многие предприятия потерпели ущерб в те годы в результате неправильной политики руководства. 5) Важную роль имеет при этом воспитание подростка. 6) К сожалению, этот профессор не смог провести лекцию в нашем университете. 7) Роман оказал на меня глубокое впечатление.</w:t>
      </w:r>
    </w:p>
    <w:p w:rsidR="00421BFF" w:rsidRDefault="00421BFF">
      <w:pPr>
        <w:autoSpaceDE w:val="0"/>
        <w:jc w:val="both"/>
      </w:pPr>
      <w:r>
        <w:rPr>
          <w:b/>
          <w:i/>
        </w:rPr>
        <w:t>2. Найдите в предложениях примеры плеоназма. Исправьте ошибки и назовите правильные варианты предложений.</w:t>
      </w:r>
    </w:p>
    <w:p w:rsidR="00421BFF" w:rsidRDefault="00421BFF">
      <w:pPr>
        <w:autoSpaceDE w:val="0"/>
        <w:jc w:val="both"/>
        <w:rPr>
          <w:b/>
          <w:i/>
        </w:rPr>
      </w:pPr>
      <w:r>
        <w:t>1) Он подарил ей роскошный букет цветов. 2) Внутренний интерьер этого дома был выдержан в строгом стиле. 3) На первых курсах студенты осваивают начальные азы своей специальности. 4) Эта партия инициировала всенародный референдум по вопросу о ввозе ядерных отходов. 5) Для трудоустройства на работу необходимо написать свою автобиографию. 6) Этот необычный феномен поразил всех участников экспедиции. 7) Весной, в месяце апреле, все пернатые птицы возвращаются в наши края. 8) Это знаменитая в те годы сатирическая карикатура впервые была опубликована в нашем журнале. 9) Ознакомьтесь с прейскурантом цен! 10) Неудивительно, что этот популярный шлягер до сих пор звучит в эфире многих радиостанций. 11) Мемориальный памятник, стоящий в центре площади – первый опыт этого скульптора. 12) Главный фаворит этой скачки стремительно приближался в финишу. 13) Саммит на высшем уровне освещала вся печатная пресса нашей страны. 14) Лишь ответная контратака в конце второго тайма позволила нашей команде предотвратить поражение. 15) Основной лейтмотив всех произведений данного автора – любовь к родине.</w:t>
      </w:r>
    </w:p>
    <w:p w:rsidR="00421BFF" w:rsidRDefault="00421BFF">
      <w:pPr>
        <w:autoSpaceDE w:val="0"/>
        <w:jc w:val="both"/>
      </w:pPr>
      <w:r>
        <w:rPr>
          <w:b/>
          <w:i/>
        </w:rPr>
        <w:t>3. Найдите плеонастические словосочетания, которые закрепились в языке. Попробуйте сформулировать причину такого явления.</w:t>
      </w:r>
    </w:p>
    <w:p w:rsidR="00421BFF" w:rsidRDefault="00421BFF">
      <w:pPr>
        <w:autoSpaceDE w:val="0"/>
        <w:jc w:val="both"/>
        <w:rPr>
          <w:b/>
          <w:i/>
        </w:rPr>
      </w:pPr>
      <w:r>
        <w:t>Реальная действительность, народный фольклор, взаимно друг к другу, частная собственность, информационное сообщение, сувенир на память; тестовые испытания; устойчивая стабилизация; чистая правда; экспонат выставки; маршрут движения; полностью уничтожен; дополнительный бонус; коллега по работе.</w:t>
      </w:r>
    </w:p>
    <w:p w:rsidR="00421BFF" w:rsidRDefault="00421BFF">
      <w:pPr>
        <w:autoSpaceDE w:val="0"/>
        <w:jc w:val="both"/>
      </w:pPr>
      <w:r>
        <w:rPr>
          <w:b/>
          <w:i/>
        </w:rPr>
        <w:t>4. Устраните тавтологию.</w:t>
      </w:r>
    </w:p>
    <w:p w:rsidR="00421BFF" w:rsidRDefault="00421BFF">
      <w:pPr>
        <w:autoSpaceDE w:val="0"/>
        <w:jc w:val="both"/>
        <w:rPr>
          <w:b/>
          <w:i/>
        </w:rPr>
      </w:pPr>
      <w:r>
        <w:t>1) Она и раньше чувствовала это тяжелое чувство вины. 2) Его ответная реакция была ответом на слова сестры. 3) На прошлой неделе в школе состоялась Неделя знаний. 4) Руководители всех подразделений руководствуются Уставом организации. 5) На рисовании юные художники нарисовали много чудесных картин. 6) Наша организация организовала в прошедшие выходные праздник для детей сотрудников. 7) Современные пищевые добавки, добавляемые в пищу, значительно улучшают ее минеральный состав.</w:t>
      </w:r>
    </w:p>
    <w:p w:rsidR="00421BFF" w:rsidRDefault="00421BFF">
      <w:pPr>
        <w:autoSpaceDE w:val="0"/>
        <w:jc w:val="both"/>
      </w:pPr>
      <w:r>
        <w:rPr>
          <w:b/>
          <w:i/>
        </w:rPr>
        <w:t>5. Подберите синонимы к следующим словам:</w:t>
      </w:r>
    </w:p>
    <w:p w:rsidR="00421BFF" w:rsidRDefault="00421BFF">
      <w:pPr>
        <w:autoSpaceDE w:val="0"/>
        <w:jc w:val="both"/>
        <w:rPr>
          <w:b/>
          <w:i/>
        </w:rPr>
      </w:pPr>
      <w:r>
        <w:t xml:space="preserve">Смотреть, уставать, будущий, способный, смеяться, еда, наука, зарплата, напрасно, скромный. </w:t>
      </w:r>
      <w:r>
        <w:rPr>
          <w:b/>
        </w:rPr>
        <w:t>(Работа в группах)</w:t>
      </w:r>
    </w:p>
    <w:p w:rsidR="00421BFF" w:rsidRDefault="00421BFF">
      <w:pPr>
        <w:autoSpaceDE w:val="0"/>
        <w:jc w:val="both"/>
      </w:pPr>
      <w:r>
        <w:rPr>
          <w:b/>
          <w:i/>
        </w:rPr>
        <w:t>6. Определите семантические и стилистические различия в значении следующих слов:</w:t>
      </w:r>
    </w:p>
    <w:p w:rsidR="00421BFF" w:rsidRDefault="00421BFF">
      <w:pPr>
        <w:autoSpaceDE w:val="0"/>
        <w:jc w:val="both"/>
      </w:pPr>
      <w:r>
        <w:t>Парфюм – духи – туалетная вода – парфюмированная вода – одеколон.</w:t>
      </w:r>
    </w:p>
    <w:p w:rsidR="00421BFF" w:rsidRDefault="00421BFF">
      <w:pPr>
        <w:autoSpaceDE w:val="0"/>
        <w:jc w:val="both"/>
      </w:pPr>
      <w:r>
        <w:t>Говорить – балагурить – болтать – беседовать – вещать – сообщать – лепетать.</w:t>
      </w:r>
    </w:p>
    <w:p w:rsidR="00421BFF" w:rsidRDefault="00421BFF">
      <w:pPr>
        <w:autoSpaceDE w:val="0"/>
        <w:jc w:val="both"/>
      </w:pPr>
      <w:r>
        <w:t>Дом – терем – хоромы – лачуга – жилье – изба – хата.</w:t>
      </w:r>
    </w:p>
    <w:p w:rsidR="00421BFF" w:rsidRDefault="00421BFF">
      <w:pPr>
        <w:autoSpaceDE w:val="0"/>
        <w:jc w:val="both"/>
      </w:pPr>
      <w:r>
        <w:t>Богатый – состоятельный - обеспеченный - имущий - зажиточный – денежный.</w:t>
      </w:r>
    </w:p>
    <w:p w:rsidR="00421BFF" w:rsidRDefault="00421BFF">
      <w:pPr>
        <w:autoSpaceDE w:val="0"/>
        <w:jc w:val="both"/>
      </w:pPr>
      <w:r>
        <w:t>Аккуратно – ювелирно – скрупулезно – бережно – чисто – осторожно – исправно – прилежно.</w:t>
      </w:r>
    </w:p>
    <w:p w:rsidR="00421BFF" w:rsidRDefault="00421BFF">
      <w:pPr>
        <w:autoSpaceDE w:val="0"/>
        <w:jc w:val="both"/>
      </w:pPr>
      <w:r>
        <w:t>Беспокойство – волнение – тревога – смятение.</w:t>
      </w:r>
    </w:p>
    <w:p w:rsidR="00421BFF" w:rsidRDefault="00421BFF">
      <w:pPr>
        <w:autoSpaceDE w:val="0"/>
        <w:jc w:val="both"/>
        <w:rPr>
          <w:b/>
          <w:i/>
        </w:rPr>
      </w:pPr>
      <w:r>
        <w:t xml:space="preserve">Блестеть – сиять – светиться – искриться – сверкать - мерцать. </w:t>
      </w:r>
      <w:r>
        <w:rPr>
          <w:b/>
        </w:rPr>
        <w:t>(Работа в группах)</w:t>
      </w:r>
    </w:p>
    <w:p w:rsidR="00421BFF" w:rsidRDefault="00421BFF">
      <w:pPr>
        <w:autoSpaceDE w:val="0"/>
        <w:jc w:val="both"/>
      </w:pPr>
      <w:r>
        <w:rPr>
          <w:b/>
          <w:i/>
        </w:rPr>
        <w:t>7. Укажите речевые ошибки, возникшие в результате смешения паронимов. Устраните их, правильно выбирая слова.</w:t>
      </w:r>
    </w:p>
    <w:p w:rsidR="00421BFF" w:rsidRDefault="00421BFF">
      <w:pPr>
        <w:autoSpaceDE w:val="0"/>
        <w:jc w:val="both"/>
        <w:rPr>
          <w:b/>
          <w:i/>
        </w:rPr>
      </w:pPr>
      <w:r>
        <w:t>1) Как зовут актера, сыгравшего заглавную роль в этом фильме? 2) Командированные расходы выплачиваются в установленном размере. 3) Новые методы лечения дали эффектные результаты. 4) В музее мы видели глинистые кувшины XVII века, найденные группой археологов на месте раскопок. 5) Студенты нашей группы быстро освоили этот трудный материал. 6) Поставьте Вашу роспись в этой строке. 7) Мать одела на ребенка пальто. 8) Из окна машины было видно, что противоположный берег реки глиняный. 9) Для этого рисунка ему нужны были масленые краски. 10) Не все родители могли заплатить за поездку детей в оздоровительный лагерь. 11) Самолеты значительно укоротили путь от Урала до Дальнего Востока 12) Плоды его просветительной деятельности заметны и сейчас. 13) Не воспринимай это близко к сердцу! 14) Любой командировочный, воспользовавшийся услугой e-ticketing, может потребовать от авиакомпании специальный купон, который удовлетворит и бухгалтерию, и налоговые службы. 15) Наш журнал вспомнил о былых звездах кино, шоу-бизнеса и спорта. 16) Катя живет в Асбесте, именно там она и закончила медицинское учебное заведение.</w:t>
      </w:r>
    </w:p>
    <w:p w:rsidR="00421BFF" w:rsidRDefault="00421BFF">
      <w:pPr>
        <w:autoSpaceDE w:val="0"/>
        <w:jc w:val="both"/>
      </w:pPr>
      <w:r>
        <w:rPr>
          <w:b/>
          <w:i/>
        </w:rPr>
        <w:t>8. Исправьте ошибки в употреблении фразеологизмов:</w:t>
      </w:r>
    </w:p>
    <w:p w:rsidR="00421BFF" w:rsidRDefault="00421BFF">
      <w:pPr>
        <w:autoSpaceDE w:val="0"/>
        <w:jc w:val="both"/>
      </w:pPr>
      <w:r>
        <w:t>1)</w:t>
      </w:r>
      <w:r>
        <w:tab/>
        <w:t xml:space="preserve">Фирменное блюдо ехидны – муравьи, термиты. </w:t>
      </w:r>
    </w:p>
    <w:p w:rsidR="00421BFF" w:rsidRDefault="00421BFF">
      <w:pPr>
        <w:autoSpaceDE w:val="0"/>
        <w:jc w:val="both"/>
      </w:pPr>
      <w:r>
        <w:t>2)</w:t>
      </w:r>
      <w:r>
        <w:tab/>
        <w:t xml:space="preserve">Здесь полоса прибоя, бухты с подводными камнями, заросли ламинарий – обетованные места этих животных. </w:t>
      </w:r>
    </w:p>
    <w:p w:rsidR="00421BFF" w:rsidRDefault="00421BFF">
      <w:pPr>
        <w:autoSpaceDE w:val="0"/>
        <w:jc w:val="both"/>
      </w:pPr>
      <w:r>
        <w:t>3)</w:t>
      </w:r>
      <w:r>
        <w:tab/>
        <w:t>Выпускники, радостные и счастливые, на прощание спели свою лебединую песню. На торжественной линейке, посвященной празднику «Последнего звонка», Виктор сказал: «Мы сегодня собрались, чтобы проводить в последний путь своих старших товарищей». 4)</w:t>
      </w:r>
      <w:r>
        <w:tab/>
        <w:t>Я заметил в нескольких шагах от себя дом, всем знакомый дом, который я отлично знаю как свои пять пальцев.</w:t>
      </w:r>
    </w:p>
    <w:p w:rsidR="00421BFF" w:rsidRDefault="00421BFF">
      <w:pPr>
        <w:autoSpaceDE w:val="0"/>
        <w:jc w:val="both"/>
      </w:pPr>
      <w:r>
        <w:t>5)</w:t>
      </w:r>
      <w:r>
        <w:tab/>
        <w:t>Час сборной пробил – в субботу начался последний этап ее подготовки к чемпионату мира.</w:t>
      </w:r>
    </w:p>
    <w:p w:rsidR="00421BFF" w:rsidRDefault="00421BFF">
      <w:pPr>
        <w:autoSpaceDE w:val="0"/>
        <w:jc w:val="both"/>
      </w:pPr>
      <w:r>
        <w:t>6)</w:t>
      </w:r>
      <w:r>
        <w:tab/>
        <w:t>Наш мастер – человек, который неравнодушен к тому, что плохо лежит.</w:t>
      </w:r>
    </w:p>
    <w:p w:rsidR="00421BFF" w:rsidRDefault="00421BFF">
      <w:pPr>
        <w:autoSpaceDE w:val="0"/>
        <w:jc w:val="both"/>
      </w:pPr>
      <w:r>
        <w:t>7)</w:t>
      </w:r>
      <w:r>
        <w:tab/>
        <w:t>На этой прекрасной выставке цветов хочется сказать: «Спасибо устроителям за путешествие в мир иной, где так отдыхаешь душой!»</w:t>
      </w:r>
    </w:p>
    <w:p w:rsidR="00421BFF" w:rsidRDefault="00421BFF">
      <w:pPr>
        <w:autoSpaceDE w:val="0"/>
        <w:jc w:val="both"/>
      </w:pPr>
      <w:r>
        <w:t>8)</w:t>
      </w:r>
      <w:r>
        <w:tab/>
        <w:t>Игорь уходил в поход совсем молодым, неопытным новичком, а вернулся из экспедиции старым матерчатым волком.</w:t>
      </w:r>
    </w:p>
    <w:p w:rsidR="00421BFF" w:rsidRDefault="00421BFF">
      <w:pPr>
        <w:autoSpaceDE w:val="0"/>
        <w:jc w:val="both"/>
      </w:pPr>
      <w:r>
        <w:t>9)</w:t>
      </w:r>
      <w:r>
        <w:tab/>
        <w:t>У них все было шито-крыто белыми нитками, но никто этого не заметил</w:t>
      </w:r>
    </w:p>
    <w:p w:rsidR="00421BFF" w:rsidRDefault="00421BFF">
      <w:pPr>
        <w:autoSpaceDE w:val="0"/>
        <w:jc w:val="both"/>
        <w:rPr>
          <w:b/>
          <w:i/>
        </w:rPr>
      </w:pPr>
      <w:r>
        <w:t>10)</w:t>
      </w:r>
      <w:r>
        <w:tab/>
        <w:t>Это решение гроша выеденного не стоит.</w:t>
      </w:r>
      <w:r>
        <w:rPr>
          <w:b/>
        </w:rPr>
        <w:t xml:space="preserve"> (Работа в группах)</w:t>
      </w:r>
    </w:p>
    <w:p w:rsidR="00421BFF" w:rsidRDefault="00421BFF">
      <w:pPr>
        <w:autoSpaceDE w:val="0"/>
        <w:jc w:val="both"/>
      </w:pPr>
      <w:r>
        <w:rPr>
          <w:b/>
          <w:i/>
        </w:rPr>
        <w:t>9. Оцените точность использования слов в данных предложениях. При необходимости проведите литературную правку. Для уточнения семантики слов используйте толковые словари.</w:t>
      </w:r>
    </w:p>
    <w:p w:rsidR="00421BFF" w:rsidRDefault="00421BFF" w:rsidP="003A0CDC">
      <w:pPr>
        <w:tabs>
          <w:tab w:val="left" w:pos="567"/>
        </w:tabs>
        <w:autoSpaceDE w:val="0"/>
        <w:jc w:val="both"/>
      </w:pPr>
      <w:r>
        <w:t xml:space="preserve">1) Стремительно исчезают коллективные ролевые игры – ребяческие «тайные сообщества»: дети сидят дома одни или общаются с друзьями по телефону или в Сети. 2) Гендиректор поделился перспективами последних нанотехнологий в офисе своей финансовой группы. 3) Что решило последнюю победу России над Англией в футболе? 4) Отечественные мюзиклы все-таки выглядели лучше, чем прикупленные «слева» по сходной цене обезжиренные мировые хиты – как откровенно холщовые портки в сравнении с кустарно вываренными в Подмосковье джинсами. 5) Сумка или пара туфель – оптимальный способ стилистической идентификации, позволяющий не задумываться над остальным нарядом. 6) Мы разрывались в дилемме – помогать тем, кто на нас уповает, и рисковать при этом серьезными осложнениями с западным миром. 7) Дитя не отрывалось от игровой консоли. 8) Мы были в зоопарке – видели наших прототипов! 9) Проект создания Открытой российской хоккейной лиги (ОРХЛ) взбудоражил хоккейную диаспору всего Старого Света. </w:t>
      </w:r>
    </w:p>
    <w:p w:rsidR="00421BFF" w:rsidRDefault="00421BFF" w:rsidP="003A0CDC">
      <w:pPr>
        <w:tabs>
          <w:tab w:val="left" w:pos="567"/>
        </w:tabs>
        <w:autoSpaceDE w:val="0"/>
        <w:jc w:val="both"/>
      </w:pPr>
    </w:p>
    <w:p w:rsidR="00421BFF" w:rsidRDefault="00421BFF" w:rsidP="003A0CDC">
      <w:pPr>
        <w:tabs>
          <w:tab w:val="left" w:pos="567"/>
        </w:tabs>
        <w:autoSpaceDE w:val="0"/>
        <w:spacing w:line="360" w:lineRule="auto"/>
        <w:jc w:val="center"/>
        <w:rPr>
          <w:b/>
          <w:bCs/>
        </w:rPr>
      </w:pPr>
      <w:r>
        <w:rPr>
          <w:b/>
          <w:bCs/>
        </w:rPr>
        <w:t>ПРИМЕРНЫЕ ТЕМЫ ДЛЯ ВЫСТУПЛЕНИЯ С УБЕЖДАЮЩЕЙ РЕЧЬЮ</w:t>
      </w:r>
    </w:p>
    <w:p w:rsidR="00421BFF" w:rsidRDefault="00421BFF" w:rsidP="003A0CDC">
      <w:pPr>
        <w:numPr>
          <w:ilvl w:val="0"/>
          <w:numId w:val="31"/>
        </w:numPr>
        <w:tabs>
          <w:tab w:val="left" w:pos="567"/>
        </w:tabs>
        <w:autoSpaceDE w:val="0"/>
        <w:ind w:left="0" w:firstLine="0"/>
        <w:rPr>
          <w:bCs/>
        </w:rPr>
      </w:pPr>
      <w:r>
        <w:rPr>
          <w:bCs/>
        </w:rPr>
        <w:t>Обучение в высшей школе должно быть платным?</w:t>
      </w:r>
    </w:p>
    <w:p w:rsidR="00421BFF" w:rsidRDefault="00421BFF" w:rsidP="003A0CDC">
      <w:pPr>
        <w:numPr>
          <w:ilvl w:val="0"/>
          <w:numId w:val="31"/>
        </w:numPr>
        <w:tabs>
          <w:tab w:val="left" w:pos="567"/>
        </w:tabs>
        <w:ind w:left="0" w:firstLine="0"/>
        <w:rPr>
          <w:bCs/>
        </w:rPr>
      </w:pPr>
      <w:r>
        <w:rPr>
          <w:bCs/>
        </w:rPr>
        <w:t>Зависит ли наше будущее от нашей учебы?</w:t>
      </w:r>
    </w:p>
    <w:p w:rsidR="00421BFF" w:rsidRDefault="00421BFF" w:rsidP="003A0CDC">
      <w:pPr>
        <w:numPr>
          <w:ilvl w:val="0"/>
          <w:numId w:val="31"/>
        </w:numPr>
        <w:tabs>
          <w:tab w:val="left" w:pos="567"/>
        </w:tabs>
        <w:ind w:left="0" w:firstLine="0"/>
        <w:rPr>
          <w:bCs/>
        </w:rPr>
      </w:pPr>
      <w:r>
        <w:rPr>
          <w:bCs/>
        </w:rPr>
        <w:t>Надо ли нам учиться у запада?</w:t>
      </w:r>
    </w:p>
    <w:p w:rsidR="00421BFF" w:rsidRDefault="00421BFF" w:rsidP="003A0CDC">
      <w:pPr>
        <w:numPr>
          <w:ilvl w:val="0"/>
          <w:numId w:val="31"/>
        </w:numPr>
        <w:tabs>
          <w:tab w:val="left" w:pos="567"/>
        </w:tabs>
        <w:ind w:left="0" w:firstLine="0"/>
        <w:rPr>
          <w:bCs/>
        </w:rPr>
      </w:pPr>
      <w:r>
        <w:rPr>
          <w:bCs/>
        </w:rPr>
        <w:t>Планировать жизнь или пустить все на самотек?</w:t>
      </w:r>
    </w:p>
    <w:p w:rsidR="00421BFF" w:rsidRDefault="00421BFF" w:rsidP="003A0CDC">
      <w:pPr>
        <w:numPr>
          <w:ilvl w:val="0"/>
          <w:numId w:val="31"/>
        </w:numPr>
        <w:tabs>
          <w:tab w:val="left" w:pos="567"/>
        </w:tabs>
        <w:autoSpaceDE w:val="0"/>
        <w:ind w:left="0" w:firstLine="0"/>
        <w:rPr>
          <w:bCs/>
        </w:rPr>
      </w:pPr>
      <w:r>
        <w:rPr>
          <w:bCs/>
        </w:rPr>
        <w:t>Должен ли каждый человек заниматься спортом?</w:t>
      </w:r>
    </w:p>
    <w:p w:rsidR="00421BFF" w:rsidRDefault="00421BFF" w:rsidP="003A0CDC">
      <w:pPr>
        <w:numPr>
          <w:ilvl w:val="0"/>
          <w:numId w:val="31"/>
        </w:numPr>
        <w:tabs>
          <w:tab w:val="left" w:pos="567"/>
        </w:tabs>
        <w:autoSpaceDE w:val="0"/>
        <w:ind w:left="0" w:firstLine="0"/>
        <w:rPr>
          <w:bCs/>
        </w:rPr>
      </w:pPr>
      <w:r>
        <w:rPr>
          <w:bCs/>
        </w:rPr>
        <w:t>Следует ли запретить экстремальные виды спорта?</w:t>
      </w:r>
    </w:p>
    <w:p w:rsidR="00421BFF" w:rsidRDefault="00421BFF" w:rsidP="003A0CDC">
      <w:pPr>
        <w:numPr>
          <w:ilvl w:val="0"/>
          <w:numId w:val="31"/>
        </w:numPr>
        <w:tabs>
          <w:tab w:val="left" w:pos="567"/>
        </w:tabs>
        <w:autoSpaceDE w:val="0"/>
        <w:ind w:left="0" w:firstLine="0"/>
        <w:rPr>
          <w:bCs/>
        </w:rPr>
      </w:pPr>
      <w:r>
        <w:rPr>
          <w:bCs/>
        </w:rPr>
        <w:t>Шоу-бизнес разрушает культуру.</w:t>
      </w:r>
    </w:p>
    <w:p w:rsidR="00421BFF" w:rsidRDefault="00421BFF" w:rsidP="003A0CDC">
      <w:pPr>
        <w:numPr>
          <w:ilvl w:val="0"/>
          <w:numId w:val="31"/>
        </w:numPr>
        <w:tabs>
          <w:tab w:val="left" w:pos="567"/>
        </w:tabs>
        <w:autoSpaceDE w:val="0"/>
        <w:ind w:left="0" w:firstLine="0"/>
        <w:rPr>
          <w:bCs/>
        </w:rPr>
      </w:pPr>
      <w:r>
        <w:rPr>
          <w:bCs/>
        </w:rPr>
        <w:t>Нужны ли русскому языку заимствования?</w:t>
      </w:r>
    </w:p>
    <w:p w:rsidR="00421BFF" w:rsidRDefault="00421BFF" w:rsidP="003A0CDC">
      <w:pPr>
        <w:numPr>
          <w:ilvl w:val="0"/>
          <w:numId w:val="31"/>
        </w:numPr>
        <w:tabs>
          <w:tab w:val="left" w:pos="567"/>
        </w:tabs>
        <w:autoSpaceDE w:val="0"/>
        <w:ind w:left="0" w:firstLine="0"/>
        <w:rPr>
          <w:bCs/>
        </w:rPr>
      </w:pPr>
      <w:r>
        <w:rPr>
          <w:bCs/>
        </w:rPr>
        <w:t>Должны ли быть границы у свободы слова?</w:t>
      </w:r>
    </w:p>
    <w:p w:rsidR="00421BFF" w:rsidRDefault="00421BFF" w:rsidP="003A0CDC">
      <w:pPr>
        <w:numPr>
          <w:ilvl w:val="0"/>
          <w:numId w:val="31"/>
        </w:numPr>
        <w:tabs>
          <w:tab w:val="left" w:pos="567"/>
        </w:tabs>
        <w:autoSpaceDE w:val="0"/>
        <w:ind w:left="0" w:firstLine="0"/>
        <w:rPr>
          <w:bCs/>
        </w:rPr>
      </w:pPr>
      <w:r>
        <w:rPr>
          <w:bCs/>
        </w:rPr>
        <w:t>Деньги дают человеку свободу?</w:t>
      </w:r>
    </w:p>
    <w:p w:rsidR="00421BFF" w:rsidRDefault="00421BFF" w:rsidP="003A0CDC">
      <w:pPr>
        <w:numPr>
          <w:ilvl w:val="0"/>
          <w:numId w:val="31"/>
        </w:numPr>
        <w:tabs>
          <w:tab w:val="left" w:pos="567"/>
        </w:tabs>
        <w:autoSpaceDE w:val="0"/>
        <w:ind w:left="0" w:firstLine="0"/>
        <w:rPr>
          <w:bCs/>
        </w:rPr>
      </w:pPr>
      <w:r>
        <w:rPr>
          <w:bCs/>
        </w:rPr>
        <w:t>Рейтинговая система оценки создает нездоровую атмосферу в студенческом коллективе?</w:t>
      </w:r>
    </w:p>
    <w:p w:rsidR="00421BFF" w:rsidRDefault="00421BFF" w:rsidP="003A0CDC">
      <w:pPr>
        <w:numPr>
          <w:ilvl w:val="0"/>
          <w:numId w:val="31"/>
        </w:numPr>
        <w:tabs>
          <w:tab w:val="left" w:pos="567"/>
        </w:tabs>
        <w:autoSpaceDE w:val="0"/>
        <w:ind w:left="0" w:firstLine="0"/>
        <w:rPr>
          <w:bCs/>
        </w:rPr>
      </w:pPr>
      <w:r>
        <w:rPr>
          <w:bCs/>
        </w:rPr>
        <w:t>Искусство надо чувствовать, а не понимать?</w:t>
      </w:r>
    </w:p>
    <w:p w:rsidR="00421BFF" w:rsidRDefault="00421BFF" w:rsidP="003A0CDC">
      <w:pPr>
        <w:numPr>
          <w:ilvl w:val="0"/>
          <w:numId w:val="31"/>
        </w:numPr>
        <w:tabs>
          <w:tab w:val="left" w:pos="567"/>
        </w:tabs>
        <w:autoSpaceDE w:val="0"/>
        <w:ind w:left="0" w:firstLine="0"/>
        <w:rPr>
          <w:bCs/>
        </w:rPr>
      </w:pPr>
      <w:r>
        <w:rPr>
          <w:bCs/>
        </w:rPr>
        <w:t xml:space="preserve"> Лучше горькая правда, чем сладкая ложь?</w:t>
      </w:r>
    </w:p>
    <w:p w:rsidR="00421BFF" w:rsidRDefault="00421BFF" w:rsidP="003A0CDC">
      <w:pPr>
        <w:numPr>
          <w:ilvl w:val="0"/>
          <w:numId w:val="31"/>
        </w:numPr>
        <w:tabs>
          <w:tab w:val="left" w:pos="567"/>
        </w:tabs>
        <w:autoSpaceDE w:val="0"/>
        <w:ind w:left="0" w:firstLine="0"/>
        <w:rPr>
          <w:bCs/>
        </w:rPr>
      </w:pPr>
      <w:r>
        <w:rPr>
          <w:bCs/>
        </w:rPr>
        <w:t xml:space="preserve"> </w:t>
      </w:r>
      <w:r>
        <w:t>Есть ли польза от хобби?</w:t>
      </w:r>
    </w:p>
    <w:p w:rsidR="00421BFF" w:rsidRDefault="00421BFF" w:rsidP="003A0CDC">
      <w:pPr>
        <w:numPr>
          <w:ilvl w:val="0"/>
          <w:numId w:val="31"/>
        </w:numPr>
        <w:tabs>
          <w:tab w:val="left" w:pos="567"/>
        </w:tabs>
        <w:autoSpaceDE w:val="0"/>
        <w:ind w:left="0" w:firstLine="0"/>
        <w:rPr>
          <w:bCs/>
        </w:rPr>
      </w:pPr>
      <w:r>
        <w:rPr>
          <w:bCs/>
        </w:rPr>
        <w:t xml:space="preserve"> </w:t>
      </w:r>
      <w:r>
        <w:t>Нужно ли человеку много денег?</w:t>
      </w:r>
    </w:p>
    <w:p w:rsidR="00421BFF" w:rsidRDefault="00421BFF" w:rsidP="003A0CDC">
      <w:pPr>
        <w:numPr>
          <w:ilvl w:val="0"/>
          <w:numId w:val="31"/>
        </w:numPr>
        <w:tabs>
          <w:tab w:val="left" w:pos="567"/>
        </w:tabs>
        <w:autoSpaceDE w:val="0"/>
        <w:ind w:left="0" w:firstLine="0"/>
      </w:pPr>
      <w:r>
        <w:rPr>
          <w:bCs/>
        </w:rPr>
        <w:t xml:space="preserve"> </w:t>
      </w:r>
      <w:r>
        <w:t>Защитит ли уличное оружие?</w:t>
      </w:r>
    </w:p>
    <w:p w:rsidR="00421BFF" w:rsidRDefault="00421BFF" w:rsidP="003A0CDC">
      <w:pPr>
        <w:numPr>
          <w:ilvl w:val="0"/>
          <w:numId w:val="31"/>
        </w:numPr>
        <w:tabs>
          <w:tab w:val="left" w:pos="567"/>
        </w:tabs>
        <w:autoSpaceDE w:val="0"/>
        <w:ind w:left="0" w:firstLine="0"/>
      </w:pPr>
      <w:r>
        <w:t>Телевидение – бесспорный лидер в мире информации?</w:t>
      </w:r>
    </w:p>
    <w:p w:rsidR="00421BFF" w:rsidRDefault="00421BFF" w:rsidP="003A0CDC">
      <w:pPr>
        <w:numPr>
          <w:ilvl w:val="0"/>
          <w:numId w:val="31"/>
        </w:numPr>
        <w:tabs>
          <w:tab w:val="left" w:pos="567"/>
        </w:tabs>
        <w:autoSpaceDE w:val="0"/>
        <w:ind w:left="0" w:firstLine="0"/>
      </w:pPr>
      <w:r>
        <w:t>Интернет изменил мир?</w:t>
      </w:r>
    </w:p>
    <w:p w:rsidR="00421BFF" w:rsidRDefault="00421BFF" w:rsidP="003A0CDC">
      <w:pPr>
        <w:numPr>
          <w:ilvl w:val="0"/>
          <w:numId w:val="31"/>
        </w:numPr>
        <w:tabs>
          <w:tab w:val="left" w:pos="567"/>
        </w:tabs>
        <w:autoSpaceDE w:val="0"/>
        <w:ind w:left="0" w:firstLine="0"/>
      </w:pPr>
      <w:r>
        <w:t>Мобильный телефон – игрушка для взрослых или …?</w:t>
      </w:r>
    </w:p>
    <w:p w:rsidR="00421BFF" w:rsidRDefault="00421BFF" w:rsidP="003A0CDC">
      <w:pPr>
        <w:numPr>
          <w:ilvl w:val="0"/>
          <w:numId w:val="31"/>
        </w:numPr>
        <w:tabs>
          <w:tab w:val="left" w:pos="567"/>
        </w:tabs>
        <w:autoSpaceDE w:val="0"/>
        <w:ind w:left="0" w:firstLine="0"/>
      </w:pPr>
      <w:r>
        <w:t>Нужен ли студенту автомобиль?</w:t>
      </w:r>
    </w:p>
    <w:p w:rsidR="00421BFF" w:rsidRDefault="00421BFF" w:rsidP="003A0CDC">
      <w:pPr>
        <w:numPr>
          <w:ilvl w:val="0"/>
          <w:numId w:val="31"/>
        </w:numPr>
        <w:tabs>
          <w:tab w:val="left" w:pos="567"/>
        </w:tabs>
        <w:autoSpaceDE w:val="0"/>
        <w:ind w:left="0" w:firstLine="0"/>
      </w:pPr>
      <w:r>
        <w:t>Когда лучше обзаводиться семьей?</w:t>
      </w:r>
    </w:p>
    <w:p w:rsidR="00421BFF" w:rsidRDefault="00421BFF" w:rsidP="003A0CDC">
      <w:pPr>
        <w:numPr>
          <w:ilvl w:val="0"/>
          <w:numId w:val="31"/>
        </w:numPr>
        <w:tabs>
          <w:tab w:val="left" w:pos="567"/>
        </w:tabs>
        <w:autoSpaceDE w:val="0"/>
        <w:ind w:left="0" w:firstLine="0"/>
      </w:pPr>
      <w:r>
        <w:t>Важно ли в жизни умение одеваться?</w:t>
      </w:r>
    </w:p>
    <w:p w:rsidR="00421BFF" w:rsidRDefault="00421BFF" w:rsidP="003A0CDC">
      <w:pPr>
        <w:numPr>
          <w:ilvl w:val="0"/>
          <w:numId w:val="31"/>
        </w:numPr>
        <w:tabs>
          <w:tab w:val="left" w:pos="567"/>
        </w:tabs>
        <w:autoSpaceDE w:val="0"/>
        <w:ind w:left="0" w:firstLine="0"/>
      </w:pPr>
      <w:r>
        <w:t>Должна ли армия быть профессиональной?</w:t>
      </w:r>
    </w:p>
    <w:p w:rsidR="00421BFF" w:rsidRDefault="00421BFF" w:rsidP="003A0CDC">
      <w:pPr>
        <w:numPr>
          <w:ilvl w:val="0"/>
          <w:numId w:val="31"/>
        </w:numPr>
        <w:tabs>
          <w:tab w:val="left" w:pos="567"/>
        </w:tabs>
        <w:autoSpaceDE w:val="0"/>
        <w:ind w:left="0" w:firstLine="0"/>
        <w:rPr>
          <w:bCs/>
        </w:rPr>
      </w:pPr>
      <w:r>
        <w:t>Нужно ли бороться с курением?</w:t>
      </w:r>
    </w:p>
    <w:p w:rsidR="00421BFF" w:rsidRDefault="00421BFF" w:rsidP="003A0CDC">
      <w:pPr>
        <w:numPr>
          <w:ilvl w:val="0"/>
          <w:numId w:val="31"/>
        </w:numPr>
        <w:tabs>
          <w:tab w:val="left" w:pos="567"/>
        </w:tabs>
        <w:ind w:left="0" w:firstLine="0"/>
      </w:pPr>
      <w:r>
        <w:rPr>
          <w:bCs/>
        </w:rPr>
        <w:t>Путь к успеху: все ли средства хороши?</w:t>
      </w:r>
    </w:p>
    <w:p w:rsidR="00421BFF" w:rsidRDefault="00421BFF" w:rsidP="003A0CDC">
      <w:pPr>
        <w:numPr>
          <w:ilvl w:val="0"/>
          <w:numId w:val="31"/>
        </w:numPr>
        <w:tabs>
          <w:tab w:val="left" w:pos="567"/>
        </w:tabs>
        <w:autoSpaceDE w:val="0"/>
        <w:ind w:left="0" w:firstLine="0"/>
      </w:pPr>
      <w:r>
        <w:t>Нужна ли свободная посещаемость занятий?</w:t>
      </w:r>
    </w:p>
    <w:p w:rsidR="00421BFF" w:rsidRDefault="00421BFF" w:rsidP="003A0CDC">
      <w:pPr>
        <w:numPr>
          <w:ilvl w:val="0"/>
          <w:numId w:val="31"/>
        </w:numPr>
        <w:tabs>
          <w:tab w:val="left" w:pos="567"/>
        </w:tabs>
        <w:autoSpaceDE w:val="0"/>
        <w:ind w:left="0" w:firstLine="0"/>
      </w:pPr>
      <w:r>
        <w:t>Нужно ли давать списывать?</w:t>
      </w:r>
    </w:p>
    <w:p w:rsidR="00421BFF" w:rsidRDefault="00421BFF" w:rsidP="003A0CDC">
      <w:pPr>
        <w:numPr>
          <w:ilvl w:val="0"/>
          <w:numId w:val="31"/>
        </w:numPr>
        <w:tabs>
          <w:tab w:val="left" w:pos="567"/>
        </w:tabs>
        <w:autoSpaceDE w:val="0"/>
        <w:ind w:left="0" w:firstLine="0"/>
      </w:pPr>
      <w:r>
        <w:t>Должен ли студент подрабатывать?</w:t>
      </w:r>
    </w:p>
    <w:p w:rsidR="00421BFF" w:rsidRDefault="00421BFF" w:rsidP="003A0CDC">
      <w:pPr>
        <w:numPr>
          <w:ilvl w:val="0"/>
          <w:numId w:val="31"/>
        </w:numPr>
        <w:tabs>
          <w:tab w:val="left" w:pos="567"/>
        </w:tabs>
        <w:autoSpaceDE w:val="0"/>
        <w:ind w:left="0" w:firstLine="0"/>
      </w:pPr>
      <w:r>
        <w:t>Красит ли место человека?</w:t>
      </w:r>
    </w:p>
    <w:p w:rsidR="00421BFF" w:rsidRDefault="00421BFF" w:rsidP="003A0CDC">
      <w:pPr>
        <w:numPr>
          <w:ilvl w:val="0"/>
          <w:numId w:val="31"/>
        </w:numPr>
        <w:tabs>
          <w:tab w:val="left" w:pos="567"/>
        </w:tabs>
        <w:ind w:left="0" w:firstLine="0"/>
        <w:rPr>
          <w:bCs/>
        </w:rPr>
      </w:pPr>
      <w:r>
        <w:t>Нужна ли рекламе культура речи?</w:t>
      </w:r>
    </w:p>
    <w:p w:rsidR="00421BFF" w:rsidRDefault="00421BFF" w:rsidP="003A0CDC">
      <w:pPr>
        <w:numPr>
          <w:ilvl w:val="0"/>
          <w:numId w:val="31"/>
        </w:numPr>
        <w:tabs>
          <w:tab w:val="left" w:pos="567"/>
        </w:tabs>
        <w:ind w:left="0" w:firstLine="0"/>
      </w:pPr>
      <w:r>
        <w:rPr>
          <w:bCs/>
        </w:rPr>
        <w:t>Всё ли продается?</w:t>
      </w:r>
    </w:p>
    <w:p w:rsidR="00421BFF" w:rsidRDefault="00421BFF" w:rsidP="003A0CDC">
      <w:pPr>
        <w:numPr>
          <w:ilvl w:val="0"/>
          <w:numId w:val="31"/>
        </w:numPr>
        <w:tabs>
          <w:tab w:val="left" w:pos="567"/>
        </w:tabs>
        <w:autoSpaceDE w:val="0"/>
        <w:ind w:left="0" w:firstLine="0"/>
      </w:pPr>
      <w:r>
        <w:t>Интернет – альтернатива реальности?</w:t>
      </w:r>
    </w:p>
    <w:p w:rsidR="00421BFF" w:rsidRDefault="00421BFF" w:rsidP="003A0CDC">
      <w:pPr>
        <w:numPr>
          <w:ilvl w:val="0"/>
          <w:numId w:val="31"/>
        </w:numPr>
        <w:tabs>
          <w:tab w:val="left" w:pos="567"/>
        </w:tabs>
        <w:autoSpaceDE w:val="0"/>
        <w:ind w:left="0" w:firstLine="0"/>
      </w:pPr>
      <w:r>
        <w:t>Беспризорные животные: что с ними делать?</w:t>
      </w:r>
    </w:p>
    <w:p w:rsidR="00421BFF" w:rsidRDefault="00421BFF" w:rsidP="003A0CDC">
      <w:pPr>
        <w:numPr>
          <w:ilvl w:val="0"/>
          <w:numId w:val="31"/>
        </w:numPr>
        <w:tabs>
          <w:tab w:val="left" w:pos="567"/>
        </w:tabs>
        <w:autoSpaceDE w:val="0"/>
        <w:ind w:left="0" w:firstLine="0"/>
      </w:pPr>
      <w:r>
        <w:t>Сколько иностранных языков нужно знать современному человеку?</w:t>
      </w:r>
    </w:p>
    <w:p w:rsidR="00421BFF" w:rsidRDefault="00421BFF" w:rsidP="003A0CDC">
      <w:pPr>
        <w:numPr>
          <w:ilvl w:val="0"/>
          <w:numId w:val="31"/>
        </w:numPr>
        <w:tabs>
          <w:tab w:val="left" w:pos="567"/>
        </w:tabs>
        <w:autoSpaceDE w:val="0"/>
        <w:ind w:left="0" w:firstLine="0"/>
      </w:pPr>
      <w:r>
        <w:t>Зачем нужна культура речи?</w:t>
      </w:r>
    </w:p>
    <w:p w:rsidR="00421BFF" w:rsidRDefault="00421BFF" w:rsidP="003A0CDC">
      <w:pPr>
        <w:numPr>
          <w:ilvl w:val="0"/>
          <w:numId w:val="31"/>
        </w:numPr>
        <w:tabs>
          <w:tab w:val="left" w:pos="567"/>
        </w:tabs>
        <w:autoSpaceDE w:val="0"/>
        <w:ind w:left="0" w:firstLine="0"/>
      </w:pPr>
      <w:r>
        <w:t>Зачем нужна риторика?</w:t>
      </w:r>
    </w:p>
    <w:p w:rsidR="00421BFF" w:rsidRDefault="00421BFF" w:rsidP="003A0CDC">
      <w:pPr>
        <w:numPr>
          <w:ilvl w:val="0"/>
          <w:numId w:val="31"/>
        </w:numPr>
        <w:tabs>
          <w:tab w:val="left" w:pos="567"/>
        </w:tabs>
        <w:autoSpaceDE w:val="0"/>
        <w:ind w:left="0" w:firstLine="0"/>
      </w:pPr>
      <w:r>
        <w:t>Чему учат знаменитые ораторы древности.</w:t>
      </w:r>
    </w:p>
    <w:p w:rsidR="00421BFF" w:rsidRDefault="00421BFF" w:rsidP="003A0CDC">
      <w:pPr>
        <w:numPr>
          <w:ilvl w:val="0"/>
          <w:numId w:val="31"/>
        </w:numPr>
        <w:tabs>
          <w:tab w:val="left" w:pos="567"/>
        </w:tabs>
        <w:autoSpaceDE w:val="0"/>
        <w:ind w:left="0" w:firstLine="0"/>
      </w:pPr>
      <w:r>
        <w:t>О чем «говорят» невербальные средства общения.</w:t>
      </w:r>
    </w:p>
    <w:p w:rsidR="00421BFF" w:rsidRDefault="00421BFF" w:rsidP="003A0CDC">
      <w:pPr>
        <w:numPr>
          <w:ilvl w:val="0"/>
          <w:numId w:val="31"/>
        </w:numPr>
        <w:tabs>
          <w:tab w:val="left" w:pos="567"/>
        </w:tabs>
        <w:autoSpaceDE w:val="0"/>
        <w:ind w:left="0" w:firstLine="0"/>
        <w:rPr>
          <w:bCs/>
        </w:rPr>
      </w:pPr>
      <w:r>
        <w:t>Почему существует молодежный жаргон?</w:t>
      </w:r>
    </w:p>
    <w:p w:rsidR="00421BFF" w:rsidRDefault="00421BFF" w:rsidP="003A0CDC">
      <w:pPr>
        <w:numPr>
          <w:ilvl w:val="0"/>
          <w:numId w:val="31"/>
        </w:numPr>
        <w:tabs>
          <w:tab w:val="left" w:pos="567"/>
        </w:tabs>
        <w:autoSpaceDE w:val="0"/>
        <w:ind w:left="0" w:firstLine="0"/>
        <w:rPr>
          <w:b/>
          <w:bCs/>
        </w:rPr>
      </w:pPr>
      <w:r>
        <w:rPr>
          <w:bCs/>
        </w:rPr>
        <w:t>Как стать гением переговоров?</w:t>
      </w:r>
    </w:p>
    <w:p w:rsidR="00421BFF" w:rsidRDefault="00421BFF" w:rsidP="003A0CDC">
      <w:pPr>
        <w:tabs>
          <w:tab w:val="left" w:pos="567"/>
        </w:tabs>
        <w:autoSpaceDE w:val="0"/>
        <w:rPr>
          <w:b/>
          <w:bCs/>
        </w:rPr>
      </w:pPr>
    </w:p>
    <w:p w:rsidR="00421BFF" w:rsidRDefault="00421BFF" w:rsidP="003A0CDC">
      <w:pPr>
        <w:tabs>
          <w:tab w:val="left" w:pos="567"/>
        </w:tabs>
        <w:autoSpaceDE w:val="0"/>
        <w:rPr>
          <w:bCs/>
        </w:rPr>
      </w:pPr>
      <w:r>
        <w:rPr>
          <w:b/>
          <w:bCs/>
        </w:rPr>
        <w:t xml:space="preserve">ПРИМЕРНЫЕ ТЕМЫ ДЛЯ ВЫСТУПЛЕНИЯ С ПОЗНАВАТЕЛЬНОЙ РЕЧЬЮ </w:t>
      </w:r>
    </w:p>
    <w:p w:rsidR="00421BFF" w:rsidRDefault="00421BFF">
      <w:pPr>
        <w:autoSpaceDE w:val="0"/>
        <w:rPr>
          <w:bCs/>
        </w:rPr>
      </w:pPr>
    </w:p>
    <w:p w:rsidR="00421BFF" w:rsidRDefault="00421BFF">
      <w:pPr>
        <w:autoSpaceDE w:val="0"/>
        <w:rPr>
          <w:bCs/>
        </w:rPr>
      </w:pPr>
      <w:r>
        <w:rPr>
          <w:bCs/>
        </w:rPr>
        <w:t xml:space="preserve">1. Известно ли Вам, что…. </w:t>
      </w:r>
    </w:p>
    <w:p w:rsidR="00421BFF" w:rsidRDefault="00421BFF">
      <w:pPr>
        <w:autoSpaceDE w:val="0"/>
        <w:rPr>
          <w:bCs/>
        </w:rPr>
      </w:pPr>
      <w:r>
        <w:rPr>
          <w:bCs/>
        </w:rPr>
        <w:t xml:space="preserve">2. Я никогда не сделаю так, чтобы…. </w:t>
      </w:r>
    </w:p>
    <w:p w:rsidR="00421BFF" w:rsidRDefault="00421BFF">
      <w:pPr>
        <w:autoSpaceDE w:val="0"/>
        <w:rPr>
          <w:bCs/>
        </w:rPr>
      </w:pPr>
      <w:r>
        <w:rPr>
          <w:bCs/>
        </w:rPr>
        <w:t xml:space="preserve">3. Если я стану президентом, то…. </w:t>
      </w:r>
    </w:p>
    <w:p w:rsidR="00421BFF" w:rsidRDefault="00421BFF">
      <w:pPr>
        <w:autoSpaceDE w:val="0"/>
        <w:rPr>
          <w:bCs/>
        </w:rPr>
      </w:pPr>
      <w:r>
        <w:rPr>
          <w:bCs/>
        </w:rPr>
        <w:t xml:space="preserve">4. В людях меня привлекает…. </w:t>
      </w:r>
    </w:p>
    <w:p w:rsidR="00421BFF" w:rsidRDefault="00421BFF">
      <w:pPr>
        <w:autoSpaceDE w:val="0"/>
        <w:rPr>
          <w:bCs/>
        </w:rPr>
      </w:pPr>
      <w:r>
        <w:rPr>
          <w:bCs/>
        </w:rPr>
        <w:t xml:space="preserve">5. Мой любимый день – это…. </w:t>
      </w:r>
    </w:p>
    <w:p w:rsidR="00421BFF" w:rsidRDefault="00421BFF">
      <w:pPr>
        <w:autoSpaceDE w:val="0"/>
        <w:rPr>
          <w:bCs/>
        </w:rPr>
      </w:pPr>
      <w:r>
        <w:rPr>
          <w:bCs/>
        </w:rPr>
        <w:t xml:space="preserve">6. Чтобы отделаться от дурной привычки, нужно…. </w:t>
      </w:r>
    </w:p>
    <w:p w:rsidR="00421BFF" w:rsidRDefault="00421BFF">
      <w:pPr>
        <w:autoSpaceDE w:val="0"/>
        <w:rPr>
          <w:bCs/>
        </w:rPr>
      </w:pPr>
      <w:r>
        <w:rPr>
          <w:bCs/>
        </w:rPr>
        <w:t xml:space="preserve">7. Всегда мечтаю о том, чтобы…. </w:t>
      </w:r>
    </w:p>
    <w:p w:rsidR="00421BFF" w:rsidRDefault="00421BFF">
      <w:pPr>
        <w:autoSpaceDE w:val="0"/>
        <w:rPr>
          <w:bCs/>
        </w:rPr>
      </w:pPr>
      <w:r>
        <w:rPr>
          <w:bCs/>
        </w:rPr>
        <w:t xml:space="preserve">8. Культура речи необходима каждому, потому что…. </w:t>
      </w:r>
    </w:p>
    <w:p w:rsidR="00421BFF" w:rsidRDefault="00421BFF">
      <w:pPr>
        <w:autoSpaceDE w:val="0"/>
        <w:rPr>
          <w:bCs/>
        </w:rPr>
      </w:pPr>
      <w:r>
        <w:rPr>
          <w:bCs/>
        </w:rPr>
        <w:t xml:space="preserve">9. Весной каждый человек…. </w:t>
      </w:r>
    </w:p>
    <w:p w:rsidR="00421BFF" w:rsidRDefault="00421BFF">
      <w:pPr>
        <w:autoSpaceDE w:val="0"/>
        <w:rPr>
          <w:bCs/>
        </w:rPr>
      </w:pPr>
      <w:r>
        <w:rPr>
          <w:bCs/>
        </w:rPr>
        <w:t xml:space="preserve">10. Никто не знает, когда…. </w:t>
      </w:r>
    </w:p>
    <w:p w:rsidR="00421BFF" w:rsidRDefault="00421BFF">
      <w:pPr>
        <w:autoSpaceDE w:val="0"/>
        <w:rPr>
          <w:bCs/>
        </w:rPr>
      </w:pPr>
      <w:r>
        <w:rPr>
          <w:bCs/>
        </w:rPr>
        <w:t xml:space="preserve">11. Среди всех времен года меня больше всего привлекает…. </w:t>
      </w:r>
    </w:p>
    <w:p w:rsidR="00421BFF" w:rsidRDefault="00421BFF">
      <w:pPr>
        <w:autoSpaceDE w:val="0"/>
        <w:rPr>
          <w:bCs/>
        </w:rPr>
      </w:pPr>
      <w:r>
        <w:rPr>
          <w:bCs/>
        </w:rPr>
        <w:t xml:space="preserve">12. Если бы деканом довелось быть мне…. </w:t>
      </w:r>
    </w:p>
    <w:p w:rsidR="00421BFF" w:rsidRDefault="00421BFF">
      <w:pPr>
        <w:autoSpaceDE w:val="0"/>
        <w:rPr>
          <w:bCs/>
        </w:rPr>
      </w:pPr>
      <w:r>
        <w:rPr>
          <w:bCs/>
        </w:rPr>
        <w:t xml:space="preserve">13. Не надо считать, что…. </w:t>
      </w:r>
    </w:p>
    <w:p w:rsidR="00421BFF" w:rsidRDefault="00421BFF">
      <w:pPr>
        <w:autoSpaceDE w:val="0"/>
        <w:rPr>
          <w:bCs/>
        </w:rPr>
      </w:pPr>
      <w:r>
        <w:rPr>
          <w:bCs/>
        </w:rPr>
        <w:t xml:space="preserve">14. Никогда не нужно…. </w:t>
      </w:r>
    </w:p>
    <w:p w:rsidR="00421BFF" w:rsidRDefault="00421BFF">
      <w:pPr>
        <w:autoSpaceDE w:val="0"/>
        <w:rPr>
          <w:bCs/>
        </w:rPr>
      </w:pPr>
      <w:r>
        <w:rPr>
          <w:bCs/>
        </w:rPr>
        <w:t xml:space="preserve">15. Вы, конечно, помните, что…. </w:t>
      </w:r>
    </w:p>
    <w:p w:rsidR="00421BFF" w:rsidRDefault="00421BFF">
      <w:pPr>
        <w:autoSpaceDE w:val="0"/>
        <w:rPr>
          <w:bCs/>
        </w:rPr>
      </w:pPr>
      <w:r>
        <w:rPr>
          <w:bCs/>
        </w:rPr>
        <w:t xml:space="preserve">16. Если Вы знаете…. </w:t>
      </w:r>
    </w:p>
    <w:p w:rsidR="00421BFF" w:rsidRDefault="00421BFF">
      <w:pPr>
        <w:autoSpaceDE w:val="0"/>
        <w:rPr>
          <w:bCs/>
        </w:rPr>
      </w:pPr>
      <w:r>
        <w:rPr>
          <w:bCs/>
        </w:rPr>
        <w:t xml:space="preserve">17. Мне не нравится жаргон, потому что…. </w:t>
      </w:r>
    </w:p>
    <w:p w:rsidR="00421BFF" w:rsidRDefault="00421BFF">
      <w:pPr>
        <w:autoSpaceDE w:val="0"/>
        <w:rPr>
          <w:bCs/>
        </w:rPr>
      </w:pPr>
      <w:r>
        <w:rPr>
          <w:bCs/>
        </w:rPr>
        <w:t xml:space="preserve">18. Предполагаю, что через двадцать лет…. </w:t>
      </w:r>
    </w:p>
    <w:p w:rsidR="00421BFF" w:rsidRDefault="00421BFF">
      <w:pPr>
        <w:autoSpaceDE w:val="0"/>
        <w:rPr>
          <w:bCs/>
        </w:rPr>
      </w:pPr>
      <w:r>
        <w:rPr>
          <w:bCs/>
        </w:rPr>
        <w:t xml:space="preserve">19. Не могу молчать, когда…. </w:t>
      </w:r>
    </w:p>
    <w:p w:rsidR="00421BFF" w:rsidRDefault="00421BFF">
      <w:pPr>
        <w:autoSpaceDE w:val="0"/>
        <w:rPr>
          <w:bCs/>
        </w:rPr>
      </w:pPr>
      <w:r>
        <w:rPr>
          <w:bCs/>
        </w:rPr>
        <w:t xml:space="preserve">20. Университетский диплом нужен мне…. </w:t>
      </w:r>
    </w:p>
    <w:p w:rsidR="00421BFF" w:rsidRDefault="00421BFF">
      <w:pPr>
        <w:autoSpaceDE w:val="0"/>
        <w:rPr>
          <w:bCs/>
        </w:rPr>
      </w:pPr>
      <w:r>
        <w:rPr>
          <w:bCs/>
        </w:rPr>
        <w:t xml:space="preserve">21. Главным принципом в жизни я считаю…. </w:t>
      </w:r>
    </w:p>
    <w:p w:rsidR="00421BFF" w:rsidRDefault="00421BFF">
      <w:pPr>
        <w:autoSpaceDE w:val="0"/>
        <w:rPr>
          <w:bCs/>
        </w:rPr>
      </w:pPr>
      <w:r>
        <w:rPr>
          <w:bCs/>
        </w:rPr>
        <w:t xml:space="preserve">22. Больше всего в жизни мне хотелось бы…. </w:t>
      </w:r>
    </w:p>
    <w:p w:rsidR="00421BFF" w:rsidRDefault="00421BFF">
      <w:pPr>
        <w:autoSpaceDE w:val="0"/>
        <w:rPr>
          <w:bCs/>
        </w:rPr>
      </w:pPr>
      <w:r>
        <w:rPr>
          <w:bCs/>
        </w:rPr>
        <w:t xml:space="preserve">23. Хочу побывать…. </w:t>
      </w:r>
    </w:p>
    <w:p w:rsidR="00421BFF" w:rsidRDefault="00421BFF">
      <w:pPr>
        <w:autoSpaceDE w:val="0"/>
        <w:rPr>
          <w:bCs/>
        </w:rPr>
      </w:pPr>
      <w:r>
        <w:rPr>
          <w:bCs/>
        </w:rPr>
        <w:t xml:space="preserve">24. Сегодня трудно поверить, что было время, когда…. </w:t>
      </w:r>
    </w:p>
    <w:p w:rsidR="00421BFF" w:rsidRDefault="00421BFF">
      <w:pPr>
        <w:autoSpaceDE w:val="0"/>
        <w:rPr>
          <w:bCs/>
        </w:rPr>
      </w:pPr>
      <w:r>
        <w:rPr>
          <w:bCs/>
        </w:rPr>
        <w:t xml:space="preserve">25. Мне не забыть этот день, когда…. </w:t>
      </w:r>
    </w:p>
    <w:p w:rsidR="00421BFF" w:rsidRDefault="00421BFF">
      <w:pPr>
        <w:autoSpaceDE w:val="0"/>
        <w:rPr>
          <w:bCs/>
        </w:rPr>
      </w:pPr>
      <w:r>
        <w:rPr>
          <w:bCs/>
        </w:rPr>
        <w:t xml:space="preserve">26. В университете меня всегда тянет в…. </w:t>
      </w:r>
    </w:p>
    <w:p w:rsidR="00421BFF" w:rsidRDefault="00421BFF">
      <w:pPr>
        <w:autoSpaceDE w:val="0"/>
        <w:rPr>
          <w:bCs/>
        </w:rPr>
      </w:pPr>
      <w:r>
        <w:rPr>
          <w:bCs/>
        </w:rPr>
        <w:t xml:space="preserve">27. Сегодня я расскажу, что случилось…. </w:t>
      </w:r>
    </w:p>
    <w:p w:rsidR="00421BFF" w:rsidRDefault="00421BFF">
      <w:pPr>
        <w:autoSpaceDE w:val="0"/>
        <w:rPr>
          <w:bCs/>
        </w:rPr>
      </w:pPr>
      <w:r>
        <w:rPr>
          <w:bCs/>
        </w:rPr>
        <w:t xml:space="preserve">28. Когда я получу диплом…. </w:t>
      </w:r>
    </w:p>
    <w:p w:rsidR="00421BFF" w:rsidRDefault="00421BFF">
      <w:pPr>
        <w:autoSpaceDE w:val="0"/>
        <w:rPr>
          <w:bCs/>
        </w:rPr>
      </w:pPr>
      <w:r>
        <w:rPr>
          <w:bCs/>
        </w:rPr>
        <w:t xml:space="preserve">29. Если каждый день, несмотря на…. </w:t>
      </w:r>
    </w:p>
    <w:p w:rsidR="00421BFF" w:rsidRDefault="00421BFF">
      <w:pPr>
        <w:autoSpaceDE w:val="0"/>
        <w:rPr>
          <w:bCs/>
        </w:rPr>
      </w:pPr>
      <w:r>
        <w:rPr>
          <w:bCs/>
        </w:rPr>
        <w:t xml:space="preserve">30. В своей жизни я постараюсь сделать…. </w:t>
      </w:r>
    </w:p>
    <w:p w:rsidR="00421BFF" w:rsidRDefault="00421BFF">
      <w:pPr>
        <w:autoSpaceDE w:val="0"/>
        <w:rPr>
          <w:bCs/>
        </w:rPr>
      </w:pPr>
      <w:r>
        <w:rPr>
          <w:bCs/>
        </w:rPr>
        <w:t xml:space="preserve">31. Когда никого нет рядом…. </w:t>
      </w:r>
    </w:p>
    <w:p w:rsidR="00421BFF" w:rsidRDefault="00421BFF">
      <w:pPr>
        <w:autoSpaceDE w:val="0"/>
        <w:rPr>
          <w:bCs/>
        </w:rPr>
      </w:pPr>
      <w:r>
        <w:rPr>
          <w:bCs/>
        </w:rPr>
        <w:t xml:space="preserve">32. Мой самый удивительный знакомый…. </w:t>
      </w:r>
    </w:p>
    <w:p w:rsidR="00421BFF" w:rsidRDefault="00421BFF">
      <w:pPr>
        <w:autoSpaceDE w:val="0"/>
        <w:rPr>
          <w:bCs/>
        </w:rPr>
      </w:pPr>
      <w:r>
        <w:rPr>
          <w:bCs/>
        </w:rPr>
        <w:t xml:space="preserve">33. Книга – источник знаний, но…. </w:t>
      </w:r>
    </w:p>
    <w:p w:rsidR="00421BFF" w:rsidRDefault="00421BFF">
      <w:pPr>
        <w:autoSpaceDE w:val="0"/>
        <w:rPr>
          <w:bCs/>
        </w:rPr>
      </w:pPr>
      <w:r>
        <w:rPr>
          <w:bCs/>
        </w:rPr>
        <w:t xml:space="preserve">34. Этот безумный, безумный, безумный день…. </w:t>
      </w:r>
    </w:p>
    <w:p w:rsidR="00421BFF" w:rsidRDefault="00421BFF">
      <w:pPr>
        <w:autoSpaceDE w:val="0"/>
      </w:pPr>
      <w:r>
        <w:rPr>
          <w:bCs/>
        </w:rPr>
        <w:t>35. Я хочу рассказать Вам….</w:t>
      </w:r>
    </w:p>
    <w:p w:rsidR="00421BFF" w:rsidRDefault="00421BFF">
      <w:pPr>
        <w:autoSpaceDE w:val="0"/>
      </w:pPr>
    </w:p>
    <w:p w:rsidR="00421BFF" w:rsidRDefault="00421BFF">
      <w:pPr>
        <w:autoSpaceDE w:val="0"/>
        <w:spacing w:before="120"/>
        <w:jc w:val="center"/>
      </w:pPr>
      <w:r>
        <w:rPr>
          <w:b/>
        </w:rPr>
        <w:t>ПРИМЕРНЫЕ ВОПРОСЫ ДЛЯ ТЕКУЩЕГО КОНТРОЛЯ В ТЕСТОВОЙ ФОРМЕ</w:t>
      </w:r>
    </w:p>
    <w:p w:rsidR="00421BFF" w:rsidRDefault="00421BFF">
      <w:pPr>
        <w:autoSpaceDE w:val="0"/>
      </w:pPr>
    </w:p>
    <w:p w:rsidR="00421BFF" w:rsidRDefault="00421BFF">
      <w:pPr>
        <w:ind w:firstLine="708"/>
        <w:jc w:val="center"/>
        <w:rPr>
          <w:b/>
          <w:i/>
        </w:rPr>
      </w:pPr>
      <w:r>
        <w:rPr>
          <w:b/>
        </w:rPr>
        <w:t>ЧАСТЬ 1. КУЛЬТУРА РЕЧИ</w:t>
      </w:r>
    </w:p>
    <w:p w:rsidR="00421BFF" w:rsidRDefault="00421BFF">
      <w:pPr>
        <w:jc w:val="center"/>
        <w:rPr>
          <w:b/>
          <w:i/>
        </w:rPr>
      </w:pPr>
    </w:p>
    <w:p w:rsidR="00421BFF" w:rsidRDefault="00421BFF">
      <w:pPr>
        <w:jc w:val="center"/>
        <w:rPr>
          <w:b/>
          <w:i/>
        </w:rPr>
      </w:pPr>
      <w:r>
        <w:rPr>
          <w:b/>
          <w:i/>
        </w:rPr>
        <w:t>1.1. Понятие предмета культуры речи</w:t>
      </w:r>
    </w:p>
    <w:p w:rsidR="00421BFF" w:rsidRDefault="00421BFF">
      <w:pPr>
        <w:jc w:val="both"/>
      </w:pPr>
      <w:r>
        <w:rPr>
          <w:b/>
          <w:i/>
        </w:rPr>
        <w:t>1</w:t>
      </w:r>
      <w:r>
        <w:rPr>
          <w:i/>
        </w:rPr>
        <w:t xml:space="preserve">. Русский литературный язык – это… </w:t>
      </w:r>
    </w:p>
    <w:p w:rsidR="00421BFF" w:rsidRDefault="00421BFF">
      <w:pPr>
        <w:jc w:val="both"/>
      </w:pPr>
      <w:r>
        <w:t xml:space="preserve">а) совокупность письменного, устного языка и диалектов </w:t>
      </w:r>
    </w:p>
    <w:p w:rsidR="00421BFF" w:rsidRDefault="00421BFF">
      <w:pPr>
        <w:jc w:val="both"/>
      </w:pPr>
      <w:r>
        <w:t xml:space="preserve">б) образцовая форма национального языка </w:t>
      </w:r>
    </w:p>
    <w:p w:rsidR="00421BFF" w:rsidRDefault="00421BFF">
      <w:pPr>
        <w:jc w:val="both"/>
      </w:pPr>
      <w:r>
        <w:t xml:space="preserve">в) книжно-письменный язык </w:t>
      </w:r>
    </w:p>
    <w:p w:rsidR="00421BFF" w:rsidRDefault="00421BFF">
      <w:pPr>
        <w:jc w:val="both"/>
        <w:rPr>
          <w:b/>
          <w:i/>
        </w:rPr>
      </w:pPr>
      <w:r>
        <w:t>г) язык литературных произведений</w:t>
      </w:r>
    </w:p>
    <w:p w:rsidR="00421BFF" w:rsidRDefault="00421BFF">
      <w:pPr>
        <w:jc w:val="both"/>
      </w:pPr>
      <w:r>
        <w:rPr>
          <w:b/>
          <w:i/>
        </w:rPr>
        <w:t>2</w:t>
      </w:r>
      <w:r>
        <w:rPr>
          <w:i/>
        </w:rPr>
        <w:t>. Укажите признаки, характеризующие литературный язык</w:t>
      </w:r>
    </w:p>
    <w:p w:rsidR="00421BFF" w:rsidRDefault="00421BFF">
      <w:pPr>
        <w:jc w:val="both"/>
      </w:pPr>
      <w:r>
        <w:t>1) наличие письменности</w:t>
      </w:r>
    </w:p>
    <w:p w:rsidR="00421BFF" w:rsidRDefault="00421BFF">
      <w:pPr>
        <w:jc w:val="both"/>
      </w:pPr>
      <w:r>
        <w:t>2) традиционность</w:t>
      </w:r>
    </w:p>
    <w:p w:rsidR="00421BFF" w:rsidRDefault="00421BFF">
      <w:pPr>
        <w:jc w:val="both"/>
      </w:pPr>
      <w:r>
        <w:t>3) функциональная дифференциация</w:t>
      </w:r>
    </w:p>
    <w:p w:rsidR="00421BFF" w:rsidRDefault="00421BFF">
      <w:pPr>
        <w:jc w:val="both"/>
      </w:pPr>
      <w:r>
        <w:t>4) нормированность и кодификация</w:t>
      </w:r>
    </w:p>
    <w:p w:rsidR="00421BFF" w:rsidRDefault="00421BFF">
      <w:pPr>
        <w:jc w:val="both"/>
      </w:pPr>
      <w:r>
        <w:t xml:space="preserve">5) противопоставленность устной и письменной форм </w:t>
      </w:r>
    </w:p>
    <w:p w:rsidR="00421BFF" w:rsidRDefault="00421BFF">
      <w:pPr>
        <w:jc w:val="both"/>
        <w:rPr>
          <w:b/>
          <w:i/>
        </w:rPr>
      </w:pPr>
      <w:r>
        <w:t xml:space="preserve">а) 1,2,3,5 </w:t>
      </w:r>
      <w:r>
        <w:tab/>
      </w:r>
      <w:r>
        <w:tab/>
        <w:t xml:space="preserve">б) 1,2,4,5 </w:t>
      </w:r>
      <w:r>
        <w:tab/>
      </w:r>
      <w:r>
        <w:tab/>
        <w:t xml:space="preserve">в) 2,3,5 </w:t>
      </w:r>
      <w:r>
        <w:tab/>
      </w:r>
      <w:r>
        <w:tab/>
        <w:t>г) 1,2,3,4,5</w:t>
      </w:r>
    </w:p>
    <w:p w:rsidR="00421BFF" w:rsidRDefault="00421BFF">
      <w:pPr>
        <w:jc w:val="both"/>
      </w:pPr>
      <w:r>
        <w:rPr>
          <w:b/>
          <w:i/>
        </w:rPr>
        <w:t>3</w:t>
      </w:r>
      <w:r>
        <w:rPr>
          <w:i/>
        </w:rPr>
        <w:t>. Нормы литературного языка</w:t>
      </w:r>
    </w:p>
    <w:p w:rsidR="00421BFF" w:rsidRDefault="00421BFF">
      <w:pPr>
        <w:jc w:val="both"/>
      </w:pPr>
      <w:r>
        <w:t xml:space="preserve">а) существуют неизменно в течение последних 300 лет </w:t>
      </w:r>
    </w:p>
    <w:p w:rsidR="00421BFF" w:rsidRDefault="00421BFF">
      <w:pPr>
        <w:jc w:val="both"/>
      </w:pPr>
      <w:r>
        <w:t xml:space="preserve">б) складываются в результате длительного употребления и сознательного отбора </w:t>
      </w:r>
    </w:p>
    <w:p w:rsidR="00421BFF" w:rsidRDefault="00421BFF">
      <w:pPr>
        <w:jc w:val="both"/>
      </w:pPr>
      <w:r>
        <w:t xml:space="preserve">в) складываются стихийно </w:t>
      </w:r>
    </w:p>
    <w:p w:rsidR="00421BFF" w:rsidRDefault="00421BFF">
      <w:pPr>
        <w:jc w:val="both"/>
      </w:pPr>
      <w:r>
        <w:t>г) произвольно выбираются учеными и законодателями</w:t>
      </w:r>
    </w:p>
    <w:p w:rsidR="00421BFF" w:rsidRDefault="00421BFF">
      <w:pPr>
        <w:jc w:val="both"/>
      </w:pPr>
    </w:p>
    <w:p w:rsidR="00421BFF" w:rsidRDefault="00421BFF">
      <w:pPr>
        <w:jc w:val="center"/>
      </w:pPr>
      <w:r>
        <w:rPr>
          <w:b/>
          <w:i/>
        </w:rPr>
        <w:t>1.2. Ортологические словари</w:t>
      </w:r>
    </w:p>
    <w:p w:rsidR="00421BFF" w:rsidRDefault="00421BFF">
      <w:pPr>
        <w:jc w:val="both"/>
      </w:pPr>
      <w:r>
        <w:t xml:space="preserve">1. </w:t>
      </w:r>
      <w:r>
        <w:rPr>
          <w:i/>
        </w:rPr>
        <w:t xml:space="preserve">Каким словарём вы </w:t>
      </w:r>
      <w:r>
        <w:rPr>
          <w:b/>
          <w:bCs/>
          <w:i/>
        </w:rPr>
        <w:t>не воспользуетесь</w:t>
      </w:r>
      <w:r>
        <w:rPr>
          <w:i/>
        </w:rPr>
        <w:t xml:space="preserve"> при выборе варианта: одинокий – одиночный; М[о]пассан или М[а]пассан; рассвет – сумерки; акрост</w:t>
      </w:r>
      <w:r>
        <w:rPr>
          <w:b/>
          <w:bCs/>
          <w:i/>
          <w:iCs/>
        </w:rPr>
        <w:t>и</w:t>
      </w:r>
      <w:r>
        <w:rPr>
          <w:i/>
        </w:rPr>
        <w:t>х или акр</w:t>
      </w:r>
      <w:r>
        <w:rPr>
          <w:b/>
          <w:bCs/>
          <w:i/>
          <w:iCs/>
        </w:rPr>
        <w:t>о</w:t>
      </w:r>
      <w:r>
        <w:rPr>
          <w:i/>
        </w:rPr>
        <w:t>стих</w:t>
      </w:r>
      <w:r>
        <w:t xml:space="preserve"> </w:t>
      </w:r>
    </w:p>
    <w:p w:rsidR="00421BFF" w:rsidRDefault="00421BFF">
      <w:pPr>
        <w:ind w:firstLine="708"/>
        <w:jc w:val="both"/>
      </w:pPr>
      <w:r>
        <w:t>а) орфоэпическим словарём</w:t>
      </w:r>
      <w:r>
        <w:tab/>
      </w:r>
      <w:r>
        <w:tab/>
      </w:r>
      <w:r>
        <w:tab/>
        <w:t xml:space="preserve">б) словарём паронимов </w:t>
      </w:r>
    </w:p>
    <w:p w:rsidR="00421BFF" w:rsidRDefault="00421BFF">
      <w:pPr>
        <w:ind w:firstLine="708"/>
        <w:jc w:val="both"/>
        <w:rPr>
          <w:b/>
        </w:rPr>
      </w:pPr>
      <w:r>
        <w:t xml:space="preserve">в) словарём синонимов </w:t>
      </w:r>
      <w:r>
        <w:tab/>
      </w:r>
      <w:r>
        <w:tab/>
      </w:r>
      <w:r>
        <w:tab/>
        <w:t xml:space="preserve">          г) этимологическим словарём </w:t>
      </w:r>
    </w:p>
    <w:p w:rsidR="00421BFF" w:rsidRDefault="00421BFF">
      <w:pPr>
        <w:jc w:val="both"/>
      </w:pPr>
      <w:r>
        <w:rPr>
          <w:b/>
        </w:rPr>
        <w:t>2</w:t>
      </w:r>
      <w:r>
        <w:t xml:space="preserve">. </w:t>
      </w:r>
      <w:r>
        <w:rPr>
          <w:i/>
        </w:rPr>
        <w:t xml:space="preserve">Каким словарем можно воспользоваться, чтобы выяснить происхождение слов: </w:t>
      </w:r>
      <w:r>
        <w:rPr>
          <w:b/>
          <w:bCs/>
          <w:i/>
        </w:rPr>
        <w:t>«карболка», «караван»</w:t>
      </w:r>
      <w:r>
        <w:t xml:space="preserve"> </w:t>
      </w:r>
    </w:p>
    <w:p w:rsidR="00421BFF" w:rsidRDefault="00421BFF">
      <w:pPr>
        <w:ind w:firstLine="708"/>
        <w:jc w:val="both"/>
      </w:pPr>
      <w:r>
        <w:t xml:space="preserve">а) толковым словарем русского языка </w:t>
      </w:r>
      <w:r>
        <w:tab/>
        <w:t xml:space="preserve">б) словарем синонимов </w:t>
      </w:r>
    </w:p>
    <w:p w:rsidR="00421BFF" w:rsidRDefault="00421BFF">
      <w:pPr>
        <w:ind w:firstLine="708"/>
        <w:jc w:val="both"/>
        <w:rPr>
          <w:b/>
        </w:rPr>
      </w:pPr>
      <w:r>
        <w:t xml:space="preserve">в) орфоэпическим словарем </w:t>
      </w:r>
      <w:r>
        <w:tab/>
      </w:r>
      <w:r>
        <w:tab/>
      </w:r>
      <w:r>
        <w:tab/>
        <w:t xml:space="preserve">г) этимологическим словарем </w:t>
      </w:r>
    </w:p>
    <w:p w:rsidR="00421BFF" w:rsidRDefault="00421BFF">
      <w:pPr>
        <w:jc w:val="both"/>
      </w:pPr>
      <w:r>
        <w:rPr>
          <w:b/>
        </w:rPr>
        <w:t>3</w:t>
      </w:r>
      <w:r>
        <w:t xml:space="preserve">. </w:t>
      </w:r>
      <w:r>
        <w:rPr>
          <w:i/>
        </w:rPr>
        <w:t xml:space="preserve">Каким словарем можно воспользоваться, чтобы уточнить значения слов: </w:t>
      </w:r>
      <w:r>
        <w:rPr>
          <w:b/>
          <w:bCs/>
          <w:i/>
        </w:rPr>
        <w:t>«романтический – романтичный – романический»</w:t>
      </w:r>
      <w:r>
        <w:rPr>
          <w:i/>
        </w:rPr>
        <w:t xml:space="preserve"> </w:t>
      </w:r>
    </w:p>
    <w:p w:rsidR="00421BFF" w:rsidRDefault="00421BFF">
      <w:pPr>
        <w:ind w:left="708"/>
        <w:jc w:val="both"/>
      </w:pPr>
      <w:r>
        <w:t>а) словарем паронимов</w:t>
      </w:r>
      <w:r>
        <w:tab/>
      </w:r>
      <w:r>
        <w:tab/>
      </w:r>
      <w:r>
        <w:tab/>
      </w:r>
      <w:r>
        <w:tab/>
        <w:t xml:space="preserve">б) словарем синонимов </w:t>
      </w:r>
    </w:p>
    <w:p w:rsidR="00421BFF" w:rsidRDefault="00421BFF">
      <w:pPr>
        <w:ind w:left="708"/>
        <w:jc w:val="both"/>
        <w:rPr>
          <w:b/>
          <w:i/>
        </w:rPr>
      </w:pPr>
      <w:r>
        <w:t xml:space="preserve">в) словарем омонимов </w:t>
      </w:r>
      <w:r>
        <w:tab/>
      </w:r>
      <w:r>
        <w:tab/>
      </w:r>
      <w:r>
        <w:tab/>
      </w:r>
      <w:r>
        <w:tab/>
        <w:t xml:space="preserve">г) этимологическим словарем </w:t>
      </w:r>
    </w:p>
    <w:p w:rsidR="00421BFF" w:rsidRDefault="00421BFF">
      <w:pPr>
        <w:jc w:val="center"/>
        <w:rPr>
          <w:b/>
          <w:i/>
        </w:rPr>
      </w:pPr>
      <w:r>
        <w:rPr>
          <w:b/>
          <w:i/>
        </w:rPr>
        <w:t>Произносительные нормы</w:t>
      </w:r>
    </w:p>
    <w:p w:rsidR="00421BFF" w:rsidRDefault="00421BFF">
      <w:pPr>
        <w:jc w:val="center"/>
        <w:rPr>
          <w:b/>
          <w:i/>
        </w:rPr>
      </w:pPr>
      <w:r>
        <w:rPr>
          <w:b/>
          <w:i/>
        </w:rPr>
        <w:t>1.3. Акцентология</w:t>
      </w:r>
    </w:p>
    <w:p w:rsidR="00421BFF" w:rsidRDefault="00421BFF">
      <w:pPr>
        <w:jc w:val="both"/>
      </w:pPr>
      <w:r>
        <w:rPr>
          <w:b/>
          <w:i/>
        </w:rPr>
        <w:t>1.</w:t>
      </w:r>
      <w:r>
        <w:rPr>
          <w:i/>
        </w:rPr>
        <w:t xml:space="preserve"> В каком ряду во всех словах ударение падает на второй слог </w:t>
      </w:r>
    </w:p>
    <w:p w:rsidR="00421BFF" w:rsidRDefault="00421BFF">
      <w:pPr>
        <w:ind w:left="708"/>
        <w:jc w:val="both"/>
      </w:pPr>
      <w:r>
        <w:t xml:space="preserve">а) агония, револьвер, донельзя </w:t>
      </w:r>
      <w:r>
        <w:tab/>
        <w:t xml:space="preserve">б) мытарства, приданое, жалюзи </w:t>
      </w:r>
    </w:p>
    <w:p w:rsidR="00421BFF" w:rsidRDefault="00421BFF">
      <w:pPr>
        <w:ind w:left="708"/>
        <w:jc w:val="both"/>
        <w:rPr>
          <w:b/>
          <w:i/>
        </w:rPr>
      </w:pPr>
      <w:r>
        <w:t xml:space="preserve">в) террор, феномен, жерло </w:t>
      </w:r>
      <w:r>
        <w:tab/>
      </w:r>
      <w:r>
        <w:tab/>
        <w:t xml:space="preserve">г) жемчуг, танцовщица, кожух </w:t>
      </w:r>
    </w:p>
    <w:p w:rsidR="00421BFF" w:rsidRDefault="00421BFF">
      <w:pPr>
        <w:jc w:val="both"/>
      </w:pPr>
      <w:r>
        <w:rPr>
          <w:b/>
          <w:i/>
        </w:rPr>
        <w:t>2</w:t>
      </w:r>
      <w:r>
        <w:rPr>
          <w:i/>
        </w:rPr>
        <w:t xml:space="preserve">. В каком ряду во всех словах ударение падает на первый слог </w:t>
      </w:r>
    </w:p>
    <w:p w:rsidR="00421BFF" w:rsidRDefault="00421BFF">
      <w:pPr>
        <w:ind w:left="708"/>
        <w:jc w:val="both"/>
      </w:pPr>
      <w:r>
        <w:t xml:space="preserve">а) дефис, начал, слалом </w:t>
      </w:r>
      <w:r>
        <w:tab/>
      </w:r>
      <w:r>
        <w:tab/>
        <w:t xml:space="preserve">б) доска, свекла, кухонный </w:t>
      </w:r>
    </w:p>
    <w:p w:rsidR="00421BFF" w:rsidRDefault="00421BFF">
      <w:pPr>
        <w:ind w:left="708"/>
        <w:jc w:val="both"/>
        <w:rPr>
          <w:b/>
          <w:i/>
        </w:rPr>
      </w:pPr>
      <w:r>
        <w:t xml:space="preserve">в) древко, прибыл, жаворонок </w:t>
      </w:r>
      <w:r>
        <w:tab/>
        <w:t xml:space="preserve">г) генезис, гербовый, знамение </w:t>
      </w:r>
    </w:p>
    <w:p w:rsidR="00421BFF" w:rsidRDefault="00421BFF">
      <w:pPr>
        <w:jc w:val="both"/>
      </w:pPr>
      <w:r>
        <w:rPr>
          <w:b/>
          <w:i/>
        </w:rPr>
        <w:t>3</w:t>
      </w:r>
      <w:r>
        <w:rPr>
          <w:i/>
        </w:rPr>
        <w:t xml:space="preserve">. В каком ряду во всех словах ударение падает на второй слог </w:t>
      </w:r>
    </w:p>
    <w:p w:rsidR="00421BFF" w:rsidRDefault="00421BFF">
      <w:pPr>
        <w:ind w:left="708"/>
        <w:jc w:val="both"/>
      </w:pPr>
      <w:r>
        <w:t xml:space="preserve">а) тошнота, цемент, фарфор </w:t>
      </w:r>
      <w:r>
        <w:tab/>
      </w:r>
      <w:r>
        <w:tab/>
        <w:t xml:space="preserve">б) феерия, щавель, торты </w:t>
      </w:r>
    </w:p>
    <w:p w:rsidR="00421BFF" w:rsidRDefault="00421BFF">
      <w:pPr>
        <w:ind w:left="708"/>
        <w:jc w:val="both"/>
        <w:rPr>
          <w:b/>
        </w:rPr>
      </w:pPr>
      <w:r>
        <w:t xml:space="preserve">в) толика, ремень, тигровый </w:t>
      </w:r>
      <w:r>
        <w:tab/>
      </w:r>
      <w:r>
        <w:tab/>
        <w:t xml:space="preserve">г) таможня, сцепленный, счастливый </w:t>
      </w:r>
    </w:p>
    <w:p w:rsidR="00421BFF" w:rsidRDefault="00421BFF">
      <w:pPr>
        <w:jc w:val="both"/>
        <w:rPr>
          <w:b/>
        </w:rPr>
      </w:pPr>
    </w:p>
    <w:p w:rsidR="00421BFF" w:rsidRDefault="00421BFF">
      <w:pPr>
        <w:jc w:val="center"/>
        <w:rPr>
          <w:b/>
          <w:i/>
        </w:rPr>
      </w:pPr>
      <w:r>
        <w:rPr>
          <w:b/>
          <w:i/>
        </w:rPr>
        <w:t>1.4. Орфоэпия</w:t>
      </w:r>
    </w:p>
    <w:p w:rsidR="00421BFF" w:rsidRDefault="00421BFF">
      <w:pPr>
        <w:jc w:val="both"/>
      </w:pPr>
      <w:r>
        <w:rPr>
          <w:b/>
          <w:i/>
        </w:rPr>
        <w:t>1</w:t>
      </w:r>
      <w:r>
        <w:rPr>
          <w:i/>
        </w:rPr>
        <w:t xml:space="preserve">. В каком ряду верно указано произношение всех данных слов: аббревиатура, кларнет, тире </w:t>
      </w:r>
    </w:p>
    <w:p w:rsidR="00421BFF" w:rsidRDefault="00421BFF">
      <w:pPr>
        <w:jc w:val="both"/>
      </w:pPr>
      <w:r>
        <w:t xml:space="preserve">а) а[б]ревиатура, клар [нэ]т, ти[рэ] </w:t>
      </w:r>
      <w:r>
        <w:tab/>
      </w:r>
      <w:r>
        <w:tab/>
        <w:t xml:space="preserve">б) а[б]ревиатура, клар [н’э]т, ти[р’э] </w:t>
      </w:r>
    </w:p>
    <w:p w:rsidR="00421BFF" w:rsidRDefault="00421BFF">
      <w:pPr>
        <w:jc w:val="both"/>
        <w:rPr>
          <w:b/>
          <w:i/>
        </w:rPr>
      </w:pPr>
      <w:r>
        <w:t xml:space="preserve">в) а[бб]ревиатура, клар [н’э]т, ти[рэ] </w:t>
      </w:r>
      <w:r>
        <w:tab/>
        <w:t xml:space="preserve">г) а[б]ревиатура, клар [н’э]т, ти[рэ] </w:t>
      </w:r>
    </w:p>
    <w:p w:rsidR="00421BFF" w:rsidRDefault="00421BFF">
      <w:pPr>
        <w:jc w:val="both"/>
      </w:pPr>
      <w:r>
        <w:rPr>
          <w:b/>
          <w:i/>
        </w:rPr>
        <w:t>2</w:t>
      </w:r>
      <w:r>
        <w:rPr>
          <w:i/>
        </w:rPr>
        <w:t xml:space="preserve">. В каком ряду верно указано произношение всех данных слов: опека, ассорти, нарочно </w:t>
      </w:r>
    </w:p>
    <w:p w:rsidR="00421BFF" w:rsidRDefault="00421BFF">
      <w:pPr>
        <w:jc w:val="both"/>
      </w:pPr>
      <w:r>
        <w:t xml:space="preserve">а) о[п’э]ка, а[c]орти, наро[шн]о </w:t>
      </w:r>
      <w:r>
        <w:tab/>
      </w:r>
      <w:r>
        <w:tab/>
        <w:t xml:space="preserve">б) о[п’э]ка, а[c]орти, наро[чн]о </w:t>
      </w:r>
    </w:p>
    <w:p w:rsidR="00421BFF" w:rsidRDefault="00421BFF">
      <w:pPr>
        <w:jc w:val="both"/>
        <w:rPr>
          <w:b/>
          <w:i/>
        </w:rPr>
      </w:pPr>
      <w:r>
        <w:t xml:space="preserve">в) о[п’э]ка, а[сc]орти, наро[шн]о </w:t>
      </w:r>
      <w:r>
        <w:tab/>
      </w:r>
      <w:r>
        <w:tab/>
        <w:t xml:space="preserve">г) о[п’о]ка, а[c]орти, наро[шн]о </w:t>
      </w:r>
    </w:p>
    <w:p w:rsidR="00421BFF" w:rsidRDefault="00421BFF">
      <w:pPr>
        <w:jc w:val="both"/>
      </w:pPr>
      <w:r>
        <w:rPr>
          <w:b/>
          <w:i/>
        </w:rPr>
        <w:t>3</w:t>
      </w:r>
      <w:r>
        <w:rPr>
          <w:i/>
        </w:rPr>
        <w:t xml:space="preserve">. В каком ряду верно указано произношение всех данных слов: одиннадцать, яичница, адаптер </w:t>
      </w:r>
    </w:p>
    <w:p w:rsidR="00421BFF" w:rsidRDefault="00421BFF">
      <w:pPr>
        <w:jc w:val="both"/>
      </w:pPr>
      <w:r>
        <w:t xml:space="preserve">а) оди[н]адцать, яи[чн]ица, адап[тэ]р </w:t>
      </w:r>
      <w:r>
        <w:tab/>
        <w:t xml:space="preserve">б) оди[н]адцать, яи[шн]ица, адап[т’э]р </w:t>
      </w:r>
    </w:p>
    <w:p w:rsidR="00421BFF" w:rsidRDefault="00421BFF">
      <w:pPr>
        <w:jc w:val="both"/>
        <w:rPr>
          <w:b/>
        </w:rPr>
      </w:pPr>
      <w:r>
        <w:t xml:space="preserve">в) оди[н]адцать, яи[шн]ица, адап[тэ]р </w:t>
      </w:r>
      <w:r>
        <w:tab/>
        <w:t xml:space="preserve">г) оди[нн]адцать, яи[шн]ица, адап[тэ]р </w:t>
      </w:r>
    </w:p>
    <w:p w:rsidR="00421BFF" w:rsidRDefault="00421BFF">
      <w:pPr>
        <w:jc w:val="both"/>
        <w:rPr>
          <w:b/>
        </w:rPr>
      </w:pPr>
    </w:p>
    <w:p w:rsidR="00421BFF" w:rsidRDefault="00421BFF">
      <w:pPr>
        <w:jc w:val="center"/>
        <w:rPr>
          <w:b/>
          <w:i/>
        </w:rPr>
      </w:pPr>
      <w:r>
        <w:rPr>
          <w:b/>
          <w:i/>
        </w:rPr>
        <w:t>Лексические нормы</w:t>
      </w:r>
    </w:p>
    <w:p w:rsidR="00421BFF" w:rsidRDefault="00421BFF">
      <w:pPr>
        <w:jc w:val="center"/>
        <w:rPr>
          <w:b/>
          <w:i/>
        </w:rPr>
      </w:pPr>
      <w:r>
        <w:rPr>
          <w:b/>
          <w:i/>
        </w:rPr>
        <w:t>1.5. Лексическая сочетаемость</w:t>
      </w:r>
    </w:p>
    <w:p w:rsidR="00421BFF" w:rsidRDefault="00421BFF">
      <w:pPr>
        <w:jc w:val="center"/>
      </w:pPr>
      <w:r>
        <w:rPr>
          <w:b/>
          <w:i/>
        </w:rPr>
        <w:t>Укажите, в каком случае лексическая сочетаемость нарушена намеренно:</w:t>
      </w:r>
    </w:p>
    <w:p w:rsidR="00421BFF" w:rsidRDefault="00421BFF">
      <w:pPr>
        <w:jc w:val="both"/>
      </w:pPr>
      <w:r>
        <w:t xml:space="preserve"> </w:t>
      </w:r>
      <w:r>
        <w:rPr>
          <w:i/>
        </w:rPr>
        <w:t>1.</w:t>
      </w:r>
      <w:r>
        <w:t xml:space="preserve">а) монументальный памятник </w:t>
      </w:r>
      <w:r>
        <w:tab/>
        <w:t xml:space="preserve">б) большая или меньшая половина </w:t>
      </w:r>
    </w:p>
    <w:p w:rsidR="00421BFF" w:rsidRDefault="00421BFF">
      <w:pPr>
        <w:jc w:val="both"/>
      </w:pPr>
      <w:r>
        <w:t xml:space="preserve">      в) страшная красавица </w:t>
      </w:r>
      <w:r>
        <w:tab/>
      </w:r>
      <w:r>
        <w:tab/>
      </w:r>
      <w:r>
        <w:tab/>
        <w:t xml:space="preserve">г) прейскурант цен </w:t>
      </w:r>
    </w:p>
    <w:p w:rsidR="00421BFF" w:rsidRDefault="00421BFF">
      <w:pPr>
        <w:jc w:val="both"/>
      </w:pPr>
      <w:r>
        <w:t xml:space="preserve">2. а) памятный сувенир </w:t>
      </w:r>
      <w:r>
        <w:tab/>
      </w:r>
      <w:r>
        <w:tab/>
      </w:r>
      <w:r>
        <w:tab/>
        <w:t>б) биография жизни</w:t>
      </w:r>
    </w:p>
    <w:p w:rsidR="00421BFF" w:rsidRDefault="00421BFF">
      <w:pPr>
        <w:jc w:val="both"/>
      </w:pPr>
      <w:r>
        <w:t xml:space="preserve">      в) моя автобиография </w:t>
      </w:r>
      <w:r>
        <w:tab/>
      </w:r>
      <w:r>
        <w:tab/>
      </w:r>
      <w:r>
        <w:tab/>
        <w:t xml:space="preserve">г) грусть – тоска </w:t>
      </w:r>
    </w:p>
    <w:p w:rsidR="00421BFF" w:rsidRDefault="00421BFF">
      <w:pPr>
        <w:jc w:val="both"/>
      </w:pPr>
      <w:r>
        <w:t xml:space="preserve">3. а) народный фольклор </w:t>
      </w:r>
      <w:r>
        <w:tab/>
      </w:r>
      <w:r>
        <w:tab/>
      </w:r>
      <w:r>
        <w:tab/>
        <w:t xml:space="preserve">б) первая премьера </w:t>
      </w:r>
    </w:p>
    <w:p w:rsidR="00421BFF" w:rsidRDefault="00421BFF">
      <w:pPr>
        <w:jc w:val="both"/>
        <w:rPr>
          <w:b/>
          <w:i/>
        </w:rPr>
      </w:pPr>
      <w:r>
        <w:t xml:space="preserve">      в) экспонаты выставки </w:t>
      </w:r>
      <w:r>
        <w:tab/>
      </w:r>
      <w:r>
        <w:tab/>
      </w:r>
      <w:r>
        <w:tab/>
        <w:t xml:space="preserve">г) страшно удобная обувь </w:t>
      </w:r>
    </w:p>
    <w:p w:rsidR="00421BFF" w:rsidRDefault="00421BFF">
      <w:pPr>
        <w:jc w:val="center"/>
        <w:rPr>
          <w:b/>
          <w:i/>
        </w:rPr>
      </w:pPr>
    </w:p>
    <w:p w:rsidR="00421BFF" w:rsidRDefault="00421BFF">
      <w:pPr>
        <w:jc w:val="center"/>
        <w:rPr>
          <w:b/>
          <w:i/>
        </w:rPr>
      </w:pPr>
      <w:r>
        <w:rPr>
          <w:b/>
          <w:i/>
        </w:rPr>
        <w:t>1.6. Паронимы</w:t>
      </w:r>
    </w:p>
    <w:p w:rsidR="00421BFF" w:rsidRDefault="00421BFF">
      <w:pPr>
        <w:jc w:val="both"/>
      </w:pPr>
      <w:r>
        <w:rPr>
          <w:b/>
          <w:i/>
        </w:rPr>
        <w:t>1.</w:t>
      </w:r>
      <w:r>
        <w:rPr>
          <w:i/>
        </w:rPr>
        <w:t xml:space="preserve"> Укажите, в каких случаях паронимы</w:t>
      </w:r>
      <w:r>
        <w:rPr>
          <w:b/>
          <w:bCs/>
          <w:i/>
          <w:iCs/>
        </w:rPr>
        <w:t xml:space="preserve"> каменный – каменистый </w:t>
      </w:r>
      <w:r>
        <w:rPr>
          <w:i/>
          <w:iCs/>
        </w:rPr>
        <w:t> </w:t>
      </w:r>
      <w:r>
        <w:rPr>
          <w:i/>
        </w:rPr>
        <w:t xml:space="preserve">употреблены правильно </w:t>
      </w:r>
    </w:p>
    <w:p w:rsidR="00421BFF" w:rsidRDefault="00421BFF">
      <w:pPr>
        <w:jc w:val="both"/>
      </w:pPr>
      <w:r>
        <w:t xml:space="preserve">а) </w:t>
      </w:r>
      <w:r>
        <w:rPr>
          <w:b/>
          <w:bCs/>
          <w:i/>
          <w:iCs/>
        </w:rPr>
        <w:t xml:space="preserve">Каменистые </w:t>
      </w:r>
      <w:r>
        <w:t xml:space="preserve">пустыни покрыты щебнем и камнями, образующими россыпи. </w:t>
      </w:r>
    </w:p>
    <w:p w:rsidR="00421BFF" w:rsidRDefault="00421BFF">
      <w:pPr>
        <w:jc w:val="both"/>
      </w:pPr>
      <w:r>
        <w:t xml:space="preserve">б) Стены мрачного коридора, а также и потолок были высечены в сплошной </w:t>
      </w:r>
      <w:r>
        <w:rPr>
          <w:b/>
          <w:bCs/>
          <w:i/>
          <w:iCs/>
        </w:rPr>
        <w:t xml:space="preserve">каменистой </w:t>
      </w:r>
      <w:r>
        <w:t xml:space="preserve">глыбе. </w:t>
      </w:r>
    </w:p>
    <w:p w:rsidR="00421BFF" w:rsidRDefault="00421BFF">
      <w:pPr>
        <w:jc w:val="both"/>
      </w:pPr>
      <w:r>
        <w:t xml:space="preserve">в) На востоке наравне с серебром и медью раскрывались </w:t>
      </w:r>
      <w:r>
        <w:rPr>
          <w:b/>
          <w:bCs/>
          <w:i/>
          <w:iCs/>
        </w:rPr>
        <w:t>каменные</w:t>
      </w:r>
      <w:r>
        <w:t xml:space="preserve"> богатства Алтая. </w:t>
      </w:r>
    </w:p>
    <w:p w:rsidR="00421BFF" w:rsidRDefault="00421BFF">
      <w:pPr>
        <w:jc w:val="both"/>
        <w:rPr>
          <w:b/>
          <w:i/>
        </w:rPr>
      </w:pPr>
      <w:r>
        <w:t xml:space="preserve">г) Он заставлял меня смотреть то на море, то на последний жёлтый цветок, выросший на </w:t>
      </w:r>
      <w:r>
        <w:rPr>
          <w:b/>
          <w:bCs/>
          <w:i/>
          <w:iCs/>
        </w:rPr>
        <w:t xml:space="preserve">каменной </w:t>
      </w:r>
      <w:r>
        <w:t xml:space="preserve">дороге. </w:t>
      </w:r>
    </w:p>
    <w:p w:rsidR="00421BFF" w:rsidRDefault="00421BFF">
      <w:pPr>
        <w:jc w:val="both"/>
      </w:pPr>
      <w:r>
        <w:rPr>
          <w:b/>
          <w:i/>
        </w:rPr>
        <w:t>2.</w:t>
      </w:r>
      <w:r>
        <w:rPr>
          <w:i/>
        </w:rPr>
        <w:t xml:space="preserve"> Укажите, в каких случаях паронимы</w:t>
      </w:r>
      <w:r>
        <w:rPr>
          <w:b/>
          <w:bCs/>
          <w:i/>
          <w:iCs/>
        </w:rPr>
        <w:t xml:space="preserve"> нестерпимый – нетерпимый </w:t>
      </w:r>
      <w:r>
        <w:rPr>
          <w:i/>
          <w:iCs/>
        </w:rPr>
        <w:t>употреблены</w:t>
      </w:r>
      <w:r>
        <w:rPr>
          <w:i/>
        </w:rPr>
        <w:t xml:space="preserve"> правильно </w:t>
      </w:r>
    </w:p>
    <w:p w:rsidR="00421BFF" w:rsidRDefault="00421BFF">
      <w:pPr>
        <w:jc w:val="both"/>
      </w:pPr>
      <w:r>
        <w:t xml:space="preserve">а) Когда доходит до серьёзного дела, Валя становится жёстким, требовательным, </w:t>
      </w:r>
      <w:r>
        <w:rPr>
          <w:b/>
          <w:bCs/>
          <w:i/>
          <w:iCs/>
        </w:rPr>
        <w:t>нестерпимым</w:t>
      </w:r>
      <w:r>
        <w:t xml:space="preserve">. </w:t>
      </w:r>
    </w:p>
    <w:p w:rsidR="00421BFF" w:rsidRDefault="00421BFF">
      <w:pPr>
        <w:jc w:val="both"/>
      </w:pPr>
      <w:r>
        <w:t xml:space="preserve">б) Стрекочут кузнечики, </w:t>
      </w:r>
      <w:r>
        <w:rPr>
          <w:b/>
          <w:bCs/>
          <w:i/>
          <w:iCs/>
        </w:rPr>
        <w:t xml:space="preserve">нетерпимый </w:t>
      </w:r>
      <w:r>
        <w:t xml:space="preserve">зной стоит над лугом. </w:t>
      </w:r>
    </w:p>
    <w:p w:rsidR="00421BFF" w:rsidRDefault="00421BFF">
      <w:pPr>
        <w:jc w:val="both"/>
      </w:pPr>
      <w:r>
        <w:t xml:space="preserve">в) Он занимался лишь тем, что по нескольку раз в за день начищал до </w:t>
      </w:r>
      <w:r>
        <w:rPr>
          <w:b/>
          <w:bCs/>
          <w:i/>
          <w:iCs/>
        </w:rPr>
        <w:t xml:space="preserve">нестерпимого </w:t>
      </w:r>
      <w:r>
        <w:t xml:space="preserve">блеска свои сапоги. </w:t>
      </w:r>
    </w:p>
    <w:p w:rsidR="00421BFF" w:rsidRDefault="00421BFF">
      <w:pPr>
        <w:jc w:val="both"/>
        <w:rPr>
          <w:b/>
          <w:i/>
        </w:rPr>
      </w:pPr>
      <w:r>
        <w:t xml:space="preserve">г) Конференция по Кара-Бугазу напоминала заседание штаба, готовящего поход на пустыню, объявившего непримиримую войну грубым и </w:t>
      </w:r>
      <w:r>
        <w:rPr>
          <w:b/>
          <w:bCs/>
          <w:i/>
          <w:iCs/>
        </w:rPr>
        <w:t xml:space="preserve">нетерпимым </w:t>
      </w:r>
      <w:r>
        <w:t xml:space="preserve">ошибкам природы. </w:t>
      </w:r>
    </w:p>
    <w:p w:rsidR="00421BFF" w:rsidRDefault="00421BFF">
      <w:pPr>
        <w:jc w:val="both"/>
      </w:pPr>
      <w:r>
        <w:rPr>
          <w:b/>
          <w:i/>
        </w:rPr>
        <w:t>3.</w:t>
      </w:r>
      <w:r>
        <w:rPr>
          <w:i/>
        </w:rPr>
        <w:t xml:space="preserve"> Укажите, в каких случаях паронимы</w:t>
      </w:r>
      <w:r>
        <w:rPr>
          <w:b/>
          <w:bCs/>
          <w:i/>
          <w:iCs/>
        </w:rPr>
        <w:t xml:space="preserve"> обидный – обидчивый </w:t>
      </w:r>
      <w:r>
        <w:rPr>
          <w:i/>
          <w:iCs/>
        </w:rPr>
        <w:t>употреблены</w:t>
      </w:r>
      <w:r>
        <w:rPr>
          <w:i/>
        </w:rPr>
        <w:t xml:space="preserve"> правильно </w:t>
      </w:r>
    </w:p>
    <w:p w:rsidR="00421BFF" w:rsidRDefault="00421BFF">
      <w:pPr>
        <w:jc w:val="both"/>
      </w:pPr>
      <w:r>
        <w:t xml:space="preserve">а) Морозке хотелось сказать что-нибудь </w:t>
      </w:r>
      <w:r>
        <w:rPr>
          <w:b/>
          <w:bCs/>
          <w:i/>
          <w:iCs/>
        </w:rPr>
        <w:t>обидчивое</w:t>
      </w:r>
      <w:r>
        <w:t xml:space="preserve">, но он не находил слов. </w:t>
      </w:r>
    </w:p>
    <w:p w:rsidR="00421BFF" w:rsidRDefault="00421BFF">
      <w:pPr>
        <w:jc w:val="both"/>
      </w:pPr>
      <w:r>
        <w:t xml:space="preserve">б) Как горько сетуем мы на </w:t>
      </w:r>
      <w:r>
        <w:rPr>
          <w:b/>
          <w:bCs/>
          <w:i/>
          <w:iCs/>
        </w:rPr>
        <w:t>обидчивые</w:t>
      </w:r>
      <w:r>
        <w:t xml:space="preserve"> пустоты в театральных и концертных залах. </w:t>
      </w:r>
    </w:p>
    <w:p w:rsidR="00421BFF" w:rsidRDefault="00421BFF">
      <w:pPr>
        <w:jc w:val="both"/>
      </w:pPr>
      <w:r>
        <w:t xml:space="preserve">в) Конечно. У него есть недостатки. Он вспыльчив, </w:t>
      </w:r>
      <w:r>
        <w:rPr>
          <w:b/>
          <w:bCs/>
          <w:i/>
          <w:iCs/>
        </w:rPr>
        <w:t>обидчив,</w:t>
      </w:r>
      <w:r>
        <w:t xml:space="preserve"> нетерпелив. </w:t>
      </w:r>
    </w:p>
    <w:p w:rsidR="00421BFF" w:rsidRDefault="00421BFF">
      <w:pPr>
        <w:jc w:val="both"/>
        <w:rPr>
          <w:b/>
          <w:i/>
        </w:rPr>
      </w:pPr>
      <w:r>
        <w:t xml:space="preserve">г) К берегу мы пристали против маленького хуторка с </w:t>
      </w:r>
      <w:r>
        <w:rPr>
          <w:b/>
          <w:bCs/>
          <w:i/>
          <w:iCs/>
        </w:rPr>
        <w:t xml:space="preserve">обидным </w:t>
      </w:r>
      <w:r>
        <w:t xml:space="preserve">названием Вонючка. </w:t>
      </w:r>
    </w:p>
    <w:p w:rsidR="00421BFF" w:rsidRDefault="00421BFF">
      <w:pPr>
        <w:jc w:val="center"/>
        <w:rPr>
          <w:b/>
          <w:i/>
        </w:rPr>
      </w:pPr>
      <w:r>
        <w:rPr>
          <w:b/>
          <w:i/>
        </w:rPr>
        <w:t>1.7. Фразеология</w:t>
      </w:r>
    </w:p>
    <w:p w:rsidR="00421BFF" w:rsidRDefault="00421BFF">
      <w:pPr>
        <w:jc w:val="both"/>
      </w:pPr>
      <w:r>
        <w:rPr>
          <w:b/>
          <w:i/>
        </w:rPr>
        <w:t>1</w:t>
      </w:r>
      <w:r>
        <w:rPr>
          <w:i/>
        </w:rPr>
        <w:t xml:space="preserve">. Укажите фразеологизм-синоним к словосочетанию </w:t>
      </w:r>
      <w:r>
        <w:rPr>
          <w:b/>
          <w:bCs/>
          <w:i/>
        </w:rPr>
        <w:t>очень быстро</w:t>
      </w:r>
      <w:r>
        <w:t xml:space="preserve"> </w:t>
      </w:r>
    </w:p>
    <w:p w:rsidR="00421BFF" w:rsidRDefault="00421BFF">
      <w:pPr>
        <w:jc w:val="both"/>
        <w:rPr>
          <w:b/>
          <w:i/>
        </w:rPr>
      </w:pPr>
      <w:r>
        <w:t xml:space="preserve">а) два сапога пара б) как с гуся вода </w:t>
      </w:r>
      <w:r>
        <w:tab/>
        <w:t xml:space="preserve">в) пуд соли съесть </w:t>
      </w:r>
      <w:r>
        <w:tab/>
        <w:t>г) сломя голову</w:t>
      </w:r>
    </w:p>
    <w:p w:rsidR="00421BFF" w:rsidRDefault="00421BFF">
      <w:pPr>
        <w:jc w:val="both"/>
      </w:pPr>
      <w:r>
        <w:rPr>
          <w:b/>
          <w:i/>
        </w:rPr>
        <w:t>2</w:t>
      </w:r>
      <w:r>
        <w:rPr>
          <w:i/>
        </w:rPr>
        <w:t>. Укажите фразеологизм-синоним к словосочетанию</w:t>
      </w:r>
      <w:r>
        <w:rPr>
          <w:b/>
          <w:bCs/>
          <w:i/>
        </w:rPr>
        <w:t xml:space="preserve"> очень любить</w:t>
      </w:r>
      <w:r>
        <w:t xml:space="preserve"> </w:t>
      </w:r>
    </w:p>
    <w:p w:rsidR="00421BFF" w:rsidRDefault="00421BFF">
      <w:pPr>
        <w:jc w:val="both"/>
        <w:rPr>
          <w:b/>
          <w:i/>
        </w:rPr>
      </w:pPr>
      <w:r>
        <w:t>а) проще пареной репы б) как кошка с собакой в) носить на руках г) метать перуны</w:t>
      </w:r>
    </w:p>
    <w:p w:rsidR="00421BFF" w:rsidRDefault="00421BFF">
      <w:pPr>
        <w:jc w:val="both"/>
      </w:pPr>
      <w:r>
        <w:rPr>
          <w:b/>
          <w:i/>
        </w:rPr>
        <w:t>3.</w:t>
      </w:r>
      <w:r>
        <w:rPr>
          <w:i/>
        </w:rPr>
        <w:t xml:space="preserve"> Укажите фразеологизм-синоним к словосочетанию</w:t>
      </w:r>
      <w:r>
        <w:rPr>
          <w:b/>
          <w:bCs/>
          <w:i/>
        </w:rPr>
        <w:t xml:space="preserve"> очень быстро</w:t>
      </w:r>
      <w:r>
        <w:t xml:space="preserve"> </w:t>
      </w:r>
    </w:p>
    <w:p w:rsidR="00421BFF" w:rsidRDefault="00421BFF">
      <w:pPr>
        <w:jc w:val="both"/>
        <w:rPr>
          <w:b/>
          <w:i/>
        </w:rPr>
      </w:pPr>
      <w:r>
        <w:t xml:space="preserve">а) во весь дух б) хоть пруд пруди в) не робкого десятка г) вытягиваться в струнку </w:t>
      </w:r>
    </w:p>
    <w:p w:rsidR="00421BFF" w:rsidRDefault="00421BFF">
      <w:pPr>
        <w:jc w:val="center"/>
        <w:rPr>
          <w:b/>
          <w:i/>
        </w:rPr>
      </w:pPr>
    </w:p>
    <w:p w:rsidR="00421BFF" w:rsidRDefault="00421BFF">
      <w:pPr>
        <w:jc w:val="center"/>
        <w:rPr>
          <w:b/>
          <w:i/>
        </w:rPr>
      </w:pPr>
      <w:r>
        <w:rPr>
          <w:b/>
          <w:i/>
        </w:rPr>
        <w:t>Грамматические нормы</w:t>
      </w:r>
    </w:p>
    <w:p w:rsidR="00421BFF" w:rsidRDefault="00421BFF">
      <w:pPr>
        <w:jc w:val="center"/>
      </w:pPr>
      <w:r>
        <w:rPr>
          <w:b/>
          <w:i/>
        </w:rPr>
        <w:t>1.8. Морфологические нормы имени существительного</w:t>
      </w:r>
    </w:p>
    <w:p w:rsidR="00421BFF" w:rsidRDefault="00421BFF">
      <w:pPr>
        <w:jc w:val="both"/>
      </w:pPr>
      <w:r>
        <w:t xml:space="preserve">1. </w:t>
      </w:r>
      <w:r>
        <w:rPr>
          <w:bCs/>
          <w:i/>
          <w:iCs/>
        </w:rPr>
        <w:t xml:space="preserve">Укажите грамматическое значение рода выделенного существительного в предложении: </w:t>
      </w:r>
      <w:r>
        <w:t>Инженер</w:t>
      </w:r>
      <w:r>
        <w:rPr>
          <w:bCs/>
          <w:u w:val="single"/>
        </w:rPr>
        <w:t xml:space="preserve"> Дивнич</w:t>
      </w:r>
      <w:r>
        <w:t xml:space="preserve"> предложила новое решение этого проекта. </w:t>
      </w:r>
    </w:p>
    <w:p w:rsidR="00421BFF" w:rsidRDefault="00421BFF">
      <w:pPr>
        <w:jc w:val="both"/>
        <w:rPr>
          <w:b/>
          <w:i/>
        </w:rPr>
      </w:pPr>
      <w:r>
        <w:t xml:space="preserve">а) женский </w:t>
      </w:r>
      <w:r>
        <w:tab/>
      </w:r>
      <w:r>
        <w:tab/>
        <w:t xml:space="preserve">б) мужской </w:t>
      </w:r>
      <w:r>
        <w:tab/>
        <w:t xml:space="preserve">в) средний </w:t>
      </w:r>
      <w:r>
        <w:tab/>
      </w:r>
      <w:r>
        <w:tab/>
        <w:t xml:space="preserve">г) общий </w:t>
      </w:r>
    </w:p>
    <w:p w:rsidR="00421BFF" w:rsidRDefault="00421BFF">
      <w:pPr>
        <w:jc w:val="both"/>
      </w:pPr>
      <w:r>
        <w:rPr>
          <w:b/>
          <w:i/>
        </w:rPr>
        <w:t>2.</w:t>
      </w:r>
      <w:r>
        <w:t xml:space="preserve"> </w:t>
      </w:r>
      <w:r>
        <w:rPr>
          <w:bCs/>
          <w:i/>
          <w:iCs/>
        </w:rPr>
        <w:t xml:space="preserve">Укажите грамматическое значение рода выделенного существительного в предложении: </w:t>
      </w:r>
      <w:r>
        <w:t>Куда убежала эта</w:t>
      </w:r>
      <w:r>
        <w:rPr>
          <w:u w:val="single"/>
        </w:rPr>
        <w:t xml:space="preserve"> </w:t>
      </w:r>
      <w:r>
        <w:rPr>
          <w:bCs/>
          <w:u w:val="single"/>
        </w:rPr>
        <w:t>забияка</w:t>
      </w:r>
      <w:r>
        <w:rPr>
          <w:u w:val="single"/>
        </w:rPr>
        <w:t xml:space="preserve"> </w:t>
      </w:r>
      <w:r>
        <w:t xml:space="preserve">Катя? </w:t>
      </w:r>
    </w:p>
    <w:p w:rsidR="00421BFF" w:rsidRDefault="00421BFF">
      <w:pPr>
        <w:jc w:val="both"/>
        <w:rPr>
          <w:b/>
          <w:i/>
        </w:rPr>
      </w:pPr>
      <w:r>
        <w:t xml:space="preserve">а) общий </w:t>
      </w:r>
      <w:r>
        <w:tab/>
      </w:r>
      <w:r>
        <w:tab/>
        <w:t xml:space="preserve">б) мужской </w:t>
      </w:r>
      <w:r>
        <w:tab/>
        <w:t xml:space="preserve">в) средний </w:t>
      </w:r>
      <w:r>
        <w:tab/>
      </w:r>
      <w:r>
        <w:tab/>
        <w:t xml:space="preserve">г) женский </w:t>
      </w:r>
    </w:p>
    <w:p w:rsidR="00421BFF" w:rsidRDefault="00421BFF">
      <w:pPr>
        <w:jc w:val="both"/>
      </w:pPr>
      <w:r>
        <w:rPr>
          <w:b/>
          <w:i/>
        </w:rPr>
        <w:t>3.</w:t>
      </w:r>
      <w:r>
        <w:t xml:space="preserve"> </w:t>
      </w:r>
      <w:r>
        <w:rPr>
          <w:bCs/>
          <w:i/>
          <w:iCs/>
        </w:rPr>
        <w:t xml:space="preserve">Укажите грамматическое значение рода выделенного существительного в предложении: </w:t>
      </w:r>
      <w:r>
        <w:t xml:space="preserve"> В витрине были выставлены банки с </w:t>
      </w:r>
      <w:r>
        <w:rPr>
          <w:bCs/>
          <w:u w:val="single"/>
        </w:rPr>
        <w:t>иваси</w:t>
      </w:r>
      <w:r>
        <w:t xml:space="preserve">. </w:t>
      </w:r>
    </w:p>
    <w:p w:rsidR="00421BFF" w:rsidRDefault="00421BFF">
      <w:pPr>
        <w:jc w:val="both"/>
      </w:pPr>
      <w:r>
        <w:t xml:space="preserve">а) средний </w:t>
      </w:r>
      <w:r>
        <w:tab/>
      </w:r>
      <w:r>
        <w:tab/>
        <w:t xml:space="preserve">б) общий </w:t>
      </w:r>
      <w:r>
        <w:tab/>
      </w:r>
      <w:r>
        <w:tab/>
        <w:t xml:space="preserve">в) женский </w:t>
      </w:r>
      <w:r>
        <w:tab/>
      </w:r>
      <w:r>
        <w:tab/>
        <w:t xml:space="preserve">г) мужской </w:t>
      </w:r>
    </w:p>
    <w:p w:rsidR="00421BFF" w:rsidRDefault="00421BFF">
      <w:pPr>
        <w:jc w:val="both"/>
        <w:rPr>
          <w:b/>
          <w:i/>
        </w:rPr>
      </w:pPr>
      <w:r>
        <w:tab/>
      </w:r>
      <w:r>
        <w:tab/>
      </w:r>
    </w:p>
    <w:p w:rsidR="00421BFF" w:rsidRDefault="00421BFF">
      <w:pPr>
        <w:jc w:val="center"/>
        <w:rPr>
          <w:b/>
          <w:i/>
        </w:rPr>
      </w:pPr>
      <w:r>
        <w:rPr>
          <w:b/>
          <w:i/>
        </w:rPr>
        <w:t>1.9. Морфологические нормы имени числительного</w:t>
      </w:r>
    </w:p>
    <w:p w:rsidR="00421BFF" w:rsidRDefault="00421BFF">
      <w:pPr>
        <w:jc w:val="both"/>
      </w:pPr>
      <w:r>
        <w:rPr>
          <w:b/>
          <w:i/>
        </w:rPr>
        <w:t>1.</w:t>
      </w:r>
      <w:r>
        <w:rPr>
          <w:i/>
        </w:rPr>
        <w:t xml:space="preserve"> Укажите предложение с грамматической ошибкой. </w:t>
      </w:r>
    </w:p>
    <w:p w:rsidR="00421BFF" w:rsidRDefault="00421BFF">
      <w:pPr>
        <w:jc w:val="both"/>
      </w:pPr>
      <w:r>
        <w:t xml:space="preserve">а) Первый искусственный спутник Земли просуществовал как космическое тело девяноста два суток. </w:t>
      </w:r>
    </w:p>
    <w:p w:rsidR="00421BFF" w:rsidRDefault="00421BFF">
      <w:pPr>
        <w:jc w:val="both"/>
      </w:pPr>
      <w:r>
        <w:t xml:space="preserve">б) Аршин – старая русская мера длины, равная одной третьей сажени или шестнадцати вершкам. </w:t>
      </w:r>
    </w:p>
    <w:p w:rsidR="00421BFF" w:rsidRDefault="00421BFF">
      <w:pPr>
        <w:jc w:val="both"/>
      </w:pPr>
      <w:r>
        <w:t xml:space="preserve">в) Смотрите, один, два, три … девять рыцарей убито. </w:t>
      </w:r>
    </w:p>
    <w:p w:rsidR="00421BFF" w:rsidRDefault="00421BFF">
      <w:pPr>
        <w:jc w:val="both"/>
        <w:rPr>
          <w:b/>
          <w:i/>
        </w:rPr>
      </w:pPr>
      <w:r>
        <w:t xml:space="preserve">г) На земле обитает полтора миллиона видов животных и полмиллиона видов растений. </w:t>
      </w:r>
    </w:p>
    <w:p w:rsidR="00421BFF" w:rsidRDefault="00421BFF">
      <w:pPr>
        <w:jc w:val="both"/>
      </w:pPr>
      <w:r>
        <w:rPr>
          <w:b/>
          <w:i/>
        </w:rPr>
        <w:t>2.</w:t>
      </w:r>
      <w:r>
        <w:rPr>
          <w:i/>
        </w:rPr>
        <w:t xml:space="preserve"> Укажите предложение с грамматической ошибкой. </w:t>
      </w:r>
    </w:p>
    <w:p w:rsidR="00421BFF" w:rsidRDefault="00421BFF">
      <w:pPr>
        <w:jc w:val="both"/>
      </w:pPr>
      <w:r>
        <w:t xml:space="preserve">а) Монета оказалась старой, стёртой с обоих сторон. </w:t>
      </w:r>
    </w:p>
    <w:p w:rsidR="00421BFF" w:rsidRDefault="00421BFF">
      <w:pPr>
        <w:jc w:val="both"/>
      </w:pPr>
      <w:r>
        <w:t xml:space="preserve">б) Здесь сэкономлено двадцать пять тысяч тонн авиационного керосина, что позволило спланировать выполнение шестисот дополнительных рейсов. </w:t>
      </w:r>
    </w:p>
    <w:p w:rsidR="00421BFF" w:rsidRDefault="00421BFF">
      <w:pPr>
        <w:jc w:val="both"/>
      </w:pPr>
      <w:r>
        <w:t xml:space="preserve">в) Этим летом будут реализованы пятьдесят четыре льготные путёвки. </w:t>
      </w:r>
    </w:p>
    <w:p w:rsidR="00421BFF" w:rsidRDefault="00421BFF">
      <w:pPr>
        <w:jc w:val="both"/>
        <w:rPr>
          <w:b/>
          <w:i/>
        </w:rPr>
      </w:pPr>
      <w:r>
        <w:t xml:space="preserve">г) Спиро опускался у Белых камней на глубину до сорока саженей. </w:t>
      </w:r>
    </w:p>
    <w:p w:rsidR="00421BFF" w:rsidRDefault="00421BFF">
      <w:pPr>
        <w:jc w:val="both"/>
      </w:pPr>
      <w:r>
        <w:rPr>
          <w:b/>
          <w:i/>
        </w:rPr>
        <w:t xml:space="preserve">3. </w:t>
      </w:r>
      <w:r>
        <w:rPr>
          <w:i/>
        </w:rPr>
        <w:t xml:space="preserve">Укажите предложение с грамматической ошибкой. </w:t>
      </w:r>
    </w:p>
    <w:p w:rsidR="00421BFF" w:rsidRDefault="00421BFF">
      <w:pPr>
        <w:jc w:val="both"/>
      </w:pPr>
      <w:r>
        <w:t xml:space="preserve">а) За два года урожайность возросла с девяноста шести до ста тридцати пяти центнеров. </w:t>
      </w:r>
    </w:p>
    <w:p w:rsidR="00421BFF" w:rsidRDefault="00421BFF">
      <w:pPr>
        <w:jc w:val="both"/>
      </w:pPr>
      <w:r>
        <w:t xml:space="preserve">б) У кузницы стояло двое саней и трое телег. </w:t>
      </w:r>
    </w:p>
    <w:p w:rsidR="00421BFF" w:rsidRDefault="00421BFF">
      <w:pPr>
        <w:jc w:val="both"/>
      </w:pPr>
      <w:r>
        <w:t xml:space="preserve">в) Сажень – старая русская мера длины, равная трём аршинам, или двум целым ста тридцати четырём тысячным метра. </w:t>
      </w:r>
    </w:p>
    <w:p w:rsidR="00421BFF" w:rsidRDefault="00421BFF">
      <w:pPr>
        <w:jc w:val="both"/>
        <w:rPr>
          <w:b/>
          <w:i/>
        </w:rPr>
      </w:pPr>
      <w:r>
        <w:t xml:space="preserve">г) Семеро одного не ждут. </w:t>
      </w:r>
    </w:p>
    <w:p w:rsidR="00421BFF" w:rsidRDefault="00421BFF">
      <w:pPr>
        <w:jc w:val="center"/>
        <w:rPr>
          <w:b/>
          <w:i/>
        </w:rPr>
      </w:pPr>
    </w:p>
    <w:p w:rsidR="00421BFF" w:rsidRDefault="00421BFF">
      <w:pPr>
        <w:jc w:val="center"/>
        <w:rPr>
          <w:b/>
          <w:i/>
        </w:rPr>
      </w:pPr>
      <w:r>
        <w:rPr>
          <w:b/>
          <w:i/>
        </w:rPr>
        <w:t>1.10. Синтаксис</w:t>
      </w:r>
    </w:p>
    <w:p w:rsidR="00421BFF" w:rsidRDefault="00421BFF">
      <w:pPr>
        <w:jc w:val="both"/>
      </w:pPr>
      <w:r>
        <w:rPr>
          <w:b/>
          <w:i/>
        </w:rPr>
        <w:t xml:space="preserve">1. </w:t>
      </w:r>
      <w:r>
        <w:rPr>
          <w:i/>
        </w:rPr>
        <w:t xml:space="preserve">Определите, в каком предложении нет ошибки в употреблении деепричастного оборота </w:t>
      </w:r>
    </w:p>
    <w:p w:rsidR="00421BFF" w:rsidRDefault="00421BFF">
      <w:pPr>
        <w:jc w:val="both"/>
      </w:pPr>
      <w:r>
        <w:t xml:space="preserve">а) Как приятно знать, что, придя домой после школы, котенок встретит меня радостным мяуканьем. </w:t>
      </w:r>
    </w:p>
    <w:p w:rsidR="00421BFF" w:rsidRDefault="00421BFF">
      <w:pPr>
        <w:jc w:val="both"/>
      </w:pPr>
      <w:r>
        <w:t xml:space="preserve">б) По небу ползли тяжелые тучи, скрывая собой уже начавшие меркнуть звезды. </w:t>
      </w:r>
    </w:p>
    <w:p w:rsidR="00421BFF" w:rsidRDefault="00421BFF">
      <w:pPr>
        <w:jc w:val="both"/>
      </w:pPr>
      <w:r>
        <w:t xml:space="preserve">в) Через год, будучи слепым и глухим, его привели к царю. </w:t>
      </w:r>
    </w:p>
    <w:p w:rsidR="00421BFF" w:rsidRDefault="00421BFF">
      <w:pPr>
        <w:jc w:val="both"/>
        <w:rPr>
          <w:b/>
          <w:i/>
        </w:rPr>
      </w:pPr>
      <w:r>
        <w:t xml:space="preserve">г) Множество городов и деревень было уничтожено фашистами, лишив население крова. </w:t>
      </w:r>
    </w:p>
    <w:p w:rsidR="00421BFF" w:rsidRDefault="00421BFF">
      <w:pPr>
        <w:jc w:val="both"/>
      </w:pPr>
      <w:r>
        <w:rPr>
          <w:b/>
          <w:i/>
        </w:rPr>
        <w:t>2.</w:t>
      </w:r>
      <w:r>
        <w:rPr>
          <w:i/>
        </w:rPr>
        <w:t xml:space="preserve"> Укажите предложение </w:t>
      </w:r>
      <w:r>
        <w:rPr>
          <w:bCs/>
          <w:i/>
        </w:rPr>
        <w:t>с ошибкой</w:t>
      </w:r>
      <w:r>
        <w:rPr>
          <w:i/>
        </w:rPr>
        <w:t xml:space="preserve"> в употреблении причастного оборота. </w:t>
      </w:r>
    </w:p>
    <w:p w:rsidR="00421BFF" w:rsidRDefault="00421BFF">
      <w:pPr>
        <w:jc w:val="both"/>
      </w:pPr>
      <w:r>
        <w:t xml:space="preserve">а) Лежащее большое дерево на земле загородило путь. </w:t>
      </w:r>
    </w:p>
    <w:p w:rsidR="00421BFF" w:rsidRDefault="00421BFF">
      <w:pPr>
        <w:jc w:val="both"/>
      </w:pPr>
      <w:r>
        <w:t xml:space="preserve">б) Через некоторое время его можно было видеть подъезжающим к крепости Антония, расположенной на севере и в непосредственной близости от великого храма. </w:t>
      </w:r>
    </w:p>
    <w:p w:rsidR="00421BFF" w:rsidRDefault="00421BFF">
      <w:pPr>
        <w:jc w:val="both"/>
      </w:pPr>
      <w:r>
        <w:t xml:space="preserve">в) Впереди расстилалась большая болотистая равнина, поросшая изжелта-бурой травой. </w:t>
      </w:r>
    </w:p>
    <w:p w:rsidR="00421BFF" w:rsidRDefault="00421BFF">
      <w:pPr>
        <w:jc w:val="both"/>
        <w:rPr>
          <w:b/>
          <w:i/>
        </w:rPr>
      </w:pPr>
      <w:r>
        <w:t xml:space="preserve">г) Горы, поросшие деревьями, уродливо изогнутыми норд-остом, резкими взмахами подняли свои вершины в синюю пустыню над ними. </w:t>
      </w:r>
    </w:p>
    <w:p w:rsidR="00421BFF" w:rsidRDefault="00421BFF">
      <w:pPr>
        <w:jc w:val="both"/>
      </w:pPr>
      <w:r>
        <w:rPr>
          <w:b/>
          <w:i/>
        </w:rPr>
        <w:t>3.</w:t>
      </w:r>
      <w:r>
        <w:rPr>
          <w:i/>
        </w:rPr>
        <w:t xml:space="preserve"> Укажите предложение </w:t>
      </w:r>
      <w:r>
        <w:rPr>
          <w:bCs/>
          <w:i/>
        </w:rPr>
        <w:t>с ошибкой</w:t>
      </w:r>
      <w:r>
        <w:rPr>
          <w:i/>
        </w:rPr>
        <w:t xml:space="preserve"> в употреблении деепричастного оборота. </w:t>
      </w:r>
    </w:p>
    <w:p w:rsidR="00421BFF" w:rsidRDefault="00421BFF">
      <w:pPr>
        <w:jc w:val="both"/>
      </w:pPr>
      <w:r>
        <w:t xml:space="preserve">а) Приближаясь к морю, мы еще издали услышали его глухой шум. </w:t>
      </w:r>
    </w:p>
    <w:p w:rsidR="00421BFF" w:rsidRDefault="00421BFF">
      <w:pPr>
        <w:jc w:val="both"/>
      </w:pPr>
      <w:r>
        <w:t xml:space="preserve">б) Отдохнув и утолив жажду, путники двинулись дальше. </w:t>
      </w:r>
    </w:p>
    <w:p w:rsidR="00421BFF" w:rsidRDefault="00421BFF">
      <w:pPr>
        <w:jc w:val="both"/>
      </w:pPr>
      <w:r>
        <w:t xml:space="preserve">в) Употребив спиртное, у них возник умысел. </w:t>
      </w:r>
    </w:p>
    <w:p w:rsidR="00421BFF" w:rsidRDefault="00421BFF">
      <w:pPr>
        <w:jc w:val="both"/>
        <w:rPr>
          <w:b/>
        </w:rPr>
      </w:pPr>
      <w:r>
        <w:t xml:space="preserve">г) Перейдя через невысокий горный хребет, отряд попал в долину, поросшую густым лесом. </w:t>
      </w:r>
    </w:p>
    <w:p w:rsidR="00421BFF" w:rsidRDefault="00421BFF">
      <w:pPr>
        <w:jc w:val="both"/>
        <w:rPr>
          <w:b/>
        </w:rPr>
      </w:pPr>
    </w:p>
    <w:p w:rsidR="00421BFF" w:rsidRDefault="00421BFF">
      <w:pPr>
        <w:jc w:val="center"/>
        <w:rPr>
          <w:b/>
          <w:i/>
        </w:rPr>
      </w:pPr>
      <w:r>
        <w:rPr>
          <w:b/>
          <w:i/>
        </w:rPr>
        <w:t>1.11. Орфография. Орфографическая грамотность</w:t>
      </w:r>
    </w:p>
    <w:p w:rsidR="00421BFF" w:rsidRDefault="00421BFF">
      <w:pPr>
        <w:jc w:val="both"/>
      </w:pPr>
      <w:r>
        <w:rPr>
          <w:b/>
          <w:i/>
        </w:rPr>
        <w:t>1</w:t>
      </w:r>
      <w:r>
        <w:rPr>
          <w:i/>
        </w:rPr>
        <w:t xml:space="preserve">. Укажите, в каком ряду все сложные слова пишутся слитно </w:t>
      </w:r>
    </w:p>
    <w:p w:rsidR="00421BFF" w:rsidRDefault="00421BFF">
      <w:pPr>
        <w:jc w:val="both"/>
      </w:pPr>
      <w:r>
        <w:t xml:space="preserve">а) (тысяче)километровый, (перекати)поле, (пол)шестого </w:t>
      </w:r>
      <w:r>
        <w:tab/>
      </w:r>
    </w:p>
    <w:p w:rsidR="00421BFF" w:rsidRDefault="00421BFF">
      <w:pPr>
        <w:jc w:val="both"/>
      </w:pPr>
      <w:r>
        <w:t xml:space="preserve">б) (меч)рыба, (кисло)сладкий, (зелено)глазый </w:t>
      </w:r>
    </w:p>
    <w:p w:rsidR="00421BFF" w:rsidRDefault="00421BFF">
      <w:pPr>
        <w:jc w:val="both"/>
      </w:pPr>
      <w:r>
        <w:t xml:space="preserve">в) (бутылочно)зеленый, (братья)сестры, (тяжело)больной </w:t>
      </w:r>
      <w:r>
        <w:tab/>
      </w:r>
    </w:p>
    <w:p w:rsidR="00421BFF" w:rsidRDefault="00421BFF">
      <w:pPr>
        <w:jc w:val="both"/>
        <w:rPr>
          <w:b/>
          <w:i/>
        </w:rPr>
      </w:pPr>
      <w:r>
        <w:t xml:space="preserve">г) (верти)хвостка, (ложно)классицизм, (полу)шубок </w:t>
      </w:r>
    </w:p>
    <w:p w:rsidR="00421BFF" w:rsidRDefault="00421BFF">
      <w:pPr>
        <w:jc w:val="both"/>
      </w:pPr>
      <w:r>
        <w:rPr>
          <w:b/>
          <w:i/>
        </w:rPr>
        <w:t>2</w:t>
      </w:r>
      <w:r>
        <w:rPr>
          <w:i/>
        </w:rPr>
        <w:t>. Укажите, в каком ряду все слова пишутся через дефис</w:t>
      </w:r>
    </w:p>
    <w:p w:rsidR="00421BFF" w:rsidRDefault="00421BFF">
      <w:pPr>
        <w:jc w:val="both"/>
      </w:pPr>
      <w:r>
        <w:t xml:space="preserve">а) (по)лисьи, кто(то), (в)первые </w:t>
      </w:r>
      <w:r>
        <w:tab/>
        <w:t xml:space="preserve">б) (по)моему, где(нибудь), кто(либо) </w:t>
      </w:r>
    </w:p>
    <w:p w:rsidR="00421BFF" w:rsidRDefault="00421BFF">
      <w:pPr>
        <w:jc w:val="both"/>
        <w:rPr>
          <w:b/>
          <w:i/>
        </w:rPr>
      </w:pPr>
      <w:r>
        <w:t xml:space="preserve">в) (по)братски, буд(то), (в)двое </w:t>
      </w:r>
      <w:r>
        <w:tab/>
        <w:t xml:space="preserve">г) какой(то), черно(белый), (по)этому </w:t>
      </w:r>
    </w:p>
    <w:p w:rsidR="00421BFF" w:rsidRDefault="00421BFF">
      <w:pPr>
        <w:jc w:val="both"/>
      </w:pPr>
      <w:r>
        <w:rPr>
          <w:b/>
          <w:i/>
        </w:rPr>
        <w:t>3.</w:t>
      </w:r>
      <w:r>
        <w:t xml:space="preserve"> </w:t>
      </w:r>
      <w:r>
        <w:rPr>
          <w:i/>
        </w:rPr>
        <w:t>Укажите, в каком ряду во всех словах пропущена безударная гласная, проверяемая ударением</w:t>
      </w:r>
    </w:p>
    <w:p w:rsidR="00421BFF" w:rsidRDefault="00421BFF">
      <w:pPr>
        <w:jc w:val="both"/>
      </w:pPr>
      <w:r>
        <w:t xml:space="preserve">а) прил..пить, об..щающий, обог..щение </w:t>
      </w:r>
      <w:r>
        <w:tab/>
        <w:t xml:space="preserve">б) прав..льный, объед..нение, нач..нать </w:t>
      </w:r>
    </w:p>
    <w:p w:rsidR="00421BFF" w:rsidRDefault="00421BFF">
      <w:pPr>
        <w:jc w:val="both"/>
      </w:pPr>
      <w:r>
        <w:t xml:space="preserve">в) знам..нитый, зв..неть, гал..рея </w:t>
      </w:r>
      <w:r>
        <w:tab/>
      </w:r>
      <w:r>
        <w:tab/>
        <w:t xml:space="preserve">г) в..ликолепный, м..лькать, през..дент </w:t>
      </w:r>
    </w:p>
    <w:p w:rsidR="00421BFF" w:rsidRDefault="00421BFF">
      <w:pPr>
        <w:jc w:val="both"/>
      </w:pPr>
    </w:p>
    <w:p w:rsidR="00421BFF" w:rsidRDefault="00421BFF">
      <w:pPr>
        <w:jc w:val="center"/>
        <w:rPr>
          <w:b/>
          <w:i/>
        </w:rPr>
      </w:pPr>
      <w:r>
        <w:rPr>
          <w:b/>
          <w:i/>
        </w:rPr>
        <w:t>1.12. Пунктуация. Пунктуационная грамотность</w:t>
      </w:r>
    </w:p>
    <w:p w:rsidR="00421BFF" w:rsidRDefault="00421BFF">
      <w:pPr>
        <w:jc w:val="both"/>
      </w:pPr>
      <w:r>
        <w:rPr>
          <w:b/>
          <w:i/>
        </w:rPr>
        <w:t>1.</w:t>
      </w:r>
      <w:r>
        <w:rPr>
          <w:i/>
        </w:rPr>
        <w:t xml:space="preserve"> Отметьте номер предложения, где слова, набранные курсивом, </w:t>
      </w:r>
      <w:r>
        <w:rPr>
          <w:b/>
          <w:bCs/>
          <w:i/>
        </w:rPr>
        <w:t>НЕ выделяются или НЕ отделяются</w:t>
      </w:r>
      <w:r>
        <w:rPr>
          <w:i/>
        </w:rPr>
        <w:t xml:space="preserve"> запятыми. </w:t>
      </w:r>
    </w:p>
    <w:p w:rsidR="00421BFF" w:rsidRDefault="00421BFF">
      <w:pPr>
        <w:jc w:val="both"/>
        <w:rPr>
          <w:bCs/>
          <w:iCs/>
        </w:rPr>
      </w:pPr>
      <w:r>
        <w:t xml:space="preserve">а) Восток алел и пламенел </w:t>
      </w:r>
      <w:r>
        <w:rPr>
          <w:b/>
          <w:bCs/>
          <w:i/>
          <w:iCs/>
        </w:rPr>
        <w:t>отливая в иных местах перламутром и серебром.</w:t>
      </w:r>
      <w:r>
        <w:t xml:space="preserve"> </w:t>
      </w:r>
    </w:p>
    <w:p w:rsidR="00421BFF" w:rsidRDefault="00421BFF">
      <w:pPr>
        <w:jc w:val="both"/>
      </w:pPr>
      <w:r>
        <w:rPr>
          <w:bCs/>
          <w:iCs/>
        </w:rPr>
        <w:t xml:space="preserve">б) </w:t>
      </w:r>
      <w:r>
        <w:rPr>
          <w:b/>
          <w:bCs/>
          <w:i/>
          <w:iCs/>
        </w:rPr>
        <w:t>Темный ветер</w:t>
      </w:r>
      <w:r>
        <w:t xml:space="preserve"> не надо из тучи рвать колосья вечернего света. </w:t>
      </w:r>
    </w:p>
    <w:p w:rsidR="00421BFF" w:rsidRDefault="00421BFF">
      <w:pPr>
        <w:jc w:val="both"/>
        <w:rPr>
          <w:bCs/>
          <w:iCs/>
        </w:rPr>
      </w:pPr>
      <w:r>
        <w:t xml:space="preserve">в) На другой день </w:t>
      </w:r>
      <w:r>
        <w:rPr>
          <w:b/>
          <w:bCs/>
          <w:i/>
          <w:iCs/>
        </w:rPr>
        <w:t>ни свет ни заря</w:t>
      </w:r>
      <w:r>
        <w:t xml:space="preserve"> Лиза уже проснулась. </w:t>
      </w:r>
    </w:p>
    <w:p w:rsidR="00421BFF" w:rsidRDefault="00421BFF">
      <w:pPr>
        <w:jc w:val="both"/>
        <w:rPr>
          <w:b/>
          <w:i/>
        </w:rPr>
      </w:pPr>
      <w:r>
        <w:rPr>
          <w:bCs/>
          <w:iCs/>
        </w:rPr>
        <w:t>г)</w:t>
      </w:r>
      <w:r>
        <w:rPr>
          <w:b/>
          <w:bCs/>
          <w:i/>
          <w:iCs/>
        </w:rPr>
        <w:t xml:space="preserve"> Одержимый ботаник</w:t>
      </w:r>
      <w:r>
        <w:t xml:space="preserve"> мой сосед не расставался с сачком для ловли бабочек. </w:t>
      </w:r>
    </w:p>
    <w:p w:rsidR="00421BFF" w:rsidRDefault="00421BFF">
      <w:pPr>
        <w:jc w:val="both"/>
      </w:pPr>
      <w:r>
        <w:rPr>
          <w:b/>
          <w:i/>
        </w:rPr>
        <w:t>2.</w:t>
      </w:r>
      <w:r>
        <w:rPr>
          <w:i/>
        </w:rPr>
        <w:t xml:space="preserve"> Отметьте номер предложения, где слова, набранные курсивом, </w:t>
      </w:r>
      <w:r>
        <w:rPr>
          <w:b/>
          <w:bCs/>
          <w:i/>
        </w:rPr>
        <w:t xml:space="preserve">НЕ выделяются или НЕ отделяются </w:t>
      </w:r>
      <w:r>
        <w:rPr>
          <w:i/>
        </w:rPr>
        <w:t xml:space="preserve">запятыми. </w:t>
      </w:r>
    </w:p>
    <w:p w:rsidR="00421BFF" w:rsidRDefault="00421BFF">
      <w:pPr>
        <w:jc w:val="both"/>
        <w:rPr>
          <w:bCs/>
          <w:iCs/>
        </w:rPr>
      </w:pPr>
      <w:r>
        <w:t xml:space="preserve">а) Дни </w:t>
      </w:r>
      <w:r>
        <w:rPr>
          <w:b/>
          <w:bCs/>
          <w:i/>
          <w:iCs/>
        </w:rPr>
        <w:t>как ручьи</w:t>
      </w:r>
      <w:r>
        <w:t xml:space="preserve"> текут в туманную даль. </w:t>
      </w:r>
    </w:p>
    <w:p w:rsidR="00421BFF" w:rsidRDefault="00421BFF">
      <w:pPr>
        <w:jc w:val="both"/>
      </w:pPr>
      <w:r>
        <w:rPr>
          <w:bCs/>
          <w:iCs/>
        </w:rPr>
        <w:t xml:space="preserve">б) </w:t>
      </w:r>
      <w:r>
        <w:rPr>
          <w:b/>
          <w:bCs/>
          <w:i/>
          <w:iCs/>
        </w:rPr>
        <w:t xml:space="preserve">Привлеченные светом </w:t>
      </w:r>
      <w:r>
        <w:t xml:space="preserve">бабочки прилетели и кружились около фонаря. </w:t>
      </w:r>
    </w:p>
    <w:p w:rsidR="00421BFF" w:rsidRDefault="00421BFF">
      <w:pPr>
        <w:jc w:val="both"/>
        <w:rPr>
          <w:bCs/>
          <w:iCs/>
        </w:rPr>
      </w:pPr>
      <w:r>
        <w:t>в) Я буду скакать по холмам задремавшей отчизны</w:t>
      </w:r>
      <w:r>
        <w:rPr>
          <w:b/>
          <w:bCs/>
          <w:i/>
          <w:iCs/>
        </w:rPr>
        <w:t xml:space="preserve"> неведомый сын удивительных вольных племен.</w:t>
      </w:r>
      <w:r>
        <w:t xml:space="preserve"> </w:t>
      </w:r>
    </w:p>
    <w:p w:rsidR="00421BFF" w:rsidRDefault="00421BFF">
      <w:pPr>
        <w:jc w:val="both"/>
        <w:rPr>
          <w:b/>
          <w:i/>
        </w:rPr>
      </w:pPr>
      <w:r>
        <w:rPr>
          <w:bCs/>
          <w:iCs/>
        </w:rPr>
        <w:t>г)</w:t>
      </w:r>
      <w:r>
        <w:rPr>
          <w:b/>
          <w:bCs/>
          <w:i/>
          <w:iCs/>
        </w:rPr>
        <w:t xml:space="preserve"> </w:t>
      </w:r>
      <w:r>
        <w:t xml:space="preserve">Буду дома </w:t>
      </w:r>
      <w:r>
        <w:rPr>
          <w:b/>
          <w:bCs/>
          <w:i/>
          <w:iCs/>
        </w:rPr>
        <w:t>начиная с семи часов вечера.</w:t>
      </w:r>
      <w:r>
        <w:t xml:space="preserve"> </w:t>
      </w:r>
    </w:p>
    <w:p w:rsidR="00421BFF" w:rsidRDefault="00421BFF">
      <w:pPr>
        <w:jc w:val="both"/>
      </w:pPr>
      <w:r>
        <w:rPr>
          <w:b/>
          <w:i/>
        </w:rPr>
        <w:t>3.</w:t>
      </w:r>
      <w:r>
        <w:rPr>
          <w:i/>
        </w:rPr>
        <w:t xml:space="preserve"> Отметьте номер предложения, где слова, набранные курсивом, </w:t>
      </w:r>
      <w:r>
        <w:rPr>
          <w:b/>
          <w:bCs/>
          <w:i/>
        </w:rPr>
        <w:t>НЕ выделяются или НЕ отделяются</w:t>
      </w:r>
      <w:r>
        <w:rPr>
          <w:i/>
        </w:rPr>
        <w:t xml:space="preserve"> запятыми. </w:t>
      </w:r>
    </w:p>
    <w:p w:rsidR="00421BFF" w:rsidRDefault="00421BFF">
      <w:pPr>
        <w:jc w:val="both"/>
        <w:rPr>
          <w:bCs/>
          <w:iCs/>
        </w:rPr>
      </w:pPr>
      <w:r>
        <w:t>а) И осень ранняя</w:t>
      </w:r>
      <w:r>
        <w:rPr>
          <w:b/>
          <w:bCs/>
          <w:i/>
          <w:iCs/>
        </w:rPr>
        <w:t xml:space="preserve"> задумчиво грустна </w:t>
      </w:r>
      <w:r>
        <w:t xml:space="preserve">овеяла меня тоскующим дыханьем. </w:t>
      </w:r>
    </w:p>
    <w:p w:rsidR="00421BFF" w:rsidRDefault="00421BFF">
      <w:pPr>
        <w:jc w:val="both"/>
      </w:pPr>
      <w:r>
        <w:rPr>
          <w:bCs/>
          <w:iCs/>
        </w:rPr>
        <w:t xml:space="preserve">б) </w:t>
      </w:r>
      <w:r>
        <w:t xml:space="preserve">Ты теперь не так уж будешь биться </w:t>
      </w:r>
      <w:r>
        <w:rPr>
          <w:b/>
          <w:bCs/>
          <w:i/>
          <w:iCs/>
        </w:rPr>
        <w:t xml:space="preserve">сердце </w:t>
      </w:r>
      <w:r>
        <w:t xml:space="preserve">тронутое холодком. </w:t>
      </w:r>
    </w:p>
    <w:p w:rsidR="00421BFF" w:rsidRDefault="00421BFF">
      <w:pPr>
        <w:jc w:val="both"/>
        <w:rPr>
          <w:bCs/>
          <w:iCs/>
        </w:rPr>
      </w:pPr>
      <w:r>
        <w:t xml:space="preserve">в) На солнечной поляночке </w:t>
      </w:r>
      <w:r>
        <w:rPr>
          <w:b/>
          <w:bCs/>
          <w:i/>
          <w:iCs/>
        </w:rPr>
        <w:t>дугою выгнув бровь</w:t>
      </w:r>
      <w:r>
        <w:t xml:space="preserve"> парнишка на тальяночке играет про любовь. </w:t>
      </w:r>
    </w:p>
    <w:p w:rsidR="00421BFF" w:rsidRDefault="00421BFF">
      <w:pPr>
        <w:jc w:val="both"/>
        <w:rPr>
          <w:b/>
          <w:i/>
        </w:rPr>
      </w:pPr>
      <w:r>
        <w:rPr>
          <w:bCs/>
          <w:iCs/>
        </w:rPr>
        <w:t>г)</w:t>
      </w:r>
      <w:r>
        <w:rPr>
          <w:b/>
          <w:bCs/>
          <w:i/>
          <w:iCs/>
        </w:rPr>
        <w:t xml:space="preserve"> Крепыш</w:t>
      </w:r>
      <w:r>
        <w:t xml:space="preserve"> боровик отличался от остальных грибов. </w:t>
      </w:r>
    </w:p>
    <w:p w:rsidR="00421BFF" w:rsidRDefault="00421BFF">
      <w:pPr>
        <w:jc w:val="center"/>
        <w:rPr>
          <w:b/>
          <w:i/>
        </w:rPr>
      </w:pPr>
      <w:r>
        <w:rPr>
          <w:b/>
          <w:i/>
        </w:rPr>
        <w:t>1.13. Грамматические ошибки</w:t>
      </w:r>
    </w:p>
    <w:p w:rsidR="00421BFF" w:rsidRDefault="00421BFF">
      <w:pPr>
        <w:jc w:val="both"/>
      </w:pPr>
      <w:r>
        <w:rPr>
          <w:b/>
          <w:i/>
        </w:rPr>
        <w:t>1.</w:t>
      </w:r>
      <w:r>
        <w:rPr>
          <w:i/>
        </w:rPr>
        <w:t xml:space="preserve"> Укажите, в каком ряду оба глагола не образуют формы 1 лица настоящего или будущего простого времени ед.числа </w:t>
      </w:r>
    </w:p>
    <w:p w:rsidR="00421BFF" w:rsidRDefault="00421BFF">
      <w:pPr>
        <w:jc w:val="both"/>
        <w:rPr>
          <w:b/>
          <w:i/>
        </w:rPr>
      </w:pPr>
      <w:r>
        <w:t xml:space="preserve">а) убедить, принести б) победить, уходить в) ощутить, беречь г) пылесосить, чудить </w:t>
      </w:r>
    </w:p>
    <w:p w:rsidR="00421BFF" w:rsidRDefault="00421BFF">
      <w:pPr>
        <w:jc w:val="both"/>
      </w:pPr>
      <w:r>
        <w:rPr>
          <w:b/>
          <w:i/>
        </w:rPr>
        <w:t>2.</w:t>
      </w:r>
      <w:r>
        <w:rPr>
          <w:i/>
        </w:rPr>
        <w:t xml:space="preserve"> Укажите, в каком ряду оба глагола не образуют формы 1 лица настоящего или будущего простого времени ед.числа </w:t>
      </w:r>
    </w:p>
    <w:p w:rsidR="00421BFF" w:rsidRDefault="00421BFF">
      <w:pPr>
        <w:jc w:val="both"/>
        <w:rPr>
          <w:b/>
          <w:i/>
        </w:rPr>
      </w:pPr>
      <w:r>
        <w:t xml:space="preserve">а) дудеть, мыслить б) переубедить, писать в) смутить, идти г) очутиться, дерзить </w:t>
      </w:r>
    </w:p>
    <w:p w:rsidR="00421BFF" w:rsidRDefault="00421BFF">
      <w:pPr>
        <w:jc w:val="both"/>
      </w:pPr>
      <w:r>
        <w:rPr>
          <w:b/>
          <w:i/>
        </w:rPr>
        <w:t>3</w:t>
      </w:r>
      <w:r>
        <w:rPr>
          <w:i/>
        </w:rPr>
        <w:t>. Укажите  пример с ошибкой в образовании формы слова</w:t>
      </w:r>
      <w:r>
        <w:rPr>
          <w:bCs/>
          <w:i/>
          <w:iCs/>
        </w:rPr>
        <w:t>.</w:t>
      </w:r>
      <w:r>
        <w:rPr>
          <w:i/>
        </w:rPr>
        <w:t xml:space="preserve"> </w:t>
      </w:r>
    </w:p>
    <w:p w:rsidR="00421BFF" w:rsidRDefault="00421BFF">
      <w:pPr>
        <w:jc w:val="both"/>
        <w:rPr>
          <w:b/>
        </w:rPr>
      </w:pPr>
      <w:r>
        <w:t xml:space="preserve">а) воспаленные десны б) стопка полотенец в) три студентки г) новые драйверы </w:t>
      </w:r>
    </w:p>
    <w:p w:rsidR="00421BFF" w:rsidRDefault="00421BFF">
      <w:pPr>
        <w:jc w:val="both"/>
        <w:rPr>
          <w:b/>
        </w:rPr>
      </w:pPr>
    </w:p>
    <w:p w:rsidR="00421BFF" w:rsidRDefault="00421BFF">
      <w:pPr>
        <w:jc w:val="center"/>
        <w:rPr>
          <w:b/>
          <w:i/>
        </w:rPr>
      </w:pPr>
      <w:r>
        <w:rPr>
          <w:b/>
          <w:i/>
        </w:rPr>
        <w:t>1.14. Речевая грамотность</w:t>
      </w:r>
    </w:p>
    <w:p w:rsidR="00421BFF" w:rsidRDefault="00421BFF">
      <w:pPr>
        <w:jc w:val="both"/>
      </w:pPr>
      <w:r>
        <w:rPr>
          <w:b/>
          <w:i/>
        </w:rPr>
        <w:t>1.</w:t>
      </w:r>
      <w:r>
        <w:rPr>
          <w:i/>
        </w:rPr>
        <w:t xml:space="preserve"> Укажите пример с ошибкой в образовании формы слова </w:t>
      </w:r>
    </w:p>
    <w:p w:rsidR="00421BFF" w:rsidRDefault="00421BFF">
      <w:pPr>
        <w:jc w:val="both"/>
      </w:pPr>
      <w:r>
        <w:t xml:space="preserve">а) наиболее уместный </w:t>
      </w:r>
      <w:r>
        <w:tab/>
      </w:r>
      <w:r>
        <w:tab/>
        <w:t xml:space="preserve">б) директора школ </w:t>
      </w:r>
    </w:p>
    <w:p w:rsidR="00421BFF" w:rsidRDefault="00421BFF">
      <w:pPr>
        <w:jc w:val="both"/>
        <w:rPr>
          <w:b/>
          <w:i/>
        </w:rPr>
      </w:pPr>
      <w:r>
        <w:t xml:space="preserve">в) прочный тюль </w:t>
      </w:r>
      <w:r>
        <w:tab/>
      </w:r>
      <w:r>
        <w:tab/>
      </w:r>
      <w:r>
        <w:tab/>
        <w:t>г) рисунок более красивее</w:t>
      </w:r>
    </w:p>
    <w:p w:rsidR="00421BFF" w:rsidRDefault="00421BFF">
      <w:pPr>
        <w:jc w:val="both"/>
      </w:pPr>
      <w:r>
        <w:rPr>
          <w:b/>
          <w:i/>
        </w:rPr>
        <w:t>2.</w:t>
      </w:r>
      <w:r>
        <w:rPr>
          <w:i/>
        </w:rPr>
        <w:t xml:space="preserve"> Укажите пример с ошибкой в образовании формы слова</w:t>
      </w:r>
      <w:r>
        <w:rPr>
          <w:b/>
          <w:bCs/>
          <w:i/>
          <w:iCs/>
        </w:rPr>
        <w:t>.</w:t>
      </w:r>
      <w:r>
        <w:rPr>
          <w:i/>
        </w:rPr>
        <w:t xml:space="preserve"> </w:t>
      </w:r>
    </w:p>
    <w:p w:rsidR="00421BFF" w:rsidRDefault="00421BFF">
      <w:pPr>
        <w:jc w:val="both"/>
        <w:rPr>
          <w:b/>
          <w:i/>
        </w:rPr>
      </w:pPr>
      <w:r>
        <w:t xml:space="preserve">а) семисот книг </w:t>
      </w:r>
      <w:r>
        <w:tab/>
        <w:t xml:space="preserve">б) много дел </w:t>
      </w:r>
      <w:r>
        <w:tab/>
        <w:t xml:space="preserve">в) пачка макарон </w:t>
      </w:r>
      <w:r>
        <w:tab/>
        <w:t>г) двое армянов</w:t>
      </w:r>
    </w:p>
    <w:p w:rsidR="00421BFF" w:rsidRDefault="00421BFF">
      <w:pPr>
        <w:jc w:val="both"/>
      </w:pPr>
      <w:r>
        <w:rPr>
          <w:b/>
          <w:i/>
        </w:rPr>
        <w:t>3.</w:t>
      </w:r>
      <w:r>
        <w:rPr>
          <w:i/>
        </w:rPr>
        <w:t xml:space="preserve"> Речевая ошибка допущена в предложении... </w:t>
      </w:r>
    </w:p>
    <w:p w:rsidR="00421BFF" w:rsidRDefault="00421BFF">
      <w:pPr>
        <w:jc w:val="both"/>
      </w:pPr>
      <w:r>
        <w:t xml:space="preserve">а) То ли шелест колоса, трепет ветерка, то ли гладит волосы тёплая рука. </w:t>
      </w:r>
    </w:p>
    <w:p w:rsidR="00421BFF" w:rsidRDefault="00421BFF">
      <w:pPr>
        <w:jc w:val="both"/>
      </w:pPr>
      <w:r>
        <w:t xml:space="preserve">б) С колесницы пал Дадон, охнул раз – и умер он. </w:t>
      </w:r>
    </w:p>
    <w:p w:rsidR="00421BFF" w:rsidRDefault="00421BFF">
      <w:pPr>
        <w:jc w:val="both"/>
      </w:pPr>
      <w:r>
        <w:t xml:space="preserve">в) Застывший пруд блестел как зеркало. </w:t>
      </w:r>
    </w:p>
    <w:p w:rsidR="00421BFF" w:rsidRDefault="00421BFF">
      <w:pPr>
        <w:jc w:val="both"/>
        <w:rPr>
          <w:b/>
          <w:i/>
        </w:rPr>
      </w:pPr>
      <w:r>
        <w:t xml:space="preserve">г) Его язык остолбенел от страха. </w:t>
      </w:r>
    </w:p>
    <w:p w:rsidR="00421BFF" w:rsidRDefault="00421BFF">
      <w:pPr>
        <w:jc w:val="center"/>
        <w:rPr>
          <w:b/>
          <w:i/>
        </w:rPr>
      </w:pPr>
    </w:p>
    <w:p w:rsidR="00421BFF" w:rsidRDefault="00421BFF">
      <w:pPr>
        <w:jc w:val="center"/>
        <w:rPr>
          <w:b/>
          <w:i/>
        </w:rPr>
      </w:pPr>
      <w:r>
        <w:rPr>
          <w:b/>
          <w:i/>
        </w:rPr>
        <w:t>ЧАСТЬ 2. СТИЛИСТИКА</w:t>
      </w:r>
    </w:p>
    <w:p w:rsidR="00421BFF" w:rsidRDefault="00421BFF">
      <w:pPr>
        <w:jc w:val="center"/>
        <w:rPr>
          <w:b/>
          <w:i/>
        </w:rPr>
      </w:pPr>
    </w:p>
    <w:p w:rsidR="00421BFF" w:rsidRDefault="00421BFF">
      <w:pPr>
        <w:jc w:val="center"/>
        <w:rPr>
          <w:b/>
          <w:i/>
        </w:rPr>
      </w:pPr>
      <w:r>
        <w:rPr>
          <w:b/>
          <w:i/>
        </w:rPr>
        <w:t>2.1. Функциональные стили речи</w:t>
      </w:r>
    </w:p>
    <w:p w:rsidR="00421BFF" w:rsidRDefault="00421BFF">
      <w:pPr>
        <w:jc w:val="center"/>
        <w:rPr>
          <w:b/>
          <w:i/>
        </w:rPr>
      </w:pPr>
      <w:r>
        <w:rPr>
          <w:b/>
          <w:i/>
        </w:rPr>
        <w:t>современного русского литературного языка</w:t>
      </w:r>
    </w:p>
    <w:p w:rsidR="00421BFF" w:rsidRDefault="00421BFF">
      <w:pPr>
        <w:jc w:val="both"/>
      </w:pPr>
      <w:r>
        <w:rPr>
          <w:b/>
          <w:i/>
        </w:rPr>
        <w:t>1</w:t>
      </w:r>
      <w:r>
        <w:t xml:space="preserve">. </w:t>
      </w:r>
      <w:r>
        <w:rPr>
          <w:bCs/>
          <w:i/>
          <w:iCs/>
        </w:rPr>
        <w:t xml:space="preserve">Определите стиль и тип речи. </w:t>
      </w:r>
    </w:p>
    <w:p w:rsidR="00421BFF" w:rsidRDefault="00421BFF">
      <w:pPr>
        <w:jc w:val="center"/>
      </w:pPr>
      <w:r>
        <w:t>История искусства.</w:t>
      </w:r>
    </w:p>
    <w:p w:rsidR="00421BFF" w:rsidRDefault="00421BFF">
      <w:pPr>
        <w:ind w:firstLine="708"/>
        <w:jc w:val="both"/>
      </w:pPr>
      <w:r>
        <w:t>История народа – это во многом история его искусства. В самом деле, насколько меньше мы знали бы, скажем, о французском народе, если бы не Вольтер и Бальзак, Гюго и Стендаль, Ренуар и Роден.</w:t>
      </w:r>
    </w:p>
    <w:p w:rsidR="00421BFF" w:rsidRDefault="00421BFF">
      <w:pPr>
        <w:ind w:firstLine="708"/>
        <w:jc w:val="both"/>
      </w:pPr>
      <w:r>
        <w:t>Бетховен и Гете, Шопен и Мицкевич, Дефо и Диккенс, Моцарт и Вагнер, Лист и Карузо, Сервантес и Рабле, художники Возрождения и вообще все великие художники – сотни имен – это история искусства, но это и история человечества.</w:t>
      </w:r>
    </w:p>
    <w:p w:rsidR="00421BFF" w:rsidRDefault="00421BFF">
      <w:pPr>
        <w:ind w:firstLine="708"/>
        <w:jc w:val="both"/>
      </w:pPr>
      <w:r>
        <w:t>Достоевский и Толстой, Шаляпин и Павлов, Чехов и Станиславский, Чайковский и Мусоргский, Рахманинов и Уланова… Это история нашего народа, история отечественного искусства, но это и наш вклад в общую сокровищницу человечества.</w:t>
      </w:r>
    </w:p>
    <w:p w:rsidR="00421BFF" w:rsidRDefault="00421BFF">
      <w:pPr>
        <w:ind w:firstLine="708"/>
        <w:jc w:val="both"/>
      </w:pPr>
      <w:r>
        <w:t xml:space="preserve">И вот оказывается, что история творится на наших глазах, мы видим воочию, как преходящее и сиюминутное становится вечным, откристаллизовывается в нетленные ценности. Кажется, не так давно прозвучало впервые имя неизвестной тогда Галины Улановой, а можем ли мы теперь представить отечественную культуру без этого имени? Да и мировую культуру вообще? Вместе с высочайшей техникой Уланова принесла в балет нежность, душевную глубину, доброту, просветленность. Но есть и еще одно значение этого имени в истории нашего искусства. Оно как бы пронесло эстафету, связало собой достижения и высоты русского классического балета с последующими десятилетиями, с новыми поколениями, с нынешним днем. Как в глубокой древности хранительница огня (была такая весьма ответственная должность) в бережных ладонях (и в сердце), Уланова пронесла сквозь времена огонь светлого искусства. (В. Солоухин) </w:t>
      </w:r>
    </w:p>
    <w:p w:rsidR="00421BFF" w:rsidRDefault="00421BFF">
      <w:pPr>
        <w:jc w:val="both"/>
      </w:pPr>
      <w:r>
        <w:t xml:space="preserve">а) научный стиль, описание  </w:t>
      </w:r>
      <w:r>
        <w:tab/>
      </w:r>
      <w:r>
        <w:tab/>
      </w:r>
      <w:r>
        <w:tab/>
        <w:t xml:space="preserve">б) разговорный стиль, рассуждение </w:t>
      </w:r>
    </w:p>
    <w:p w:rsidR="00421BFF" w:rsidRDefault="00421BFF">
      <w:pPr>
        <w:jc w:val="both"/>
        <w:rPr>
          <w:b/>
          <w:i/>
        </w:rPr>
      </w:pPr>
      <w:r>
        <w:t xml:space="preserve">в) художественный стиль, повествование          г) публицистический стиль, рассуждение </w:t>
      </w:r>
    </w:p>
    <w:p w:rsidR="00421BFF" w:rsidRDefault="00421BFF">
      <w:pPr>
        <w:jc w:val="center"/>
        <w:rPr>
          <w:b/>
          <w:i/>
        </w:rPr>
      </w:pPr>
    </w:p>
    <w:p w:rsidR="00421BFF" w:rsidRDefault="00421BFF">
      <w:pPr>
        <w:jc w:val="center"/>
        <w:rPr>
          <w:b/>
          <w:i/>
        </w:rPr>
      </w:pPr>
      <w:r>
        <w:rPr>
          <w:b/>
          <w:i/>
        </w:rPr>
        <w:t>2.2. Научный стиль речи</w:t>
      </w:r>
    </w:p>
    <w:p w:rsidR="00421BFF" w:rsidRDefault="00421BFF">
      <w:pPr>
        <w:jc w:val="both"/>
      </w:pPr>
      <w:r>
        <w:rPr>
          <w:b/>
          <w:i/>
        </w:rPr>
        <w:t>1.</w:t>
      </w:r>
      <w:r>
        <w:rPr>
          <w:i/>
        </w:rPr>
        <w:t xml:space="preserve"> К жанрам научного стиля относятся... </w:t>
      </w:r>
    </w:p>
    <w:p w:rsidR="00421BFF" w:rsidRDefault="00421BFF">
      <w:pPr>
        <w:ind w:left="708"/>
        <w:jc w:val="both"/>
      </w:pPr>
      <w:r>
        <w:t xml:space="preserve">а) роман, эссе </w:t>
      </w:r>
      <w:r>
        <w:tab/>
      </w:r>
      <w:r>
        <w:tab/>
        <w:t xml:space="preserve">б) рецензия, научно-популярное произведение </w:t>
      </w:r>
    </w:p>
    <w:p w:rsidR="00421BFF" w:rsidRDefault="00421BFF">
      <w:pPr>
        <w:ind w:left="708"/>
        <w:jc w:val="both"/>
        <w:rPr>
          <w:b/>
          <w:bCs/>
          <w:i/>
          <w:iCs/>
        </w:rPr>
      </w:pPr>
      <w:r>
        <w:t xml:space="preserve">в) устав, конвенция </w:t>
      </w:r>
      <w:r>
        <w:tab/>
        <w:t xml:space="preserve">г) частная переписка, беседа </w:t>
      </w:r>
    </w:p>
    <w:p w:rsidR="00421BFF" w:rsidRDefault="00421BFF">
      <w:pPr>
        <w:jc w:val="both"/>
        <w:rPr>
          <w:b/>
          <w:bCs/>
          <w:i/>
        </w:rPr>
      </w:pPr>
      <w:r>
        <w:rPr>
          <w:b/>
          <w:bCs/>
          <w:i/>
          <w:iCs/>
        </w:rPr>
        <w:t>2.</w:t>
      </w:r>
      <w:r>
        <w:rPr>
          <w:bCs/>
          <w:i/>
          <w:iCs/>
        </w:rPr>
        <w:t xml:space="preserve"> Определите, к какому типу лексических единиц относятся выделенные слова</w:t>
      </w:r>
      <w:r>
        <w:rPr>
          <w:bCs/>
          <w:i/>
        </w:rPr>
        <w:t>:</w:t>
      </w:r>
    </w:p>
    <w:p w:rsidR="00421BFF" w:rsidRDefault="00421BFF">
      <w:pPr>
        <w:ind w:firstLine="708"/>
        <w:jc w:val="both"/>
      </w:pPr>
      <w:r>
        <w:rPr>
          <w:b/>
          <w:bCs/>
          <w:i/>
        </w:rPr>
        <w:t>Вещество является твердым</w:t>
      </w:r>
      <w:r>
        <w:t xml:space="preserve">, когда </w:t>
      </w:r>
      <w:r>
        <w:rPr>
          <w:b/>
          <w:bCs/>
          <w:i/>
        </w:rPr>
        <w:t>силы притяжения между</w:t>
      </w:r>
      <w:r>
        <w:t xml:space="preserve"> его </w:t>
      </w:r>
      <w:r>
        <w:rPr>
          <w:b/>
          <w:bCs/>
          <w:i/>
        </w:rPr>
        <w:t>частицами</w:t>
      </w:r>
      <w:r>
        <w:rPr>
          <w:bCs/>
        </w:rPr>
        <w:t xml:space="preserve"> </w:t>
      </w:r>
      <w:r>
        <w:t xml:space="preserve">настолько велики, что препятствуют их свободному передвижению. </w:t>
      </w:r>
      <w:r>
        <w:rPr>
          <w:b/>
          <w:bCs/>
          <w:i/>
        </w:rPr>
        <w:t>Твердые тела</w:t>
      </w:r>
      <w:r>
        <w:t xml:space="preserve"> имеют определенную форму, поскольку </w:t>
      </w:r>
      <w:r>
        <w:rPr>
          <w:b/>
          <w:bCs/>
          <w:i/>
        </w:rPr>
        <w:t>частицы</w:t>
      </w:r>
      <w:r>
        <w:rPr>
          <w:bCs/>
        </w:rPr>
        <w:t>,</w:t>
      </w:r>
      <w:r>
        <w:t xml:space="preserve"> из которых они состоят, плотно прижаты друг к другу и часто образуют </w:t>
      </w:r>
      <w:r>
        <w:rPr>
          <w:b/>
          <w:bCs/>
          <w:i/>
        </w:rPr>
        <w:t>регулярную структуру</w:t>
      </w:r>
      <w:r>
        <w:rPr>
          <w:b/>
          <w:i/>
        </w:rPr>
        <w:t>,</w:t>
      </w:r>
      <w:r>
        <w:t xml:space="preserve"> называемую </w:t>
      </w:r>
      <w:r>
        <w:rPr>
          <w:b/>
          <w:bCs/>
          <w:i/>
        </w:rPr>
        <w:t>кристаллической</w:t>
      </w:r>
      <w:r>
        <w:rPr>
          <w:bCs/>
          <w:color w:val="FF0000"/>
        </w:rPr>
        <w:t xml:space="preserve"> </w:t>
      </w:r>
      <w:r>
        <w:rPr>
          <w:b/>
          <w:bCs/>
          <w:i/>
        </w:rPr>
        <w:t>решеткой</w:t>
      </w:r>
      <w:r>
        <w:rPr>
          <w:b/>
          <w:i/>
        </w:rPr>
        <w:t xml:space="preserve">. </w:t>
      </w:r>
      <w:r>
        <w:rPr>
          <w:b/>
          <w:bCs/>
          <w:i/>
        </w:rPr>
        <w:t>Кристалл</w:t>
      </w:r>
      <w:r>
        <w:rPr>
          <w:bCs/>
        </w:rPr>
        <w:t xml:space="preserve"> –</w:t>
      </w:r>
      <w:r>
        <w:t xml:space="preserve"> пример </w:t>
      </w:r>
      <w:r>
        <w:rPr>
          <w:b/>
          <w:bCs/>
          <w:i/>
        </w:rPr>
        <w:t>высокорегулярной структуры</w:t>
      </w:r>
      <w:r>
        <w:rPr>
          <w:b/>
          <w:i/>
        </w:rPr>
        <w:t>.</w:t>
      </w:r>
    </w:p>
    <w:p w:rsidR="00421BFF" w:rsidRDefault="00421BFF">
      <w:pPr>
        <w:jc w:val="both"/>
        <w:rPr>
          <w:b/>
          <w:i/>
        </w:rPr>
      </w:pPr>
      <w:r>
        <w:t xml:space="preserve">а) общеупотребительные </w:t>
      </w:r>
      <w:r>
        <w:tab/>
        <w:t xml:space="preserve">б) диалектные </w:t>
      </w:r>
      <w:r>
        <w:tab/>
        <w:t xml:space="preserve">в) термины </w:t>
      </w:r>
      <w:r>
        <w:tab/>
        <w:t xml:space="preserve">г) разговорные </w:t>
      </w:r>
    </w:p>
    <w:p w:rsidR="00421BFF" w:rsidRDefault="00421BFF">
      <w:pPr>
        <w:jc w:val="both"/>
      </w:pPr>
      <w:r>
        <w:rPr>
          <w:b/>
          <w:i/>
        </w:rPr>
        <w:t>3.</w:t>
      </w:r>
      <w:r>
        <w:t xml:space="preserve"> </w:t>
      </w:r>
      <w:r>
        <w:rPr>
          <w:i/>
        </w:rPr>
        <w:t xml:space="preserve">Для текстов научного стиля </w:t>
      </w:r>
      <w:r>
        <w:rPr>
          <w:bCs/>
          <w:i/>
        </w:rPr>
        <w:t>не характерно(-а)</w:t>
      </w:r>
      <w:r>
        <w:rPr>
          <w:i/>
        </w:rPr>
        <w:t xml:space="preserve"> </w:t>
      </w:r>
      <w:r>
        <w:t xml:space="preserve">... </w:t>
      </w:r>
    </w:p>
    <w:p w:rsidR="00421BFF" w:rsidRDefault="00421BFF">
      <w:pPr>
        <w:jc w:val="both"/>
      </w:pPr>
      <w:r>
        <w:t xml:space="preserve">а) широкая употребительность суффиксов субъективной оценки со значением ласкательности, неодобрения, увеличительности и т.д. </w:t>
      </w:r>
    </w:p>
    <w:p w:rsidR="00421BFF" w:rsidRDefault="00421BFF">
      <w:pPr>
        <w:jc w:val="both"/>
      </w:pPr>
      <w:r>
        <w:t xml:space="preserve">б) преобладание прямого порядка слов </w:t>
      </w:r>
    </w:p>
    <w:p w:rsidR="00421BFF" w:rsidRDefault="00421BFF">
      <w:pPr>
        <w:jc w:val="both"/>
      </w:pPr>
      <w:r>
        <w:t xml:space="preserve">в) использование в сложных предложениях составных подчинительных союзов </w:t>
      </w:r>
    </w:p>
    <w:p w:rsidR="00421BFF" w:rsidRDefault="00421BFF">
      <w:pPr>
        <w:jc w:val="both"/>
        <w:rPr>
          <w:b/>
          <w:i/>
        </w:rPr>
      </w:pPr>
      <w:r>
        <w:t xml:space="preserve">г) употребление формы единственного числа существительных в значении множественного (Волк – хищное животное из рода собак) </w:t>
      </w:r>
    </w:p>
    <w:p w:rsidR="00421BFF" w:rsidRDefault="00421BFF">
      <w:pPr>
        <w:jc w:val="center"/>
        <w:rPr>
          <w:b/>
          <w:i/>
        </w:rPr>
      </w:pPr>
    </w:p>
    <w:p w:rsidR="00421BFF" w:rsidRDefault="00421BFF">
      <w:pPr>
        <w:jc w:val="center"/>
        <w:rPr>
          <w:b/>
          <w:i/>
        </w:rPr>
      </w:pPr>
      <w:r>
        <w:rPr>
          <w:b/>
          <w:i/>
        </w:rPr>
        <w:t>2.3. Публицистический стиль речи</w:t>
      </w:r>
    </w:p>
    <w:p w:rsidR="00421BFF" w:rsidRDefault="00421BFF">
      <w:pPr>
        <w:jc w:val="both"/>
      </w:pPr>
      <w:r>
        <w:rPr>
          <w:b/>
          <w:i/>
        </w:rPr>
        <w:t>1.</w:t>
      </w:r>
      <w:r>
        <w:rPr>
          <w:i/>
        </w:rPr>
        <w:t xml:space="preserve"> К публицистическому стилю </w:t>
      </w:r>
      <w:r>
        <w:rPr>
          <w:bCs/>
          <w:i/>
        </w:rPr>
        <w:t>не относится</w:t>
      </w:r>
      <w:r>
        <w:rPr>
          <w:i/>
        </w:rPr>
        <w:t xml:space="preserve"> жанр: </w:t>
      </w:r>
    </w:p>
    <w:p w:rsidR="00421BFF" w:rsidRDefault="00421BFF">
      <w:pPr>
        <w:jc w:val="both"/>
        <w:rPr>
          <w:b/>
          <w:i/>
        </w:rPr>
      </w:pPr>
      <w:r>
        <w:t xml:space="preserve">а) репортаж </w:t>
      </w:r>
      <w:r>
        <w:tab/>
        <w:t xml:space="preserve">б) рекламная статья </w:t>
      </w:r>
      <w:r>
        <w:tab/>
        <w:t xml:space="preserve">в) научная статья </w:t>
      </w:r>
      <w:r>
        <w:tab/>
        <w:t xml:space="preserve">г) фельетон </w:t>
      </w:r>
    </w:p>
    <w:p w:rsidR="00421BFF" w:rsidRDefault="00421BFF">
      <w:pPr>
        <w:jc w:val="both"/>
      </w:pPr>
      <w:r>
        <w:rPr>
          <w:b/>
          <w:i/>
        </w:rPr>
        <w:t>2.</w:t>
      </w:r>
      <w:r>
        <w:rPr>
          <w:i/>
        </w:rPr>
        <w:t xml:space="preserve"> Определите основную функцию публицистического стиля: </w:t>
      </w:r>
    </w:p>
    <w:p w:rsidR="00421BFF" w:rsidRDefault="00421BFF">
      <w:pPr>
        <w:jc w:val="both"/>
      </w:pPr>
      <w:r>
        <w:t xml:space="preserve">а) передача научной информации </w:t>
      </w:r>
      <w:r>
        <w:tab/>
      </w:r>
    </w:p>
    <w:p w:rsidR="00421BFF" w:rsidRDefault="00421BFF">
      <w:pPr>
        <w:jc w:val="both"/>
      </w:pPr>
      <w:r>
        <w:t xml:space="preserve">б) передача информации при непосредственном общении </w:t>
      </w:r>
    </w:p>
    <w:p w:rsidR="00421BFF" w:rsidRDefault="00421BFF">
      <w:pPr>
        <w:jc w:val="both"/>
      </w:pPr>
      <w:r>
        <w:t xml:space="preserve">в) стремление к строгости изложения </w:t>
      </w:r>
    </w:p>
    <w:p w:rsidR="00421BFF" w:rsidRDefault="00421BFF">
      <w:pPr>
        <w:jc w:val="both"/>
        <w:rPr>
          <w:b/>
          <w:i/>
        </w:rPr>
      </w:pPr>
      <w:r>
        <w:t xml:space="preserve">г) передача информации о текущих событиях </w:t>
      </w:r>
    </w:p>
    <w:p w:rsidR="00421BFF" w:rsidRDefault="00421BFF">
      <w:pPr>
        <w:jc w:val="both"/>
      </w:pPr>
      <w:r>
        <w:rPr>
          <w:b/>
          <w:i/>
        </w:rPr>
        <w:t>3.</w:t>
      </w:r>
      <w:r>
        <w:rPr>
          <w:i/>
        </w:rPr>
        <w:t xml:space="preserve"> Определите эффективность использования в публичной речи устойчивых оборотов: «Третья сторона медали», «И грянул бал». </w:t>
      </w:r>
    </w:p>
    <w:p w:rsidR="00421BFF" w:rsidRDefault="00421BFF">
      <w:pPr>
        <w:jc w:val="both"/>
      </w:pPr>
      <w:r>
        <w:t xml:space="preserve">а) повышается выразительность речи </w:t>
      </w:r>
      <w:r>
        <w:tab/>
        <w:t xml:space="preserve">б) ограничивается тематика </w:t>
      </w:r>
    </w:p>
    <w:p w:rsidR="00421BFF" w:rsidRDefault="00421BFF">
      <w:pPr>
        <w:jc w:val="both"/>
        <w:rPr>
          <w:b/>
          <w:i/>
        </w:rPr>
      </w:pPr>
      <w:r>
        <w:t xml:space="preserve">в) достигается сложность изложения </w:t>
      </w:r>
      <w:r>
        <w:tab/>
        <w:t xml:space="preserve">г) исключается двусмысленность </w:t>
      </w:r>
    </w:p>
    <w:p w:rsidR="00421BFF" w:rsidRDefault="00421BFF">
      <w:pPr>
        <w:jc w:val="center"/>
        <w:rPr>
          <w:b/>
          <w:i/>
        </w:rPr>
      </w:pPr>
    </w:p>
    <w:p w:rsidR="00421BFF" w:rsidRDefault="00421BFF">
      <w:pPr>
        <w:jc w:val="center"/>
        <w:rPr>
          <w:b/>
          <w:i/>
        </w:rPr>
      </w:pPr>
      <w:r>
        <w:rPr>
          <w:b/>
          <w:i/>
        </w:rPr>
        <w:t>2.4. Разговорный стиль речи</w:t>
      </w:r>
    </w:p>
    <w:p w:rsidR="00421BFF" w:rsidRDefault="00421BFF">
      <w:pPr>
        <w:jc w:val="both"/>
      </w:pPr>
      <w:r>
        <w:rPr>
          <w:b/>
          <w:i/>
        </w:rPr>
        <w:t>1.</w:t>
      </w:r>
      <w:r>
        <w:rPr>
          <w:i/>
        </w:rPr>
        <w:t xml:space="preserve"> К особенностям разговорного стиля </w:t>
      </w:r>
      <w:r>
        <w:rPr>
          <w:bCs/>
          <w:i/>
        </w:rPr>
        <w:t>не относится(-ятся)...</w:t>
      </w:r>
      <w:r>
        <w:rPr>
          <w:i/>
        </w:rPr>
        <w:t xml:space="preserve"> </w:t>
      </w:r>
    </w:p>
    <w:p w:rsidR="00421BFF" w:rsidRDefault="00421BFF">
      <w:pPr>
        <w:jc w:val="both"/>
      </w:pPr>
      <w:r>
        <w:t xml:space="preserve">а) употребление прилагательных и глаголов оценочного значения (глазастый, поговаривать) </w:t>
      </w:r>
    </w:p>
    <w:p w:rsidR="00421BFF" w:rsidRDefault="00421BFF">
      <w:pPr>
        <w:jc w:val="both"/>
      </w:pPr>
      <w:r>
        <w:t xml:space="preserve">б) тенденция к отсутствию склонения составных числительных, аббревиатур, первой части имени собственного (к Иван Иванычу) </w:t>
      </w:r>
    </w:p>
    <w:p w:rsidR="00421BFF" w:rsidRDefault="00421BFF">
      <w:pPr>
        <w:jc w:val="both"/>
      </w:pPr>
      <w:r>
        <w:t xml:space="preserve">в) сжатость, компактность изложения, экономное использование языковых средств </w:t>
      </w:r>
    </w:p>
    <w:p w:rsidR="00421BFF" w:rsidRDefault="00421BFF">
      <w:pPr>
        <w:jc w:val="both"/>
        <w:rPr>
          <w:b/>
          <w:bCs/>
          <w:i/>
          <w:iCs/>
        </w:rPr>
      </w:pPr>
      <w:r>
        <w:t xml:space="preserve">г) широкое употребление обиходно-бытовой лексики и фразеологии </w:t>
      </w:r>
    </w:p>
    <w:p w:rsidR="00421BFF" w:rsidRDefault="00421BFF">
      <w:pPr>
        <w:jc w:val="both"/>
      </w:pPr>
      <w:r>
        <w:rPr>
          <w:b/>
          <w:bCs/>
          <w:i/>
          <w:iCs/>
        </w:rPr>
        <w:t>2.</w:t>
      </w:r>
      <w:r>
        <w:rPr>
          <w:bCs/>
          <w:i/>
          <w:iCs/>
        </w:rPr>
        <w:t xml:space="preserve"> Определите, к какому типу лексических единиц относятся выделенные слова:</w:t>
      </w:r>
    </w:p>
    <w:p w:rsidR="00421BFF" w:rsidRDefault="00421BFF">
      <w:pPr>
        <w:jc w:val="both"/>
      </w:pPr>
      <w:r>
        <w:t xml:space="preserve">– </w:t>
      </w:r>
      <w:r>
        <w:rPr>
          <w:b/>
          <w:bCs/>
          <w:i/>
          <w:iCs/>
        </w:rPr>
        <w:t>Какой прелестный</w:t>
      </w:r>
      <w:r>
        <w:t xml:space="preserve"> цветок! – сказала женщина и поцеловала </w:t>
      </w:r>
      <w:r>
        <w:rPr>
          <w:b/>
          <w:bCs/>
          <w:i/>
          <w:iCs/>
        </w:rPr>
        <w:t>красивые</w:t>
      </w:r>
      <w:r>
        <w:t xml:space="preserve"> пестрые лепестки. И как только она поцеловала лепестки, так внутри, в бутоне, что-то щелкнуло, и цветок распустился. Это был точь-в-точь тюльпан, но в самой </w:t>
      </w:r>
      <w:r>
        <w:rPr>
          <w:b/>
          <w:bCs/>
          <w:i/>
          <w:iCs/>
        </w:rPr>
        <w:t>чашечке</w:t>
      </w:r>
      <w:r>
        <w:t xml:space="preserve"> на зеленом пестике цветка сидела маленькая девочка. Она была </w:t>
      </w:r>
      <w:r>
        <w:rPr>
          <w:b/>
          <w:bCs/>
          <w:i/>
          <w:iCs/>
        </w:rPr>
        <w:t>маленькая-маленькая</w:t>
      </w:r>
      <w:r>
        <w:t xml:space="preserve">, всего в дюйм ростом, и ее прозвали Дюймовочкой. (Г.Х. Андерсен) </w:t>
      </w:r>
    </w:p>
    <w:p w:rsidR="00421BFF" w:rsidRDefault="00421BFF">
      <w:pPr>
        <w:ind w:left="1416"/>
        <w:jc w:val="both"/>
      </w:pPr>
      <w:r>
        <w:t xml:space="preserve">а) общеупотребительные </w:t>
      </w:r>
      <w:r>
        <w:tab/>
        <w:t xml:space="preserve">б) эмоционально-оценочные </w:t>
      </w:r>
    </w:p>
    <w:p w:rsidR="00421BFF" w:rsidRDefault="00421BFF">
      <w:pPr>
        <w:ind w:left="1416"/>
        <w:jc w:val="both"/>
        <w:rPr>
          <w:b/>
          <w:bCs/>
          <w:i/>
          <w:iCs/>
        </w:rPr>
      </w:pPr>
      <w:r>
        <w:t xml:space="preserve">в) жаргонные </w:t>
      </w:r>
      <w:r>
        <w:tab/>
      </w:r>
      <w:r>
        <w:tab/>
      </w:r>
      <w:r>
        <w:tab/>
        <w:t xml:space="preserve">г) разговорные </w:t>
      </w:r>
    </w:p>
    <w:p w:rsidR="00421BFF" w:rsidRDefault="00421BFF">
      <w:pPr>
        <w:jc w:val="both"/>
      </w:pPr>
      <w:r>
        <w:rPr>
          <w:b/>
          <w:bCs/>
          <w:i/>
          <w:iCs/>
        </w:rPr>
        <w:t>3.</w:t>
      </w:r>
      <w:r>
        <w:rPr>
          <w:bCs/>
          <w:i/>
          <w:iCs/>
        </w:rPr>
        <w:t xml:space="preserve"> Определите, к какому типу лексических единиц относятся выделенные слова:</w:t>
      </w:r>
    </w:p>
    <w:p w:rsidR="00421BFF" w:rsidRDefault="00421BFF">
      <w:pPr>
        <w:jc w:val="both"/>
      </w:pPr>
      <w:r>
        <w:t>Тимофей Васильевич обиженно сжал губы и сурово посмотрел на племянника.</w:t>
      </w:r>
    </w:p>
    <w:p w:rsidR="00421BFF" w:rsidRDefault="00421BFF">
      <w:pPr>
        <w:jc w:val="both"/>
      </w:pPr>
      <w:r>
        <w:t xml:space="preserve">– Ты это что же – </w:t>
      </w:r>
      <w:r>
        <w:rPr>
          <w:b/>
          <w:bCs/>
          <w:i/>
          <w:iCs/>
        </w:rPr>
        <w:t>с родного дядю</w:t>
      </w:r>
      <w:r>
        <w:t>? Дядю грабишь?</w:t>
      </w:r>
    </w:p>
    <w:p w:rsidR="00421BFF" w:rsidRDefault="00421BFF">
      <w:pPr>
        <w:jc w:val="both"/>
      </w:pPr>
      <w:r>
        <w:t>Кондуктор тоскливо посмотрел в окно.</w:t>
      </w:r>
    </w:p>
    <w:p w:rsidR="00421BFF" w:rsidRDefault="00421BFF">
      <w:pPr>
        <w:jc w:val="both"/>
      </w:pPr>
      <w:r>
        <w:t xml:space="preserve">– Мародерствуешь, – сердито сказал дядя. – Я тебя семь лет не видел, </w:t>
      </w:r>
      <w:r>
        <w:rPr>
          <w:b/>
          <w:bCs/>
          <w:i/>
          <w:iCs/>
        </w:rPr>
        <w:t>а ты чего это</w:t>
      </w:r>
      <w:r>
        <w:t xml:space="preserve">? Деньги </w:t>
      </w:r>
      <w:r>
        <w:rPr>
          <w:b/>
          <w:bCs/>
          <w:i/>
          <w:iCs/>
        </w:rPr>
        <w:t>требоваешь</w:t>
      </w:r>
      <w:r>
        <w:t xml:space="preserve"> за проезд. </w:t>
      </w:r>
      <w:r>
        <w:rPr>
          <w:b/>
          <w:bCs/>
          <w:i/>
          <w:iCs/>
        </w:rPr>
        <w:t>С родного дядю</w:t>
      </w:r>
      <w:r>
        <w:t xml:space="preserve">! Ты </w:t>
      </w:r>
      <w:r>
        <w:rPr>
          <w:b/>
          <w:bCs/>
          <w:i/>
          <w:iCs/>
        </w:rPr>
        <w:t>не махай</w:t>
      </w:r>
      <w:r>
        <w:t xml:space="preserve"> на меня </w:t>
      </w:r>
      <w:r>
        <w:rPr>
          <w:b/>
          <w:bCs/>
          <w:i/>
          <w:iCs/>
        </w:rPr>
        <w:t>руками</w:t>
      </w:r>
      <w:r>
        <w:t xml:space="preserve">. Хоть ты мне и </w:t>
      </w:r>
      <w:r>
        <w:rPr>
          <w:b/>
          <w:bCs/>
          <w:i/>
          <w:iCs/>
        </w:rPr>
        <w:t>родной родственник</w:t>
      </w:r>
      <w:r>
        <w:t xml:space="preserve">, но я твоих рук </w:t>
      </w:r>
      <w:r>
        <w:rPr>
          <w:b/>
          <w:bCs/>
          <w:i/>
          <w:iCs/>
        </w:rPr>
        <w:t>не испужался</w:t>
      </w:r>
      <w:r>
        <w:rPr>
          <w:b/>
          <w:i/>
        </w:rPr>
        <w:t xml:space="preserve">. </w:t>
      </w:r>
      <w:r>
        <w:rPr>
          <w:b/>
          <w:bCs/>
          <w:i/>
          <w:iCs/>
        </w:rPr>
        <w:t>Не махай</w:t>
      </w:r>
      <w:r>
        <w:rPr>
          <w:b/>
          <w:i/>
        </w:rPr>
        <w:t xml:space="preserve">, </w:t>
      </w:r>
      <w:r>
        <w:rPr>
          <w:b/>
          <w:bCs/>
          <w:i/>
          <w:iCs/>
        </w:rPr>
        <w:t>не делай ветру</w:t>
      </w:r>
      <w:r>
        <w:rPr>
          <w:color w:val="FF6600"/>
        </w:rPr>
        <w:t xml:space="preserve"> </w:t>
      </w:r>
      <w:r>
        <w:t xml:space="preserve">перед пассажирами. (М. Зощенко) </w:t>
      </w:r>
    </w:p>
    <w:p w:rsidR="00421BFF" w:rsidRDefault="00421BFF">
      <w:pPr>
        <w:jc w:val="both"/>
      </w:pPr>
      <w:r>
        <w:t xml:space="preserve">а) общеупотребительные </w:t>
      </w:r>
      <w:r>
        <w:tab/>
        <w:t xml:space="preserve">б) жаргонные </w:t>
      </w:r>
      <w:r>
        <w:tab/>
        <w:t xml:space="preserve">в) диалектные </w:t>
      </w:r>
      <w:r>
        <w:tab/>
        <w:t xml:space="preserve">г) разговорные </w:t>
      </w:r>
    </w:p>
    <w:p w:rsidR="00421BFF" w:rsidRDefault="00421BFF">
      <w:pPr>
        <w:jc w:val="both"/>
      </w:pPr>
    </w:p>
    <w:p w:rsidR="00421BFF" w:rsidRDefault="00421BFF">
      <w:pPr>
        <w:jc w:val="center"/>
        <w:rPr>
          <w:b/>
          <w:i/>
        </w:rPr>
      </w:pPr>
      <w:r>
        <w:rPr>
          <w:b/>
          <w:i/>
        </w:rPr>
        <w:t xml:space="preserve">2.5. Изобразительно-выразительные средства </w:t>
      </w:r>
    </w:p>
    <w:p w:rsidR="00421BFF" w:rsidRDefault="00421BFF">
      <w:pPr>
        <w:jc w:val="center"/>
        <w:rPr>
          <w:b/>
          <w:i/>
        </w:rPr>
      </w:pPr>
      <w:r>
        <w:rPr>
          <w:b/>
          <w:i/>
        </w:rPr>
        <w:t>художественного стиля речи</w:t>
      </w:r>
    </w:p>
    <w:p w:rsidR="00421BFF" w:rsidRDefault="00421BFF">
      <w:pPr>
        <w:jc w:val="both"/>
      </w:pPr>
      <w:r>
        <w:rPr>
          <w:b/>
          <w:i/>
        </w:rPr>
        <w:t>1.</w:t>
      </w:r>
      <w:r>
        <w:rPr>
          <w:i/>
        </w:rPr>
        <w:t xml:space="preserve"> Укажите фигуру речи, которой соответствует определение: стилистическая фигура, заключающаяся в повторении одних и тех же элементов в начале каждого параллельного ряда</w:t>
      </w:r>
      <w:r>
        <w:t xml:space="preserve"> </w:t>
      </w:r>
      <w:r>
        <w:tab/>
      </w:r>
    </w:p>
    <w:p w:rsidR="00421BFF" w:rsidRDefault="00421BFF">
      <w:pPr>
        <w:jc w:val="both"/>
        <w:rPr>
          <w:b/>
          <w:i/>
        </w:rPr>
      </w:pPr>
      <w:r>
        <w:t xml:space="preserve">а) Эллипсис </w:t>
      </w:r>
      <w:r>
        <w:tab/>
        <w:t xml:space="preserve">б) Анафора </w:t>
      </w:r>
      <w:r>
        <w:tab/>
        <w:t xml:space="preserve">в) Градация </w:t>
      </w:r>
      <w:r>
        <w:tab/>
        <w:t xml:space="preserve">г) Антитеза </w:t>
      </w:r>
    </w:p>
    <w:p w:rsidR="00421BFF" w:rsidRDefault="00421BFF">
      <w:pPr>
        <w:jc w:val="both"/>
      </w:pPr>
      <w:r>
        <w:rPr>
          <w:b/>
          <w:i/>
        </w:rPr>
        <w:t>2.</w:t>
      </w:r>
      <w:r>
        <w:rPr>
          <w:i/>
        </w:rPr>
        <w:t xml:space="preserve"> Укажите фигуру речи, которой соответствует определение: стилистическая фигура, состоящая в таком расположении частей высказывания, при котором каждая последующая заключает в себе усиливающееся (реже уменьшающееся) смысловое или эмоционально-экспрессивное значение, благодаря чему создается нарастание производимого ими впечатления</w:t>
      </w:r>
      <w:r>
        <w:t xml:space="preserve"> </w:t>
      </w:r>
    </w:p>
    <w:p w:rsidR="00421BFF" w:rsidRDefault="00421BFF">
      <w:pPr>
        <w:jc w:val="both"/>
        <w:rPr>
          <w:b/>
          <w:i/>
        </w:rPr>
      </w:pPr>
      <w:r>
        <w:t xml:space="preserve">а) Градация </w:t>
      </w:r>
      <w:r>
        <w:tab/>
        <w:t xml:space="preserve">б) Анафора </w:t>
      </w:r>
      <w:r>
        <w:tab/>
        <w:t xml:space="preserve">в) Антитеза </w:t>
      </w:r>
      <w:r>
        <w:tab/>
        <w:t xml:space="preserve">г) Эллипсис </w:t>
      </w:r>
    </w:p>
    <w:p w:rsidR="00421BFF" w:rsidRDefault="00421BFF">
      <w:pPr>
        <w:jc w:val="both"/>
      </w:pPr>
      <w:r>
        <w:rPr>
          <w:b/>
          <w:i/>
        </w:rPr>
        <w:t>3.</w:t>
      </w:r>
      <w:r>
        <w:rPr>
          <w:i/>
        </w:rPr>
        <w:t xml:space="preserve"> Укажите фигуру речи, которой соответствует определение: такое членение предложения, при котором содержание высказывания реализуется не в одной, а в двух или нескольких интонационно-смысловых речевых единицах, следующих одна за другой после разделительной паузы </w:t>
      </w:r>
    </w:p>
    <w:p w:rsidR="00421BFF" w:rsidRDefault="00421BFF">
      <w:pPr>
        <w:jc w:val="both"/>
        <w:rPr>
          <w:b/>
          <w:i/>
        </w:rPr>
      </w:pPr>
      <w:r>
        <w:t xml:space="preserve">а) Парцелляция </w:t>
      </w:r>
      <w:r>
        <w:tab/>
        <w:t xml:space="preserve">б) Градация </w:t>
      </w:r>
      <w:r>
        <w:tab/>
        <w:t xml:space="preserve">в) Инверсия </w:t>
      </w:r>
      <w:r>
        <w:tab/>
        <w:t xml:space="preserve">г) Литота </w:t>
      </w:r>
    </w:p>
    <w:p w:rsidR="00421BFF" w:rsidRDefault="00421BFF">
      <w:pPr>
        <w:jc w:val="center"/>
        <w:rPr>
          <w:b/>
          <w:i/>
        </w:rPr>
      </w:pPr>
    </w:p>
    <w:p w:rsidR="00421BFF" w:rsidRDefault="00421BFF">
      <w:pPr>
        <w:jc w:val="center"/>
        <w:rPr>
          <w:b/>
          <w:i/>
        </w:rPr>
      </w:pPr>
      <w:r>
        <w:rPr>
          <w:b/>
          <w:i/>
        </w:rPr>
        <w:t>ЧАСТЬ 3. ДЕЛОВОЙ РУССКИЙ ЯЗЫК</w:t>
      </w:r>
    </w:p>
    <w:p w:rsidR="00421BFF" w:rsidRDefault="00421BFF">
      <w:pPr>
        <w:jc w:val="center"/>
        <w:rPr>
          <w:b/>
          <w:i/>
        </w:rPr>
      </w:pPr>
      <w:r>
        <w:rPr>
          <w:b/>
          <w:i/>
        </w:rPr>
        <w:t>3.1. Особенности официально-делового стиля речи</w:t>
      </w:r>
    </w:p>
    <w:p w:rsidR="00421BFF" w:rsidRDefault="00421BFF">
      <w:pPr>
        <w:jc w:val="both"/>
      </w:pPr>
      <w:r>
        <w:rPr>
          <w:b/>
          <w:i/>
        </w:rPr>
        <w:t>1</w:t>
      </w:r>
      <w:r>
        <w:rPr>
          <w:i/>
        </w:rPr>
        <w:t xml:space="preserve">. Укажите </w:t>
      </w:r>
      <w:r>
        <w:rPr>
          <w:b/>
          <w:bCs/>
          <w:i/>
        </w:rPr>
        <w:t>неверный</w:t>
      </w:r>
      <w:r>
        <w:rPr>
          <w:i/>
        </w:rPr>
        <w:t xml:space="preserve"> вариант записи (в скобках даны фамилии в Им.п.) Заявление от… </w:t>
      </w:r>
    </w:p>
    <w:p w:rsidR="00421BFF" w:rsidRDefault="00421BFF">
      <w:pPr>
        <w:jc w:val="both"/>
      </w:pPr>
      <w:r>
        <w:t xml:space="preserve">а) Виктории Нерознак (Нерознак) </w:t>
      </w:r>
      <w:r>
        <w:tab/>
      </w:r>
      <w:r>
        <w:tab/>
        <w:t xml:space="preserve">б) Андрея Пройдак (Пройдак) </w:t>
      </w:r>
    </w:p>
    <w:p w:rsidR="00421BFF" w:rsidRDefault="00421BFF">
      <w:pPr>
        <w:jc w:val="both"/>
        <w:rPr>
          <w:b/>
          <w:i/>
        </w:rPr>
      </w:pPr>
      <w:r>
        <w:t>в) Ольги Сухих</w:t>
      </w:r>
      <w:r>
        <w:rPr>
          <w:color w:val="FF0000"/>
        </w:rPr>
        <w:t xml:space="preserve"> </w:t>
      </w:r>
      <w:r>
        <w:t xml:space="preserve">(Сухих) </w:t>
      </w:r>
      <w:r>
        <w:tab/>
      </w:r>
      <w:r>
        <w:tab/>
      </w:r>
      <w:r>
        <w:tab/>
        <w:t xml:space="preserve">г) Сергея Форостянко (Форостянко) </w:t>
      </w:r>
    </w:p>
    <w:p w:rsidR="00421BFF" w:rsidRDefault="00421BFF">
      <w:pPr>
        <w:jc w:val="both"/>
      </w:pPr>
      <w:r>
        <w:rPr>
          <w:b/>
          <w:i/>
        </w:rPr>
        <w:t>2</w:t>
      </w:r>
      <w:r>
        <w:rPr>
          <w:i/>
        </w:rPr>
        <w:t xml:space="preserve">. Укажите </w:t>
      </w:r>
      <w:r>
        <w:rPr>
          <w:b/>
          <w:bCs/>
          <w:i/>
        </w:rPr>
        <w:t>неверный</w:t>
      </w:r>
      <w:r>
        <w:rPr>
          <w:i/>
        </w:rPr>
        <w:t xml:space="preserve"> вариант записи (в скобках даны фамилии в Им.п.) Букет от… </w:t>
      </w:r>
    </w:p>
    <w:p w:rsidR="00421BFF" w:rsidRDefault="00421BFF">
      <w:pPr>
        <w:jc w:val="both"/>
      </w:pPr>
      <w:r>
        <w:t>а) Михаила Павловских</w:t>
      </w:r>
      <w:r>
        <w:rPr>
          <w:color w:val="FF0000"/>
        </w:rPr>
        <w:t xml:space="preserve"> </w:t>
      </w:r>
      <w:r>
        <w:t xml:space="preserve">(Павловских) </w:t>
      </w:r>
      <w:r>
        <w:tab/>
        <w:t xml:space="preserve">б) Натальи Овсиенко (Овсиенко) </w:t>
      </w:r>
    </w:p>
    <w:p w:rsidR="00421BFF" w:rsidRDefault="00421BFF">
      <w:pPr>
        <w:jc w:val="both"/>
        <w:rPr>
          <w:b/>
          <w:i/>
        </w:rPr>
      </w:pPr>
      <w:r>
        <w:t xml:space="preserve">в) Романа Гуревич (Гуревич) </w:t>
      </w:r>
      <w:r>
        <w:tab/>
      </w:r>
      <w:r>
        <w:tab/>
        <w:t xml:space="preserve">г) Анны Рейслер (Рейслер) </w:t>
      </w:r>
    </w:p>
    <w:p w:rsidR="00421BFF" w:rsidRDefault="00421BFF">
      <w:pPr>
        <w:jc w:val="center"/>
        <w:rPr>
          <w:b/>
          <w:i/>
        </w:rPr>
      </w:pPr>
    </w:p>
    <w:p w:rsidR="00421BFF" w:rsidRDefault="00421BFF">
      <w:pPr>
        <w:jc w:val="center"/>
        <w:rPr>
          <w:b/>
          <w:i/>
        </w:rPr>
      </w:pPr>
      <w:r>
        <w:rPr>
          <w:b/>
          <w:i/>
        </w:rPr>
        <w:t>3.2. Деловое письмо. Нормы делового письма</w:t>
      </w:r>
    </w:p>
    <w:p w:rsidR="00421BFF" w:rsidRDefault="00421BFF">
      <w:pPr>
        <w:jc w:val="both"/>
      </w:pPr>
      <w:r>
        <w:rPr>
          <w:b/>
          <w:i/>
        </w:rPr>
        <w:t>1</w:t>
      </w:r>
      <w:r>
        <w:rPr>
          <w:i/>
        </w:rPr>
        <w:t xml:space="preserve">. Выберите правильный вариант начала текста заявления. </w:t>
      </w:r>
    </w:p>
    <w:p w:rsidR="00421BFF" w:rsidRDefault="00421BFF">
      <w:pPr>
        <w:jc w:val="both"/>
      </w:pPr>
      <w:r>
        <w:t xml:space="preserve">а) Хотелось бы получить материальную помощь… </w:t>
      </w:r>
    </w:p>
    <w:p w:rsidR="00421BFF" w:rsidRDefault="00421BFF">
      <w:pPr>
        <w:jc w:val="both"/>
      </w:pPr>
      <w:r>
        <w:t xml:space="preserve">б) Я, Иванов А.С., студент первого курса физико-математического факультета, прошу выделить материальную помощь. </w:t>
      </w:r>
    </w:p>
    <w:p w:rsidR="00421BFF" w:rsidRDefault="00421BFF">
      <w:pPr>
        <w:jc w:val="both"/>
      </w:pPr>
      <w:r>
        <w:t xml:space="preserve">в) Прошу студенческий профком выделить мне материальную помощь… </w:t>
      </w:r>
    </w:p>
    <w:p w:rsidR="00421BFF" w:rsidRDefault="00421BFF">
      <w:pPr>
        <w:jc w:val="both"/>
        <w:rPr>
          <w:b/>
          <w:i/>
        </w:rPr>
      </w:pPr>
      <w:r>
        <w:t xml:space="preserve">г) Прошу, чтобы Вы выделили мне материальную помощь… </w:t>
      </w:r>
    </w:p>
    <w:p w:rsidR="00421BFF" w:rsidRDefault="00421BFF">
      <w:pPr>
        <w:jc w:val="both"/>
      </w:pPr>
      <w:r>
        <w:rPr>
          <w:b/>
          <w:i/>
        </w:rPr>
        <w:t>2.</w:t>
      </w:r>
      <w:r>
        <w:rPr>
          <w:i/>
        </w:rPr>
        <w:t xml:space="preserve"> Вас заинтересовало объявление в газете о подборе сотрудников фирмой N. Вы направите в эту фирму... </w:t>
      </w:r>
    </w:p>
    <w:p w:rsidR="00421BFF" w:rsidRDefault="00421BFF">
      <w:pPr>
        <w:jc w:val="both"/>
        <w:rPr>
          <w:b/>
          <w:i/>
        </w:rPr>
      </w:pPr>
      <w:r>
        <w:t xml:space="preserve">а) заявление </w:t>
      </w:r>
      <w:r>
        <w:tab/>
        <w:t xml:space="preserve">б) характеристику </w:t>
      </w:r>
      <w:r>
        <w:tab/>
        <w:t xml:space="preserve">в) автобиографию </w:t>
      </w:r>
      <w:r>
        <w:tab/>
        <w:t xml:space="preserve">г) резюме </w:t>
      </w:r>
    </w:p>
    <w:p w:rsidR="00421BFF" w:rsidRDefault="00421BFF">
      <w:pPr>
        <w:jc w:val="center"/>
        <w:rPr>
          <w:b/>
          <w:i/>
        </w:rPr>
      </w:pPr>
    </w:p>
    <w:p w:rsidR="00421BFF" w:rsidRDefault="00421BFF">
      <w:pPr>
        <w:jc w:val="center"/>
        <w:rPr>
          <w:b/>
          <w:i/>
        </w:rPr>
      </w:pPr>
      <w:r>
        <w:rPr>
          <w:b/>
          <w:i/>
        </w:rPr>
        <w:t>3.4. Реклама в деловой речи</w:t>
      </w:r>
    </w:p>
    <w:p w:rsidR="00421BFF" w:rsidRDefault="00421BFF">
      <w:pPr>
        <w:jc w:val="both"/>
      </w:pPr>
      <w:r>
        <w:rPr>
          <w:b/>
          <w:i/>
        </w:rPr>
        <w:t>1.</w:t>
      </w:r>
      <w:r>
        <w:rPr>
          <w:i/>
        </w:rPr>
        <w:t xml:space="preserve"> Определите, какое языковое средство выразительности использовано для создания рекламного слогана: </w:t>
      </w:r>
      <w:r>
        <w:rPr>
          <w:b/>
          <w:bCs/>
        </w:rPr>
        <w:t>«Pantin PRO-V» – блеск и сила Ваших волос. Блестящий результат.</w:t>
      </w:r>
      <w:r>
        <w:t xml:space="preserve"> </w:t>
      </w:r>
    </w:p>
    <w:p w:rsidR="00421BFF" w:rsidRDefault="00421BFF">
      <w:pPr>
        <w:jc w:val="both"/>
      </w:pPr>
      <w:r>
        <w:t>а)</w:t>
      </w:r>
      <w:r>
        <w:rPr>
          <w:b/>
        </w:rPr>
        <w:t xml:space="preserve"> </w:t>
      </w:r>
      <w:r>
        <w:t xml:space="preserve">сочетание латиницы с кириллицей </w:t>
      </w:r>
      <w:r>
        <w:tab/>
      </w:r>
    </w:p>
    <w:p w:rsidR="00421BFF" w:rsidRDefault="00421BFF">
      <w:pPr>
        <w:jc w:val="both"/>
      </w:pPr>
      <w:r>
        <w:t xml:space="preserve">б) дефразеологизация (семантический распад фразеологизма) </w:t>
      </w:r>
    </w:p>
    <w:p w:rsidR="00421BFF" w:rsidRDefault="00421BFF">
      <w:pPr>
        <w:jc w:val="both"/>
      </w:pPr>
      <w:r>
        <w:t>в) соблюдение норм дореволюционной орфографии</w:t>
      </w:r>
    </w:p>
    <w:p w:rsidR="00421BFF" w:rsidRDefault="00421BFF">
      <w:pPr>
        <w:jc w:val="both"/>
        <w:rPr>
          <w:b/>
          <w:i/>
        </w:rPr>
      </w:pPr>
      <w:r>
        <w:t xml:space="preserve">г) каламбур </w:t>
      </w:r>
    </w:p>
    <w:p w:rsidR="00421BFF" w:rsidRDefault="00421BFF">
      <w:pPr>
        <w:jc w:val="both"/>
      </w:pPr>
      <w:r>
        <w:rPr>
          <w:b/>
          <w:i/>
        </w:rPr>
        <w:t>2.</w:t>
      </w:r>
      <w:r>
        <w:rPr>
          <w:i/>
        </w:rPr>
        <w:t xml:space="preserve"> </w:t>
      </w:r>
      <w:r>
        <w:rPr>
          <w:b/>
          <w:bCs/>
          <w:i/>
        </w:rPr>
        <w:t>Не относится</w:t>
      </w:r>
      <w:r>
        <w:rPr>
          <w:i/>
        </w:rPr>
        <w:t xml:space="preserve"> к жанру печатной рекламы... </w:t>
      </w:r>
    </w:p>
    <w:p w:rsidR="00421BFF" w:rsidRDefault="00421BFF">
      <w:pPr>
        <w:jc w:val="both"/>
        <w:rPr>
          <w:b/>
          <w:i/>
        </w:rPr>
      </w:pPr>
      <w:r>
        <w:t>а)</w:t>
      </w:r>
      <w:r>
        <w:rPr>
          <w:b/>
        </w:rPr>
        <w:t xml:space="preserve"> </w:t>
      </w:r>
      <w:r>
        <w:t xml:space="preserve">научно-популярная статья </w:t>
      </w:r>
      <w:r>
        <w:tab/>
      </w:r>
      <w:r>
        <w:tab/>
        <w:t xml:space="preserve">б) заметка </w:t>
      </w:r>
      <w:r>
        <w:tab/>
      </w:r>
      <w:r>
        <w:tab/>
        <w:t xml:space="preserve">в) акт </w:t>
      </w:r>
      <w:r>
        <w:tab/>
        <w:t xml:space="preserve">г) рецензия </w:t>
      </w:r>
    </w:p>
    <w:p w:rsidR="00421BFF" w:rsidRDefault="00421BFF">
      <w:pPr>
        <w:jc w:val="center"/>
        <w:rPr>
          <w:b/>
          <w:i/>
        </w:rPr>
      </w:pPr>
    </w:p>
    <w:p w:rsidR="00421BFF" w:rsidRDefault="00421BFF">
      <w:pPr>
        <w:jc w:val="center"/>
        <w:rPr>
          <w:b/>
          <w:i/>
        </w:rPr>
      </w:pPr>
      <w:r>
        <w:rPr>
          <w:b/>
          <w:i/>
        </w:rPr>
        <w:t>3.5. Служебно-деловое общение</w:t>
      </w:r>
    </w:p>
    <w:p w:rsidR="00421BFF" w:rsidRDefault="00421BFF">
      <w:pPr>
        <w:jc w:val="both"/>
      </w:pPr>
      <w:r>
        <w:rPr>
          <w:b/>
          <w:i/>
        </w:rPr>
        <w:t>1.</w:t>
      </w:r>
      <w:r>
        <w:rPr>
          <w:i/>
        </w:rPr>
        <w:t xml:space="preserve"> Отметьте высказывание, наиболее предпочтительное в ходе деловой беседы: </w:t>
      </w:r>
    </w:p>
    <w:p w:rsidR="00421BFF" w:rsidRDefault="00421BFF">
      <w:pPr>
        <w:ind w:left="708"/>
        <w:jc w:val="both"/>
      </w:pPr>
      <w:r>
        <w:t xml:space="preserve">а) Это чепуха. </w:t>
      </w:r>
      <w:r>
        <w:tab/>
        <w:t xml:space="preserve">б) Думаю, что мы все от этого выиграем. </w:t>
      </w:r>
    </w:p>
    <w:p w:rsidR="00421BFF" w:rsidRDefault="00421BFF">
      <w:pPr>
        <w:ind w:left="708"/>
        <w:jc w:val="both"/>
        <w:rPr>
          <w:b/>
          <w:i/>
        </w:rPr>
      </w:pPr>
      <w:r>
        <w:t>в) Я считаю…</w:t>
      </w:r>
      <w:r>
        <w:tab/>
        <w:t xml:space="preserve">г) Это абсурдно. </w:t>
      </w:r>
    </w:p>
    <w:p w:rsidR="00421BFF" w:rsidRDefault="00421BFF">
      <w:pPr>
        <w:jc w:val="both"/>
      </w:pPr>
      <w:r>
        <w:rPr>
          <w:b/>
          <w:i/>
        </w:rPr>
        <w:t>2.</w:t>
      </w:r>
      <w:r>
        <w:rPr>
          <w:i/>
        </w:rPr>
        <w:t xml:space="preserve"> Какие качества недопустимы для участников деловой беседы: </w:t>
      </w:r>
    </w:p>
    <w:p w:rsidR="00421BFF" w:rsidRDefault="00421BFF">
      <w:pPr>
        <w:jc w:val="both"/>
      </w:pPr>
      <w:r>
        <w:t>а) Эмпатия – умение видеть мир глазами других людей, понимать другого человека. б) Инициативность, склонность к активной деятельности.</w:t>
      </w:r>
    </w:p>
    <w:p w:rsidR="00421BFF" w:rsidRDefault="00421BFF">
      <w:pPr>
        <w:jc w:val="both"/>
      </w:pPr>
      <w:r>
        <w:t xml:space="preserve">в) Конкретность, отказ от общих рассуждений. </w:t>
      </w:r>
    </w:p>
    <w:p w:rsidR="00421BFF" w:rsidRDefault="00421BFF">
      <w:pPr>
        <w:jc w:val="both"/>
        <w:rPr>
          <w:b/>
          <w:i/>
        </w:rPr>
      </w:pPr>
      <w:r>
        <w:t xml:space="preserve">г) Нежелание говорить и действовать напрямую, открыто. </w:t>
      </w:r>
    </w:p>
    <w:p w:rsidR="00421BFF" w:rsidRDefault="00421BFF">
      <w:pPr>
        <w:jc w:val="center"/>
        <w:rPr>
          <w:b/>
          <w:i/>
        </w:rPr>
      </w:pPr>
    </w:p>
    <w:p w:rsidR="00421BFF" w:rsidRDefault="00421BFF">
      <w:pPr>
        <w:jc w:val="center"/>
        <w:rPr>
          <w:b/>
          <w:i/>
        </w:rPr>
      </w:pPr>
      <w:r>
        <w:rPr>
          <w:b/>
          <w:i/>
        </w:rPr>
        <w:t>3.6. Деловой этикет</w:t>
      </w:r>
    </w:p>
    <w:p w:rsidR="00421BFF" w:rsidRDefault="00421BFF">
      <w:pPr>
        <w:jc w:val="both"/>
      </w:pPr>
      <w:r>
        <w:rPr>
          <w:b/>
          <w:i/>
        </w:rPr>
        <w:t>1.</w:t>
      </w:r>
      <w:r>
        <w:rPr>
          <w:i/>
        </w:rPr>
        <w:t xml:space="preserve"> Принцип кооперации состоит из нескольких максим (правил). Укажите максиму, не входящую в этот принцип. </w:t>
      </w:r>
    </w:p>
    <w:p w:rsidR="00421BFF" w:rsidRDefault="00421BFF">
      <w:pPr>
        <w:jc w:val="both"/>
      </w:pPr>
      <w:r>
        <w:t xml:space="preserve">а) максима такта </w:t>
      </w:r>
      <w:r>
        <w:tab/>
      </w:r>
      <w:r>
        <w:tab/>
      </w:r>
      <w:r>
        <w:tab/>
      </w:r>
      <w:r>
        <w:tab/>
        <w:t xml:space="preserve">б) максима качества </w:t>
      </w:r>
    </w:p>
    <w:p w:rsidR="00421BFF" w:rsidRDefault="00421BFF">
      <w:pPr>
        <w:jc w:val="both"/>
        <w:rPr>
          <w:b/>
          <w:i/>
        </w:rPr>
      </w:pPr>
      <w:r>
        <w:t xml:space="preserve">в) максима релевантности </w:t>
      </w:r>
      <w:r>
        <w:tab/>
      </w:r>
      <w:r>
        <w:tab/>
        <w:t xml:space="preserve">г) максима количества </w:t>
      </w:r>
    </w:p>
    <w:p w:rsidR="00421BFF" w:rsidRDefault="00421BFF">
      <w:pPr>
        <w:jc w:val="both"/>
      </w:pPr>
      <w:r>
        <w:rPr>
          <w:b/>
          <w:i/>
        </w:rPr>
        <w:t>2.</w:t>
      </w:r>
      <w:r>
        <w:rPr>
          <w:i/>
        </w:rPr>
        <w:t xml:space="preserve"> Принцип кооперации состоит из нескольких максим (правил). Укажите, какая из максим приведена: </w:t>
      </w:r>
      <w:r>
        <w:rPr>
          <w:b/>
          <w:bCs/>
        </w:rPr>
        <w:t>Давайте нужное количество информации. Ваш информационный вклад в разговор должен быть не большим и не меньшим, чем требуется.</w:t>
      </w:r>
      <w:r>
        <w:t xml:space="preserve"> </w:t>
      </w:r>
    </w:p>
    <w:p w:rsidR="00421BFF" w:rsidRDefault="00421BFF">
      <w:pPr>
        <w:jc w:val="both"/>
      </w:pPr>
      <w:r>
        <w:t xml:space="preserve">а) максима способа выражения </w:t>
      </w:r>
      <w:r>
        <w:tab/>
        <w:t xml:space="preserve">б) максима количества </w:t>
      </w:r>
    </w:p>
    <w:p w:rsidR="00421BFF" w:rsidRDefault="00421BFF">
      <w:pPr>
        <w:jc w:val="both"/>
        <w:rPr>
          <w:b/>
          <w:i/>
        </w:rPr>
      </w:pPr>
      <w:r>
        <w:t xml:space="preserve">в) максима качества </w:t>
      </w:r>
      <w:r>
        <w:tab/>
      </w:r>
      <w:r>
        <w:tab/>
      </w:r>
      <w:r>
        <w:tab/>
        <w:t xml:space="preserve">г) максима релевантности </w:t>
      </w:r>
    </w:p>
    <w:p w:rsidR="00421BFF" w:rsidRDefault="00421BFF">
      <w:pPr>
        <w:jc w:val="center"/>
        <w:rPr>
          <w:b/>
          <w:i/>
        </w:rPr>
      </w:pPr>
    </w:p>
    <w:p w:rsidR="00421BFF" w:rsidRDefault="00421BFF">
      <w:pPr>
        <w:jc w:val="center"/>
        <w:rPr>
          <w:b/>
          <w:i/>
        </w:rPr>
      </w:pPr>
      <w:r>
        <w:rPr>
          <w:b/>
          <w:i/>
        </w:rPr>
        <w:t>ЧАСТЬ 4. РИТОРИКА</w:t>
      </w:r>
    </w:p>
    <w:p w:rsidR="00421BFF" w:rsidRDefault="00421BFF">
      <w:pPr>
        <w:jc w:val="center"/>
        <w:rPr>
          <w:b/>
          <w:i/>
        </w:rPr>
      </w:pPr>
      <w:r>
        <w:rPr>
          <w:b/>
          <w:i/>
        </w:rPr>
        <w:t>4.1.Оратор и его аудитория</w:t>
      </w:r>
    </w:p>
    <w:p w:rsidR="00421BFF" w:rsidRDefault="00421BFF">
      <w:pPr>
        <w:jc w:val="both"/>
      </w:pPr>
      <w:r>
        <w:rPr>
          <w:b/>
          <w:i/>
        </w:rPr>
        <w:t>1.</w:t>
      </w:r>
      <w:r>
        <w:rPr>
          <w:i/>
        </w:rPr>
        <w:t xml:space="preserve"> Во вступлении оратор </w:t>
      </w:r>
      <w:r>
        <w:rPr>
          <w:bCs/>
          <w:i/>
        </w:rPr>
        <w:t>не должен</w:t>
      </w:r>
      <w:r>
        <w:rPr>
          <w:i/>
        </w:rPr>
        <w:t xml:space="preserve">... </w:t>
      </w:r>
    </w:p>
    <w:p w:rsidR="00421BFF" w:rsidRDefault="00421BFF">
      <w:pPr>
        <w:jc w:val="both"/>
      </w:pPr>
      <w:r>
        <w:t xml:space="preserve">а) устанавливать контакт с аудиторией б) заинтересовывать слушателей </w:t>
      </w:r>
    </w:p>
    <w:p w:rsidR="00421BFF" w:rsidRDefault="00421BFF">
      <w:pPr>
        <w:jc w:val="both"/>
      </w:pPr>
      <w:r>
        <w:t xml:space="preserve">в) обосновывать постановку вопроса  </w:t>
      </w:r>
    </w:p>
    <w:p w:rsidR="00421BFF" w:rsidRDefault="00421BFF">
      <w:pPr>
        <w:jc w:val="both"/>
        <w:rPr>
          <w:b/>
          <w:i/>
        </w:rPr>
      </w:pPr>
      <w:r>
        <w:t xml:space="preserve">г) извиняться и говорить, что недостаточно подготовился </w:t>
      </w:r>
    </w:p>
    <w:p w:rsidR="00421BFF" w:rsidRDefault="00421BFF">
      <w:pPr>
        <w:jc w:val="both"/>
      </w:pPr>
      <w:r>
        <w:rPr>
          <w:b/>
          <w:i/>
        </w:rPr>
        <w:t>2.</w:t>
      </w:r>
      <w:r>
        <w:t xml:space="preserve"> </w:t>
      </w:r>
      <w:r>
        <w:rPr>
          <w:bCs/>
          <w:i/>
          <w:iCs/>
        </w:rPr>
        <w:t xml:space="preserve">Имеется несколько способов изложения материала. Определите какой это способ: </w:t>
      </w:r>
      <w:r>
        <w:rPr>
          <w:i/>
        </w:rPr>
        <w:t>Изложение от частного к частному (переход известного к новому на основе сопоставления различных явлений, событий, фактов).</w:t>
      </w:r>
      <w:r>
        <w:t xml:space="preserve"> </w:t>
      </w:r>
    </w:p>
    <w:p w:rsidR="00421BFF" w:rsidRDefault="00421BFF">
      <w:pPr>
        <w:jc w:val="both"/>
      </w:pPr>
      <w:r>
        <w:t xml:space="preserve">а) индуктивный способ </w:t>
      </w:r>
      <w:r>
        <w:tab/>
      </w:r>
      <w:r>
        <w:tab/>
        <w:t xml:space="preserve">б) ступенчатый способ </w:t>
      </w:r>
    </w:p>
    <w:p w:rsidR="00421BFF" w:rsidRDefault="00421BFF">
      <w:pPr>
        <w:jc w:val="both"/>
      </w:pPr>
      <w:r>
        <w:t xml:space="preserve">в) метод аналогии </w:t>
      </w:r>
      <w:r>
        <w:tab/>
      </w:r>
      <w:r>
        <w:tab/>
      </w:r>
      <w:r>
        <w:tab/>
        <w:t xml:space="preserve">г) дедуктивный способ </w:t>
      </w:r>
    </w:p>
    <w:p w:rsidR="003A0CDC" w:rsidRDefault="003A0CDC">
      <w:pPr>
        <w:jc w:val="center"/>
        <w:rPr>
          <w:b/>
          <w:caps/>
        </w:rPr>
      </w:pPr>
    </w:p>
    <w:p w:rsidR="00421BFF" w:rsidRDefault="00421BFF">
      <w:pPr>
        <w:jc w:val="center"/>
        <w:rPr>
          <w:b/>
          <w:caps/>
        </w:rPr>
      </w:pPr>
      <w:r>
        <w:rPr>
          <w:b/>
          <w:caps/>
        </w:rPr>
        <w:t>Тематика разыгрываемых ситуаций</w:t>
      </w:r>
    </w:p>
    <w:p w:rsidR="00421BFF" w:rsidRDefault="00421BFF">
      <w:pPr>
        <w:pStyle w:val="aff0"/>
        <w:spacing w:before="0" w:after="0"/>
        <w:jc w:val="center"/>
        <w:rPr>
          <w:b/>
        </w:rPr>
      </w:pPr>
      <w:r>
        <w:rPr>
          <w:b/>
          <w:caps/>
        </w:rPr>
        <w:t>(к разделу «Деловой русский язык»)</w:t>
      </w:r>
    </w:p>
    <w:p w:rsidR="00421BFF" w:rsidRDefault="00421BFF">
      <w:pPr>
        <w:pStyle w:val="aff0"/>
        <w:spacing w:before="0" w:after="0"/>
        <w:jc w:val="both"/>
      </w:pPr>
      <w:r>
        <w:t xml:space="preserve">1. Телефонный разговор с магазином компьютерной техники. Необходимо уточнить комплектацию и стоимость компьютера, который вы хотели бы приобрести. </w:t>
      </w:r>
    </w:p>
    <w:p w:rsidR="00421BFF" w:rsidRDefault="00421BFF">
      <w:pPr>
        <w:pStyle w:val="aff0"/>
        <w:spacing w:before="0" w:after="0"/>
        <w:jc w:val="both"/>
      </w:pPr>
      <w:r>
        <w:t xml:space="preserve">2. Беседа с сотрудником паспортного стола. Необходимо выяснить, какие документы требуется предоставить для получения паспорта. </w:t>
      </w:r>
    </w:p>
    <w:p w:rsidR="00421BFF" w:rsidRDefault="00421BFF">
      <w:pPr>
        <w:pStyle w:val="aff0"/>
        <w:spacing w:before="0" w:after="0"/>
        <w:jc w:val="both"/>
      </w:pPr>
      <w:r>
        <w:t xml:space="preserve">3. Диалог с организатором встречи для деловой беседы. Необходимо объяснить, почему время встречи вас не устраивает. </w:t>
      </w:r>
    </w:p>
    <w:p w:rsidR="00421BFF" w:rsidRDefault="00421BFF">
      <w:pPr>
        <w:pStyle w:val="aff0"/>
        <w:spacing w:before="0" w:after="0"/>
        <w:jc w:val="both"/>
      </w:pPr>
      <w:r>
        <w:t>4. Вы не пришли на экзамен. Какой тип документа вы будете использовать в этой ситуации? Составьте текст документа.</w:t>
      </w:r>
    </w:p>
    <w:p w:rsidR="00421BFF" w:rsidRDefault="00421BFF">
      <w:pPr>
        <w:pStyle w:val="aff0"/>
        <w:spacing w:before="0" w:after="0"/>
        <w:jc w:val="both"/>
      </w:pPr>
      <w:r>
        <w:t>5. Вы опоздали на работу. Какой тип документа вы будете использовать в этой ситуации? Составьте текст документа.</w:t>
      </w:r>
    </w:p>
    <w:p w:rsidR="00421BFF" w:rsidRDefault="00421BFF">
      <w:pPr>
        <w:pStyle w:val="aff0"/>
        <w:spacing w:before="0" w:after="0"/>
        <w:jc w:val="both"/>
      </w:pPr>
      <w:r>
        <w:t>6. Вы получили медиа-проектор для проведения семинара. Какой тип документа вы будете использовать в этой ситуации? Составьте текст документа.</w:t>
      </w:r>
    </w:p>
    <w:p w:rsidR="00421BFF" w:rsidRDefault="00421BFF">
      <w:pPr>
        <w:pStyle w:val="aff0"/>
        <w:spacing w:before="0" w:after="0"/>
        <w:jc w:val="both"/>
      </w:pPr>
      <w:r>
        <w:t>7. Вы не получили стипендию и разрешаете получить её другому человеку. Какой тип документа вы будете использовать в этой ситуации? Составьте текст документа.</w:t>
      </w:r>
    </w:p>
    <w:p w:rsidR="00421BFF" w:rsidRDefault="00421BFF">
      <w:pPr>
        <w:pStyle w:val="Default"/>
        <w:jc w:val="both"/>
      </w:pPr>
      <w:r>
        <w:t>8. Вам нужно сдать зачёт раньше официально назначенного срока. Какой тип документа вы будете использовать в этой ситуации? Составьте текст документа.</w:t>
      </w:r>
    </w:p>
    <w:p w:rsidR="00421BFF" w:rsidRDefault="00421BFF">
      <w:pPr>
        <w:pStyle w:val="Default"/>
        <w:jc w:val="both"/>
      </w:pPr>
      <w:r>
        <w:t>9. Ваши родственники просят вас помочь им в покупке дачи. Какой тип документа вы будете использовать в этой ситуации? Составьте текст документа.</w:t>
      </w:r>
    </w:p>
    <w:p w:rsidR="00421BFF" w:rsidRDefault="00421BFF">
      <w:pPr>
        <w:pStyle w:val="Default"/>
        <w:jc w:val="both"/>
      </w:pPr>
      <w:r>
        <w:t xml:space="preserve">10. Составьте и напишите деловому партнеру письмо-приглашение. Текст письма может начинаться так: «Приглашаем Вас принять участие в работе выставки…». Далее следует указать время и место проведения, программу мероприятия приложить к письму. </w:t>
      </w:r>
    </w:p>
    <w:p w:rsidR="00421BFF" w:rsidRDefault="00421BFF">
      <w:pPr>
        <w:pStyle w:val="Default"/>
        <w:jc w:val="both"/>
      </w:pPr>
      <w:r>
        <w:t>11. Предприятие отправляет партию телевизоров. Какие письма обязательно прилагаются к ней? Составьте тексты писем.</w:t>
      </w:r>
    </w:p>
    <w:p w:rsidR="00421BFF" w:rsidRDefault="00421BFF">
      <w:pPr>
        <w:pStyle w:val="Default"/>
        <w:jc w:val="both"/>
      </w:pPr>
      <w:r>
        <w:t xml:space="preserve">12. На вашем предприятии сломался недавно приобретенный деревообрабатывающий станок. Какое письмо нужно направить на предприятие-изготовитель? </w:t>
      </w:r>
    </w:p>
    <w:p w:rsidR="00421BFF" w:rsidRDefault="00421BFF">
      <w:pPr>
        <w:pStyle w:val="Default"/>
        <w:jc w:val="both"/>
      </w:pPr>
      <w:r>
        <w:t>13. Вашему предприятию необходимо получить каталог офисной оргтехники. Какое письмо следует направить в соответствующую торговую фирму? Составьте текст письма.</w:t>
      </w:r>
    </w:p>
    <w:p w:rsidR="00421BFF" w:rsidRDefault="00421BFF">
      <w:pPr>
        <w:pStyle w:val="Default"/>
        <w:jc w:val="both"/>
      </w:pPr>
      <w:r>
        <w:t>14. Вы получили письмо от вашего делового партнера. Какое письмо обязательно следует направить партнеру в соответствии с правилами делового этикета? Составьте текст письма.</w:t>
      </w:r>
    </w:p>
    <w:p w:rsidR="00421BFF" w:rsidRDefault="00421BFF">
      <w:pPr>
        <w:pStyle w:val="Default"/>
        <w:jc w:val="both"/>
      </w:pPr>
      <w:r>
        <w:t xml:space="preserve">15. Составьте и напишите деловому партнеру письмо-напоминание. Ключевым словом в тексте такого письма будет глагол «напоминать». </w:t>
      </w:r>
    </w:p>
    <w:p w:rsidR="00421BFF" w:rsidRDefault="00421BFF">
      <w:pPr>
        <w:pStyle w:val="Default"/>
        <w:jc w:val="both"/>
      </w:pPr>
      <w:r>
        <w:t>16. В университете планируют провести научную конференцию на тему «Компьютерное моделирование». Какие письма рассылает оргкомитет? Составьте текст письма.</w:t>
      </w:r>
    </w:p>
    <w:p w:rsidR="006D5B40" w:rsidRDefault="006D5B40">
      <w:pPr>
        <w:jc w:val="center"/>
        <w:rPr>
          <w:b/>
        </w:rPr>
      </w:pPr>
    </w:p>
    <w:p w:rsidR="00421BFF" w:rsidRDefault="00421BFF">
      <w:pPr>
        <w:jc w:val="center"/>
        <w:rPr>
          <w:b/>
        </w:rPr>
      </w:pPr>
      <w:r>
        <w:rPr>
          <w:b/>
        </w:rPr>
        <w:t>КОМПЛЕКТ ЗАДАНИЙ ДЛЯ КОЛЛОКВИУМА</w:t>
      </w:r>
    </w:p>
    <w:p w:rsidR="00421BFF" w:rsidRDefault="00421BFF">
      <w:pPr>
        <w:pStyle w:val="2"/>
        <w:keepNext w:val="0"/>
        <w:spacing w:before="120" w:after="240"/>
        <w:jc w:val="center"/>
        <w:rPr>
          <w:rFonts w:ascii="Times New Roman" w:hAnsi="Times New Roman" w:cs="Times New Roman"/>
          <w:b w:val="0"/>
          <w:i w:val="0"/>
          <w:sz w:val="24"/>
          <w:szCs w:val="24"/>
        </w:rPr>
      </w:pPr>
      <w:r>
        <w:rPr>
          <w:rFonts w:ascii="Times New Roman" w:hAnsi="Times New Roman" w:cs="Times New Roman"/>
          <w:i w:val="0"/>
          <w:sz w:val="24"/>
          <w:szCs w:val="24"/>
        </w:rPr>
        <w:t>Орфографический минимум</w:t>
      </w:r>
    </w:p>
    <w:tbl>
      <w:tblPr>
        <w:tblW w:w="0" w:type="auto"/>
        <w:tblLayout w:type="fixed"/>
        <w:tblLook w:val="0000" w:firstRow="0" w:lastRow="0" w:firstColumn="0" w:lastColumn="0" w:noHBand="0" w:noVBand="0"/>
      </w:tblPr>
      <w:tblGrid>
        <w:gridCol w:w="2391"/>
        <w:gridCol w:w="2393"/>
        <w:gridCol w:w="2393"/>
        <w:gridCol w:w="2393"/>
      </w:tblGrid>
      <w:tr w:rsidR="00421BFF">
        <w:tc>
          <w:tcPr>
            <w:tcW w:w="2391" w:type="dxa"/>
            <w:shd w:val="clear" w:color="auto" w:fill="auto"/>
          </w:tcPr>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Абориген</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аккомпанемент аккуратный </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акробат</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аннотация</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антрепренер алюминиевый  аплодисменты аппендицит аппликация артезианский ассигнования ассимиляция ассортимент аттракцион </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баккара</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балласт баллотироваться балюстрада банальный бандероль </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барельеф</w:t>
            </w:r>
          </w:p>
          <w:p w:rsidR="00421BFF" w:rsidRDefault="00421BFF" w:rsidP="00E13187">
            <w:pPr>
              <w:pStyle w:val="2"/>
              <w:keepNext w:val="0"/>
              <w:spacing w:before="0" w:after="0"/>
              <w:ind w:left="0" w:firstLine="0"/>
              <w:jc w:val="both"/>
            </w:pPr>
            <w:r>
              <w:rPr>
                <w:rFonts w:ascii="Times New Roman" w:hAnsi="Times New Roman" w:cs="Times New Roman"/>
                <w:b w:val="0"/>
                <w:i w:val="0"/>
                <w:sz w:val="24"/>
                <w:szCs w:val="24"/>
              </w:rPr>
              <w:t>барокко</w:t>
            </w:r>
          </w:p>
          <w:p w:rsidR="00421BFF" w:rsidRDefault="00421BFF" w:rsidP="00E13187">
            <w:r>
              <w:t>баррикада беспрецедентный брошюровать</w:t>
            </w:r>
          </w:p>
          <w:p w:rsidR="00421BFF" w:rsidRDefault="00421BFF" w:rsidP="00E13187">
            <w:r>
              <w:t>бюллетень</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вегетарианец  винегрет </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виртуоз</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витрина</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галерея </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галлицизм галлюцинация  геноцид </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гомеопатия</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горельеф </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гуманизм </w:t>
            </w:r>
          </w:p>
        </w:tc>
        <w:tc>
          <w:tcPr>
            <w:tcW w:w="2393" w:type="dxa"/>
            <w:shd w:val="clear" w:color="auto" w:fill="auto"/>
          </w:tcPr>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дебютировать девальвация</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деградация </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дезертир дезинфекция</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дезинфицировать дезинформация декламация демагогия</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дефект</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дефицит</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диапазон </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диссидент </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дивиденд  </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дилетант</w:t>
            </w:r>
          </w:p>
          <w:p w:rsidR="00421BFF" w:rsidRDefault="00421BFF" w:rsidP="00E13187">
            <w:pPr>
              <w:pStyle w:val="2"/>
              <w:keepNext w:val="0"/>
              <w:spacing w:before="0" w:after="0"/>
              <w:ind w:left="0" w:firstLine="0"/>
              <w:jc w:val="both"/>
            </w:pPr>
            <w:r>
              <w:rPr>
                <w:rFonts w:ascii="Times New Roman" w:hAnsi="Times New Roman" w:cs="Times New Roman"/>
                <w:b w:val="0"/>
                <w:i w:val="0"/>
                <w:sz w:val="24"/>
                <w:szCs w:val="24"/>
              </w:rPr>
              <w:t>дирижёр дискредитировать диссертация диссонанс дистиллированная (вода)</w:t>
            </w:r>
          </w:p>
          <w:p w:rsidR="00421BFF" w:rsidRDefault="00421BFF" w:rsidP="00E13187">
            <w:r>
              <w:t>дифтерия дюралюминиевый</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жонглировать </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жокей </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игнорировать идиллия</w:t>
            </w:r>
          </w:p>
          <w:p w:rsidR="00421BFF" w:rsidRDefault="00421BFF" w:rsidP="00E13187">
            <w:pPr>
              <w:pStyle w:val="2"/>
              <w:keepNext w:val="0"/>
              <w:spacing w:before="0" w:after="0"/>
              <w:ind w:left="0" w:firstLine="0"/>
              <w:jc w:val="both"/>
            </w:pPr>
            <w:r>
              <w:rPr>
                <w:rFonts w:ascii="Times New Roman" w:hAnsi="Times New Roman" w:cs="Times New Roman"/>
                <w:b w:val="0"/>
                <w:i w:val="0"/>
                <w:sz w:val="24"/>
                <w:szCs w:val="24"/>
              </w:rPr>
              <w:t>иллюзия</w:t>
            </w:r>
          </w:p>
          <w:p w:rsidR="00421BFF" w:rsidRDefault="00421BFF" w:rsidP="00E13187">
            <w:r>
              <w:t xml:space="preserve">имитация </w:t>
            </w:r>
          </w:p>
          <w:p w:rsidR="00421BFF" w:rsidRDefault="00421BFF" w:rsidP="00E13187">
            <w:r>
              <w:t>иммунитет импресарио импрессионизм импровизация инкриминировать инструкция инспирировать</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интеллигент инцидент </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инъекция </w:t>
            </w:r>
          </w:p>
        </w:tc>
        <w:tc>
          <w:tcPr>
            <w:tcW w:w="2393" w:type="dxa"/>
            <w:shd w:val="clear" w:color="auto" w:fill="auto"/>
          </w:tcPr>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ипподром </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ирригация </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каламбур калейдоскоп каллиграфия капитуляция карикатура квинтэссенция кибернетика коллизия коллоквиум </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колония</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колоннада комбинезон коммивояжёр коммюнике компетенция компиляция компьютер  конфронтация конъектура конъюнктура коррупция кристаллический кристальный  </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либретто </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макинтош </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манекен  </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меценат мультипликация новелла</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одиозный </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оперетка</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оперетта </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оппонент ординарный памфлет </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панегирик</w:t>
            </w:r>
          </w:p>
        </w:tc>
        <w:tc>
          <w:tcPr>
            <w:tcW w:w="2393" w:type="dxa"/>
            <w:shd w:val="clear" w:color="auto" w:fill="auto"/>
          </w:tcPr>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панцирь </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патология периферия </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плагиат </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плюрализм </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попурри </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поэтесса </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претендент претенциозный престиж </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префектура привилегия приоритет прокламация пропаганда профанация</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реминисценция ренессанс референдум суверенитет суррогат </w:t>
            </w:r>
          </w:p>
          <w:p w:rsidR="00421BFF" w:rsidRDefault="00421BFF" w:rsidP="00E13187">
            <w:pPr>
              <w:pStyle w:val="2"/>
              <w:keepNext w:val="0"/>
              <w:spacing w:before="0" w:after="0"/>
              <w:ind w:left="0" w:firstLine="0"/>
              <w:jc w:val="both"/>
              <w:rPr>
                <w:rFonts w:ascii="Times New Roman" w:hAnsi="Times New Roman" w:cs="Times New Roman"/>
                <w:b w:val="0"/>
                <w:i w:val="0"/>
                <w:sz w:val="24"/>
                <w:szCs w:val="24"/>
              </w:rPr>
            </w:pPr>
            <w:r>
              <w:rPr>
                <w:rFonts w:ascii="Times New Roman" w:hAnsi="Times New Roman" w:cs="Times New Roman"/>
                <w:b w:val="0"/>
                <w:i w:val="0"/>
                <w:sz w:val="24"/>
                <w:szCs w:val="24"/>
              </w:rPr>
              <w:t xml:space="preserve">трансатлантический трансъевропейский </w:t>
            </w:r>
          </w:p>
          <w:p w:rsidR="00421BFF" w:rsidRDefault="00421BFF" w:rsidP="00E13187">
            <w:pPr>
              <w:pStyle w:val="2"/>
              <w:keepNext w:val="0"/>
              <w:spacing w:before="0" w:after="0"/>
              <w:ind w:left="0" w:firstLine="0"/>
              <w:jc w:val="both"/>
            </w:pPr>
            <w:r>
              <w:rPr>
                <w:rFonts w:ascii="Times New Roman" w:hAnsi="Times New Roman" w:cs="Times New Roman"/>
                <w:b w:val="0"/>
                <w:i w:val="0"/>
                <w:sz w:val="24"/>
                <w:szCs w:val="24"/>
              </w:rPr>
              <w:t xml:space="preserve">тривиальный фарисейство фельдъегерь феноменальный цинга </w:t>
            </w:r>
          </w:p>
          <w:p w:rsidR="00421BFF" w:rsidRDefault="00421BFF" w:rsidP="00E13187">
            <w:r>
              <w:t>цитадель экзаменатор экскаватор эксклюзивный эксперимент экспрессия экстравагантный</w:t>
            </w:r>
          </w:p>
          <w:p w:rsidR="00421BFF" w:rsidRDefault="00421BFF" w:rsidP="00E13187">
            <w:pPr>
              <w:pStyle w:val="2"/>
              <w:keepNext w:val="0"/>
              <w:spacing w:before="0" w:after="0"/>
              <w:ind w:left="0" w:firstLine="0"/>
              <w:jc w:val="both"/>
            </w:pPr>
            <w:r>
              <w:rPr>
                <w:rFonts w:ascii="Times New Roman" w:hAnsi="Times New Roman" w:cs="Times New Roman"/>
                <w:b w:val="0"/>
                <w:i w:val="0"/>
                <w:sz w:val="24"/>
                <w:szCs w:val="24"/>
              </w:rPr>
              <w:t xml:space="preserve">электрификация эликсир </w:t>
            </w:r>
          </w:p>
          <w:p w:rsidR="00421BFF" w:rsidRDefault="00421BFF" w:rsidP="00E13187">
            <w:r>
              <w:t>энтузиазм</w:t>
            </w:r>
          </w:p>
          <w:p w:rsidR="00421BFF" w:rsidRDefault="00421BFF" w:rsidP="00E13187">
            <w:pPr>
              <w:pStyle w:val="2"/>
              <w:keepNext w:val="0"/>
              <w:spacing w:before="0" w:after="0"/>
              <w:ind w:left="0" w:firstLine="0"/>
              <w:jc w:val="both"/>
            </w:pPr>
            <w:r>
              <w:rPr>
                <w:rFonts w:ascii="Times New Roman" w:hAnsi="Times New Roman" w:cs="Times New Roman"/>
                <w:b w:val="0"/>
                <w:i w:val="0"/>
                <w:sz w:val="24"/>
                <w:szCs w:val="24"/>
              </w:rPr>
              <w:t>эскалация</w:t>
            </w:r>
          </w:p>
        </w:tc>
      </w:tr>
    </w:tbl>
    <w:p w:rsidR="00421BFF" w:rsidRDefault="00421BFF">
      <w:pPr>
        <w:sectPr w:rsidR="00421BFF">
          <w:pgSz w:w="11906" w:h="16838"/>
          <w:pgMar w:top="1134" w:right="851" w:bottom="1134" w:left="1701" w:header="567" w:footer="510" w:gutter="0"/>
          <w:cols w:space="720"/>
          <w:titlePg/>
          <w:docGrid w:linePitch="600" w:charSpace="32768"/>
        </w:sectPr>
      </w:pPr>
    </w:p>
    <w:p w:rsidR="00421BFF" w:rsidRDefault="00421BFF">
      <w:pPr>
        <w:pStyle w:val="2"/>
        <w:keepNext w:val="0"/>
        <w:spacing w:before="0" w:after="0"/>
        <w:jc w:val="both"/>
        <w:rPr>
          <w:rFonts w:ascii="Times New Roman" w:hAnsi="Times New Roman" w:cs="Times New Roman"/>
          <w:i w:val="0"/>
          <w:sz w:val="24"/>
          <w:szCs w:val="24"/>
        </w:rPr>
        <w:sectPr w:rsidR="00421BFF">
          <w:type w:val="continuous"/>
          <w:pgSz w:w="11906" w:h="16838"/>
          <w:pgMar w:top="1134" w:right="851" w:bottom="1134" w:left="1701" w:header="567" w:footer="510" w:gutter="0"/>
          <w:cols w:num="4" w:space="340"/>
          <w:docGrid w:linePitch="600" w:charSpace="32768"/>
        </w:sectPr>
      </w:pPr>
      <w:r>
        <w:rPr>
          <w:rFonts w:ascii="Times New Roman" w:hAnsi="Times New Roman" w:cs="Times New Roman"/>
          <w:b w:val="0"/>
          <w:i w:val="0"/>
          <w:sz w:val="24"/>
          <w:szCs w:val="24"/>
        </w:rPr>
        <w:t xml:space="preserve"> </w:t>
      </w:r>
    </w:p>
    <w:p w:rsidR="00421BFF" w:rsidRDefault="00421BFF">
      <w:pPr>
        <w:pStyle w:val="2"/>
        <w:keepNext w:val="0"/>
        <w:spacing w:before="0" w:after="240"/>
        <w:jc w:val="center"/>
      </w:pPr>
      <w:r>
        <w:rPr>
          <w:rFonts w:ascii="Times New Roman" w:hAnsi="Times New Roman" w:cs="Times New Roman"/>
          <w:i w:val="0"/>
          <w:sz w:val="24"/>
          <w:szCs w:val="24"/>
        </w:rPr>
        <w:t>Словарный минимум</w:t>
      </w:r>
    </w:p>
    <w:tbl>
      <w:tblPr>
        <w:tblW w:w="0" w:type="auto"/>
        <w:tblLayout w:type="fixed"/>
        <w:tblLook w:val="0000" w:firstRow="0" w:lastRow="0" w:firstColumn="0" w:lastColumn="0" w:noHBand="0" w:noVBand="0"/>
      </w:tblPr>
      <w:tblGrid>
        <w:gridCol w:w="3189"/>
        <w:gridCol w:w="3190"/>
        <w:gridCol w:w="3191"/>
      </w:tblGrid>
      <w:tr w:rsidR="00421BFF">
        <w:tc>
          <w:tcPr>
            <w:tcW w:w="3189" w:type="dxa"/>
            <w:shd w:val="clear" w:color="auto" w:fill="auto"/>
          </w:tcPr>
          <w:p w:rsidR="00421BFF" w:rsidRDefault="00421BFF">
            <w:pPr>
              <w:numPr>
                <w:ilvl w:val="0"/>
                <w:numId w:val="25"/>
              </w:numPr>
              <w:tabs>
                <w:tab w:val="left" w:pos="708"/>
              </w:tabs>
              <w:jc w:val="both"/>
            </w:pPr>
            <w:r>
              <w:t>Агентство</w:t>
            </w:r>
          </w:p>
          <w:p w:rsidR="00421BFF" w:rsidRDefault="00421BFF">
            <w:pPr>
              <w:numPr>
                <w:ilvl w:val="0"/>
                <w:numId w:val="25"/>
              </w:numPr>
              <w:tabs>
                <w:tab w:val="left" w:pos="708"/>
              </w:tabs>
              <w:jc w:val="both"/>
            </w:pPr>
            <w:r>
              <w:t>Администрирование</w:t>
            </w:r>
          </w:p>
          <w:p w:rsidR="00421BFF" w:rsidRDefault="00421BFF">
            <w:pPr>
              <w:numPr>
                <w:ilvl w:val="0"/>
                <w:numId w:val="25"/>
              </w:numPr>
              <w:tabs>
                <w:tab w:val="left" w:pos="708"/>
              </w:tabs>
              <w:jc w:val="both"/>
            </w:pPr>
            <w:r>
              <w:t>Ажиотаж</w:t>
            </w:r>
          </w:p>
          <w:p w:rsidR="00421BFF" w:rsidRDefault="00421BFF">
            <w:pPr>
              <w:numPr>
                <w:ilvl w:val="0"/>
                <w:numId w:val="25"/>
              </w:numPr>
              <w:tabs>
                <w:tab w:val="left" w:pos="708"/>
              </w:tabs>
              <w:jc w:val="both"/>
            </w:pPr>
            <w:r>
              <w:t>Аккомодация</w:t>
            </w:r>
          </w:p>
          <w:p w:rsidR="00421BFF" w:rsidRDefault="00421BFF">
            <w:pPr>
              <w:numPr>
                <w:ilvl w:val="0"/>
                <w:numId w:val="25"/>
              </w:numPr>
              <w:tabs>
                <w:tab w:val="left" w:pos="708"/>
              </w:tabs>
              <w:jc w:val="both"/>
            </w:pPr>
            <w:r>
              <w:t>Алгоритм</w:t>
            </w:r>
          </w:p>
          <w:p w:rsidR="00421BFF" w:rsidRDefault="00421BFF">
            <w:pPr>
              <w:numPr>
                <w:ilvl w:val="0"/>
                <w:numId w:val="25"/>
              </w:numPr>
              <w:tabs>
                <w:tab w:val="left" w:pos="708"/>
              </w:tabs>
              <w:jc w:val="both"/>
            </w:pPr>
            <w:r>
              <w:t>Альтернатива</w:t>
            </w:r>
          </w:p>
          <w:p w:rsidR="00421BFF" w:rsidRDefault="00421BFF">
            <w:pPr>
              <w:numPr>
                <w:ilvl w:val="0"/>
                <w:numId w:val="25"/>
              </w:numPr>
              <w:tabs>
                <w:tab w:val="left" w:pos="708"/>
              </w:tabs>
              <w:jc w:val="both"/>
            </w:pPr>
            <w:r>
              <w:t>Альянс</w:t>
            </w:r>
          </w:p>
          <w:p w:rsidR="00421BFF" w:rsidRDefault="00421BFF">
            <w:pPr>
              <w:numPr>
                <w:ilvl w:val="0"/>
                <w:numId w:val="25"/>
              </w:numPr>
              <w:tabs>
                <w:tab w:val="left" w:pos="708"/>
              </w:tabs>
              <w:jc w:val="both"/>
            </w:pPr>
            <w:r>
              <w:t>Амбиция</w:t>
            </w:r>
          </w:p>
          <w:p w:rsidR="00421BFF" w:rsidRDefault="00421BFF">
            <w:pPr>
              <w:numPr>
                <w:ilvl w:val="0"/>
                <w:numId w:val="25"/>
              </w:numPr>
              <w:tabs>
                <w:tab w:val="left" w:pos="708"/>
              </w:tabs>
              <w:jc w:val="both"/>
            </w:pPr>
            <w:r>
              <w:t>Аннулировать</w:t>
            </w:r>
          </w:p>
          <w:p w:rsidR="00421BFF" w:rsidRDefault="00421BFF">
            <w:pPr>
              <w:numPr>
                <w:ilvl w:val="0"/>
                <w:numId w:val="25"/>
              </w:numPr>
              <w:tabs>
                <w:tab w:val="left" w:pos="708"/>
              </w:tabs>
              <w:jc w:val="both"/>
            </w:pPr>
            <w:r>
              <w:t>Антагонизм</w:t>
            </w:r>
          </w:p>
          <w:p w:rsidR="00421BFF" w:rsidRDefault="00421BFF">
            <w:pPr>
              <w:numPr>
                <w:ilvl w:val="0"/>
                <w:numId w:val="25"/>
              </w:numPr>
              <w:tabs>
                <w:tab w:val="left" w:pos="708"/>
              </w:tabs>
              <w:jc w:val="both"/>
            </w:pPr>
            <w:r>
              <w:t>Антропогенез</w:t>
            </w:r>
          </w:p>
          <w:p w:rsidR="00421BFF" w:rsidRDefault="00421BFF">
            <w:pPr>
              <w:numPr>
                <w:ilvl w:val="0"/>
                <w:numId w:val="25"/>
              </w:numPr>
              <w:tabs>
                <w:tab w:val="left" w:pos="708"/>
              </w:tabs>
              <w:jc w:val="both"/>
            </w:pPr>
            <w:r>
              <w:t>Апокалипсис</w:t>
            </w:r>
          </w:p>
          <w:p w:rsidR="00421BFF" w:rsidRDefault="00421BFF">
            <w:pPr>
              <w:numPr>
                <w:ilvl w:val="0"/>
                <w:numId w:val="25"/>
              </w:numPr>
              <w:tabs>
                <w:tab w:val="left" w:pos="708"/>
              </w:tabs>
              <w:jc w:val="both"/>
            </w:pPr>
            <w:r>
              <w:t>Апология</w:t>
            </w:r>
          </w:p>
          <w:p w:rsidR="00421BFF" w:rsidRDefault="00421BFF">
            <w:pPr>
              <w:numPr>
                <w:ilvl w:val="0"/>
                <w:numId w:val="25"/>
              </w:numPr>
              <w:tabs>
                <w:tab w:val="left" w:pos="708"/>
              </w:tabs>
              <w:jc w:val="both"/>
            </w:pPr>
            <w:r>
              <w:t>Афера</w:t>
            </w:r>
          </w:p>
          <w:p w:rsidR="00421BFF" w:rsidRDefault="00421BFF">
            <w:pPr>
              <w:numPr>
                <w:ilvl w:val="0"/>
                <w:numId w:val="25"/>
              </w:numPr>
              <w:tabs>
                <w:tab w:val="left" w:pos="708"/>
              </w:tabs>
              <w:jc w:val="both"/>
            </w:pPr>
            <w:r>
              <w:t>Беллетристика</w:t>
            </w:r>
          </w:p>
          <w:p w:rsidR="00421BFF" w:rsidRDefault="00421BFF">
            <w:pPr>
              <w:numPr>
                <w:ilvl w:val="0"/>
                <w:numId w:val="25"/>
              </w:numPr>
              <w:tabs>
                <w:tab w:val="left" w:pos="708"/>
              </w:tabs>
              <w:jc w:val="both"/>
            </w:pPr>
            <w:r>
              <w:t>Бестселлер</w:t>
            </w:r>
          </w:p>
          <w:p w:rsidR="00421BFF" w:rsidRDefault="00421BFF">
            <w:pPr>
              <w:numPr>
                <w:ilvl w:val="0"/>
                <w:numId w:val="25"/>
              </w:numPr>
              <w:tabs>
                <w:tab w:val="left" w:pos="708"/>
              </w:tabs>
              <w:jc w:val="both"/>
            </w:pPr>
            <w:r>
              <w:t>Билль</w:t>
            </w:r>
          </w:p>
          <w:p w:rsidR="00421BFF" w:rsidRDefault="00421BFF">
            <w:pPr>
              <w:numPr>
                <w:ilvl w:val="0"/>
                <w:numId w:val="25"/>
              </w:numPr>
              <w:tabs>
                <w:tab w:val="left" w:pos="708"/>
              </w:tabs>
              <w:jc w:val="both"/>
            </w:pPr>
            <w:r>
              <w:t>Брифинг</w:t>
            </w:r>
          </w:p>
          <w:p w:rsidR="00421BFF" w:rsidRDefault="00421BFF">
            <w:pPr>
              <w:numPr>
                <w:ilvl w:val="0"/>
                <w:numId w:val="25"/>
              </w:numPr>
              <w:tabs>
                <w:tab w:val="left" w:pos="708"/>
              </w:tabs>
              <w:jc w:val="both"/>
            </w:pPr>
            <w:r>
              <w:t>Брокер</w:t>
            </w:r>
          </w:p>
          <w:p w:rsidR="00421BFF" w:rsidRDefault="00421BFF">
            <w:pPr>
              <w:numPr>
                <w:ilvl w:val="0"/>
                <w:numId w:val="25"/>
              </w:numPr>
              <w:tabs>
                <w:tab w:val="left" w:pos="708"/>
              </w:tabs>
              <w:jc w:val="both"/>
            </w:pPr>
            <w:r>
              <w:t>Вердикт</w:t>
            </w:r>
          </w:p>
          <w:p w:rsidR="00421BFF" w:rsidRDefault="00421BFF">
            <w:pPr>
              <w:numPr>
                <w:ilvl w:val="0"/>
                <w:numId w:val="25"/>
              </w:numPr>
              <w:tabs>
                <w:tab w:val="left" w:pos="708"/>
              </w:tabs>
              <w:jc w:val="both"/>
            </w:pPr>
            <w:r>
              <w:t>Вернисаж</w:t>
            </w:r>
          </w:p>
          <w:p w:rsidR="00421BFF" w:rsidRDefault="00421BFF">
            <w:pPr>
              <w:numPr>
                <w:ilvl w:val="0"/>
                <w:numId w:val="25"/>
              </w:numPr>
              <w:tabs>
                <w:tab w:val="left" w:pos="708"/>
              </w:tabs>
              <w:jc w:val="both"/>
            </w:pPr>
            <w:r>
              <w:t>Виртуальный</w:t>
            </w:r>
          </w:p>
          <w:p w:rsidR="00421BFF" w:rsidRDefault="00421BFF">
            <w:pPr>
              <w:numPr>
                <w:ilvl w:val="0"/>
                <w:numId w:val="25"/>
              </w:numPr>
              <w:tabs>
                <w:tab w:val="left" w:pos="708"/>
              </w:tabs>
              <w:jc w:val="both"/>
            </w:pPr>
            <w:r>
              <w:t>Гегемония</w:t>
            </w:r>
          </w:p>
          <w:p w:rsidR="00421BFF" w:rsidRDefault="00421BFF">
            <w:pPr>
              <w:numPr>
                <w:ilvl w:val="0"/>
                <w:numId w:val="25"/>
              </w:numPr>
              <w:tabs>
                <w:tab w:val="left" w:pos="708"/>
              </w:tabs>
              <w:jc w:val="both"/>
            </w:pPr>
            <w:r>
              <w:t>Генезис</w:t>
            </w:r>
          </w:p>
          <w:p w:rsidR="00421BFF" w:rsidRDefault="00421BFF">
            <w:pPr>
              <w:numPr>
                <w:ilvl w:val="0"/>
                <w:numId w:val="25"/>
              </w:numPr>
              <w:tabs>
                <w:tab w:val="left" w:pos="708"/>
              </w:tabs>
              <w:jc w:val="both"/>
            </w:pPr>
            <w:r>
              <w:t>Гносеология</w:t>
            </w:r>
          </w:p>
          <w:p w:rsidR="00421BFF" w:rsidRDefault="00421BFF">
            <w:pPr>
              <w:numPr>
                <w:ilvl w:val="0"/>
                <w:numId w:val="25"/>
              </w:numPr>
              <w:tabs>
                <w:tab w:val="left" w:pos="708"/>
              </w:tabs>
              <w:jc w:val="both"/>
            </w:pPr>
            <w:r>
              <w:t>Грант</w:t>
            </w:r>
          </w:p>
          <w:p w:rsidR="00421BFF" w:rsidRDefault="00421BFF">
            <w:pPr>
              <w:numPr>
                <w:ilvl w:val="0"/>
                <w:numId w:val="25"/>
              </w:numPr>
              <w:tabs>
                <w:tab w:val="left" w:pos="708"/>
              </w:tabs>
              <w:jc w:val="both"/>
            </w:pPr>
            <w:r>
              <w:t>Гротеск</w:t>
            </w:r>
          </w:p>
          <w:p w:rsidR="00421BFF" w:rsidRDefault="00421BFF">
            <w:pPr>
              <w:numPr>
                <w:ilvl w:val="0"/>
                <w:numId w:val="25"/>
              </w:numPr>
              <w:tabs>
                <w:tab w:val="left" w:pos="708"/>
              </w:tabs>
              <w:jc w:val="both"/>
            </w:pPr>
            <w:r>
              <w:t>Депортация</w:t>
            </w:r>
          </w:p>
          <w:p w:rsidR="00421BFF" w:rsidRDefault="00421BFF">
            <w:pPr>
              <w:numPr>
                <w:ilvl w:val="0"/>
                <w:numId w:val="25"/>
              </w:numPr>
              <w:tabs>
                <w:tab w:val="left" w:pos="708"/>
              </w:tabs>
              <w:jc w:val="both"/>
            </w:pPr>
            <w:r>
              <w:t>Деструкция</w:t>
            </w:r>
          </w:p>
          <w:p w:rsidR="00421BFF" w:rsidRDefault="00421BFF">
            <w:pPr>
              <w:numPr>
                <w:ilvl w:val="0"/>
                <w:numId w:val="25"/>
              </w:numPr>
              <w:tabs>
                <w:tab w:val="left" w:pos="708"/>
              </w:tabs>
              <w:jc w:val="both"/>
            </w:pPr>
            <w:r>
              <w:t>Дилемма</w:t>
            </w:r>
          </w:p>
          <w:p w:rsidR="00421BFF" w:rsidRDefault="00421BFF">
            <w:pPr>
              <w:numPr>
                <w:ilvl w:val="0"/>
                <w:numId w:val="25"/>
              </w:numPr>
              <w:tabs>
                <w:tab w:val="left" w:pos="708"/>
              </w:tabs>
              <w:jc w:val="both"/>
            </w:pPr>
            <w:r>
              <w:t>Диссидент</w:t>
            </w:r>
          </w:p>
          <w:p w:rsidR="00421BFF" w:rsidRDefault="00421BFF">
            <w:pPr>
              <w:numPr>
                <w:ilvl w:val="0"/>
                <w:numId w:val="25"/>
              </w:numPr>
              <w:tabs>
                <w:tab w:val="left" w:pos="708"/>
              </w:tabs>
              <w:jc w:val="both"/>
            </w:pPr>
            <w:r>
              <w:t>Дифирамб</w:t>
            </w:r>
          </w:p>
          <w:p w:rsidR="00421BFF" w:rsidRDefault="00421BFF">
            <w:pPr>
              <w:numPr>
                <w:ilvl w:val="0"/>
                <w:numId w:val="25"/>
              </w:numPr>
              <w:tabs>
                <w:tab w:val="left" w:pos="708"/>
              </w:tabs>
              <w:jc w:val="both"/>
            </w:pPr>
            <w:r>
              <w:t>Идентичный</w:t>
            </w:r>
          </w:p>
          <w:p w:rsidR="00421BFF" w:rsidRDefault="00421BFF">
            <w:pPr>
              <w:numPr>
                <w:ilvl w:val="0"/>
                <w:numId w:val="25"/>
              </w:numPr>
              <w:tabs>
                <w:tab w:val="left" w:pos="708"/>
              </w:tabs>
              <w:jc w:val="both"/>
            </w:pPr>
            <w:r>
              <w:t>Иерархия</w:t>
            </w:r>
          </w:p>
          <w:p w:rsidR="00421BFF" w:rsidRDefault="00421BFF"/>
        </w:tc>
        <w:tc>
          <w:tcPr>
            <w:tcW w:w="3190" w:type="dxa"/>
            <w:shd w:val="clear" w:color="auto" w:fill="auto"/>
          </w:tcPr>
          <w:p w:rsidR="00421BFF" w:rsidRDefault="00421BFF">
            <w:pPr>
              <w:numPr>
                <w:ilvl w:val="0"/>
                <w:numId w:val="25"/>
              </w:numPr>
              <w:tabs>
                <w:tab w:val="left" w:pos="708"/>
              </w:tabs>
              <w:jc w:val="both"/>
            </w:pPr>
            <w:r>
              <w:t>Имидж</w:t>
            </w:r>
          </w:p>
          <w:p w:rsidR="00421BFF" w:rsidRDefault="00421BFF">
            <w:pPr>
              <w:numPr>
                <w:ilvl w:val="0"/>
                <w:numId w:val="25"/>
              </w:numPr>
              <w:tabs>
                <w:tab w:val="left" w:pos="708"/>
              </w:tabs>
              <w:jc w:val="both"/>
            </w:pPr>
            <w:r>
              <w:t>Импичмент</w:t>
            </w:r>
          </w:p>
          <w:p w:rsidR="00421BFF" w:rsidRDefault="00421BFF">
            <w:pPr>
              <w:numPr>
                <w:ilvl w:val="0"/>
                <w:numId w:val="25"/>
              </w:numPr>
              <w:tabs>
                <w:tab w:val="left" w:pos="708"/>
              </w:tabs>
              <w:jc w:val="both"/>
            </w:pPr>
            <w:r>
              <w:t>Импрессионизм</w:t>
            </w:r>
          </w:p>
          <w:p w:rsidR="00421BFF" w:rsidRDefault="00421BFF">
            <w:pPr>
              <w:numPr>
                <w:ilvl w:val="0"/>
                <w:numId w:val="25"/>
              </w:numPr>
              <w:tabs>
                <w:tab w:val="left" w:pos="708"/>
              </w:tabs>
              <w:jc w:val="both"/>
            </w:pPr>
            <w:r>
              <w:t>Инвектива</w:t>
            </w:r>
          </w:p>
          <w:p w:rsidR="00421BFF" w:rsidRDefault="00421BFF">
            <w:pPr>
              <w:numPr>
                <w:ilvl w:val="0"/>
                <w:numId w:val="25"/>
              </w:numPr>
              <w:tabs>
                <w:tab w:val="left" w:pos="708"/>
              </w:tabs>
              <w:jc w:val="both"/>
            </w:pPr>
            <w:r>
              <w:t>Инновация</w:t>
            </w:r>
          </w:p>
          <w:p w:rsidR="00421BFF" w:rsidRDefault="00421BFF">
            <w:pPr>
              <w:numPr>
                <w:ilvl w:val="0"/>
                <w:numId w:val="25"/>
              </w:numPr>
              <w:tabs>
                <w:tab w:val="left" w:pos="708"/>
              </w:tabs>
              <w:jc w:val="both"/>
            </w:pPr>
            <w:r>
              <w:t>Инсинуация</w:t>
            </w:r>
          </w:p>
          <w:p w:rsidR="00421BFF" w:rsidRDefault="00421BFF">
            <w:pPr>
              <w:numPr>
                <w:ilvl w:val="0"/>
                <w:numId w:val="25"/>
              </w:numPr>
              <w:tabs>
                <w:tab w:val="left" w:pos="708"/>
              </w:tabs>
              <w:jc w:val="both"/>
            </w:pPr>
            <w:r>
              <w:t>Интерпретация</w:t>
            </w:r>
          </w:p>
          <w:p w:rsidR="00421BFF" w:rsidRDefault="00421BFF">
            <w:pPr>
              <w:numPr>
                <w:ilvl w:val="0"/>
                <w:numId w:val="25"/>
              </w:numPr>
              <w:tabs>
                <w:tab w:val="left" w:pos="708"/>
              </w:tabs>
              <w:jc w:val="both"/>
            </w:pPr>
            <w:r>
              <w:t>Инфантильный</w:t>
            </w:r>
          </w:p>
          <w:p w:rsidR="00421BFF" w:rsidRDefault="00421BFF">
            <w:pPr>
              <w:numPr>
                <w:ilvl w:val="0"/>
                <w:numId w:val="25"/>
              </w:numPr>
              <w:tabs>
                <w:tab w:val="left" w:pos="708"/>
              </w:tabs>
              <w:jc w:val="both"/>
            </w:pPr>
            <w:r>
              <w:t>Инфернальный</w:t>
            </w:r>
          </w:p>
          <w:p w:rsidR="00421BFF" w:rsidRDefault="00421BFF">
            <w:pPr>
              <w:numPr>
                <w:ilvl w:val="0"/>
                <w:numId w:val="25"/>
              </w:numPr>
              <w:tabs>
                <w:tab w:val="left" w:pos="708"/>
              </w:tabs>
              <w:jc w:val="both"/>
            </w:pPr>
            <w:r>
              <w:t>Инцидент</w:t>
            </w:r>
          </w:p>
          <w:p w:rsidR="00421BFF" w:rsidRDefault="00421BFF">
            <w:pPr>
              <w:numPr>
                <w:ilvl w:val="0"/>
                <w:numId w:val="25"/>
              </w:numPr>
              <w:tabs>
                <w:tab w:val="left" w:pos="708"/>
              </w:tabs>
              <w:jc w:val="both"/>
            </w:pPr>
            <w:r>
              <w:t>Ипохондрик</w:t>
            </w:r>
          </w:p>
          <w:p w:rsidR="00421BFF" w:rsidRDefault="00421BFF">
            <w:pPr>
              <w:numPr>
                <w:ilvl w:val="0"/>
                <w:numId w:val="25"/>
              </w:numPr>
              <w:tabs>
                <w:tab w:val="left" w:pos="708"/>
              </w:tabs>
              <w:jc w:val="both"/>
            </w:pPr>
            <w:r>
              <w:t>Катаклизм</w:t>
            </w:r>
          </w:p>
          <w:p w:rsidR="00421BFF" w:rsidRDefault="00421BFF">
            <w:pPr>
              <w:numPr>
                <w:ilvl w:val="0"/>
                <w:numId w:val="25"/>
              </w:numPr>
              <w:tabs>
                <w:tab w:val="left" w:pos="708"/>
              </w:tabs>
              <w:jc w:val="both"/>
            </w:pPr>
            <w:r>
              <w:t>Компрометировать</w:t>
            </w:r>
          </w:p>
          <w:p w:rsidR="00421BFF" w:rsidRDefault="00421BFF">
            <w:pPr>
              <w:numPr>
                <w:ilvl w:val="0"/>
                <w:numId w:val="25"/>
              </w:numPr>
              <w:tabs>
                <w:tab w:val="left" w:pos="708"/>
              </w:tabs>
              <w:jc w:val="both"/>
            </w:pPr>
            <w:r>
              <w:t>Конвергенция /дивергенция</w:t>
            </w:r>
          </w:p>
          <w:p w:rsidR="00421BFF" w:rsidRDefault="00421BFF">
            <w:pPr>
              <w:numPr>
                <w:ilvl w:val="0"/>
                <w:numId w:val="25"/>
              </w:numPr>
              <w:tabs>
                <w:tab w:val="left" w:pos="708"/>
              </w:tabs>
              <w:jc w:val="both"/>
            </w:pPr>
            <w:r>
              <w:t>Конгломерат</w:t>
            </w:r>
          </w:p>
          <w:p w:rsidR="00421BFF" w:rsidRDefault="00421BFF">
            <w:pPr>
              <w:numPr>
                <w:ilvl w:val="0"/>
                <w:numId w:val="25"/>
              </w:numPr>
              <w:tabs>
                <w:tab w:val="left" w:pos="708"/>
              </w:tabs>
              <w:jc w:val="both"/>
            </w:pPr>
            <w:r>
              <w:t>Консенсус</w:t>
            </w:r>
          </w:p>
          <w:p w:rsidR="00421BFF" w:rsidRDefault="00421BFF">
            <w:pPr>
              <w:numPr>
                <w:ilvl w:val="0"/>
                <w:numId w:val="25"/>
              </w:numPr>
              <w:tabs>
                <w:tab w:val="left" w:pos="708"/>
              </w:tabs>
              <w:jc w:val="both"/>
            </w:pPr>
            <w:r>
              <w:t>Корифей</w:t>
            </w:r>
          </w:p>
          <w:p w:rsidR="00421BFF" w:rsidRDefault="00421BFF">
            <w:pPr>
              <w:numPr>
                <w:ilvl w:val="0"/>
                <w:numId w:val="25"/>
              </w:numPr>
              <w:tabs>
                <w:tab w:val="left" w:pos="708"/>
              </w:tabs>
              <w:jc w:val="both"/>
            </w:pPr>
            <w:r>
              <w:t>Кортеж</w:t>
            </w:r>
          </w:p>
          <w:p w:rsidR="00421BFF" w:rsidRDefault="00421BFF">
            <w:pPr>
              <w:numPr>
                <w:ilvl w:val="0"/>
                <w:numId w:val="25"/>
              </w:numPr>
              <w:tabs>
                <w:tab w:val="left" w:pos="708"/>
              </w:tabs>
              <w:jc w:val="both"/>
            </w:pPr>
            <w:r>
              <w:t>Кредо</w:t>
            </w:r>
          </w:p>
          <w:p w:rsidR="00421BFF" w:rsidRDefault="00421BFF">
            <w:pPr>
              <w:numPr>
                <w:ilvl w:val="0"/>
                <w:numId w:val="25"/>
              </w:numPr>
              <w:tabs>
                <w:tab w:val="left" w:pos="708"/>
              </w:tabs>
              <w:jc w:val="both"/>
            </w:pPr>
            <w:r>
              <w:t>Легитимный</w:t>
            </w:r>
          </w:p>
          <w:p w:rsidR="00421BFF" w:rsidRDefault="00421BFF">
            <w:pPr>
              <w:numPr>
                <w:ilvl w:val="0"/>
                <w:numId w:val="25"/>
              </w:numPr>
              <w:tabs>
                <w:tab w:val="left" w:pos="708"/>
              </w:tabs>
              <w:jc w:val="both"/>
            </w:pPr>
            <w:r>
              <w:t>Масс-медиа</w:t>
            </w:r>
          </w:p>
          <w:p w:rsidR="00421BFF" w:rsidRDefault="00421BFF">
            <w:pPr>
              <w:numPr>
                <w:ilvl w:val="0"/>
                <w:numId w:val="25"/>
              </w:numPr>
              <w:tabs>
                <w:tab w:val="left" w:pos="708"/>
              </w:tabs>
              <w:jc w:val="both"/>
            </w:pPr>
            <w:r>
              <w:t>Мезальянс</w:t>
            </w:r>
          </w:p>
          <w:p w:rsidR="00421BFF" w:rsidRDefault="00421BFF">
            <w:pPr>
              <w:numPr>
                <w:ilvl w:val="0"/>
                <w:numId w:val="25"/>
              </w:numPr>
              <w:tabs>
                <w:tab w:val="left" w:pos="708"/>
              </w:tabs>
              <w:jc w:val="both"/>
            </w:pPr>
            <w:r>
              <w:t>Менталитет</w:t>
            </w:r>
          </w:p>
          <w:p w:rsidR="00421BFF" w:rsidRDefault="00421BFF">
            <w:pPr>
              <w:numPr>
                <w:ilvl w:val="0"/>
                <w:numId w:val="25"/>
              </w:numPr>
              <w:tabs>
                <w:tab w:val="left" w:pos="708"/>
              </w:tabs>
              <w:jc w:val="both"/>
            </w:pPr>
            <w:r>
              <w:t>Меркантильный</w:t>
            </w:r>
          </w:p>
          <w:p w:rsidR="00421BFF" w:rsidRDefault="00421BFF">
            <w:pPr>
              <w:numPr>
                <w:ilvl w:val="0"/>
                <w:numId w:val="25"/>
              </w:numPr>
              <w:tabs>
                <w:tab w:val="left" w:pos="708"/>
              </w:tabs>
              <w:jc w:val="both"/>
            </w:pPr>
            <w:r>
              <w:t>Мизантроп</w:t>
            </w:r>
          </w:p>
          <w:p w:rsidR="00421BFF" w:rsidRDefault="00421BFF">
            <w:pPr>
              <w:numPr>
                <w:ilvl w:val="0"/>
                <w:numId w:val="25"/>
              </w:numPr>
              <w:tabs>
                <w:tab w:val="left" w:pos="708"/>
              </w:tabs>
              <w:jc w:val="both"/>
            </w:pPr>
            <w:r>
              <w:t>Мизерный</w:t>
            </w:r>
          </w:p>
          <w:p w:rsidR="00421BFF" w:rsidRDefault="00421BFF">
            <w:pPr>
              <w:numPr>
                <w:ilvl w:val="0"/>
                <w:numId w:val="25"/>
              </w:numPr>
              <w:tabs>
                <w:tab w:val="left" w:pos="708"/>
              </w:tabs>
              <w:jc w:val="both"/>
            </w:pPr>
            <w:r>
              <w:t>Мониторинг</w:t>
            </w:r>
          </w:p>
          <w:p w:rsidR="00421BFF" w:rsidRDefault="00421BFF">
            <w:pPr>
              <w:numPr>
                <w:ilvl w:val="0"/>
                <w:numId w:val="25"/>
              </w:numPr>
              <w:tabs>
                <w:tab w:val="left" w:pos="708"/>
              </w:tabs>
              <w:jc w:val="both"/>
            </w:pPr>
            <w:r>
              <w:t>Ноу-хау</w:t>
            </w:r>
          </w:p>
          <w:p w:rsidR="00421BFF" w:rsidRDefault="00421BFF">
            <w:pPr>
              <w:numPr>
                <w:ilvl w:val="0"/>
                <w:numId w:val="25"/>
              </w:numPr>
              <w:tabs>
                <w:tab w:val="left" w:pos="708"/>
              </w:tabs>
              <w:jc w:val="both"/>
            </w:pPr>
            <w:r>
              <w:t>Обскурантизм</w:t>
            </w:r>
          </w:p>
          <w:p w:rsidR="00421BFF" w:rsidRDefault="00421BFF">
            <w:pPr>
              <w:numPr>
                <w:ilvl w:val="0"/>
                <w:numId w:val="25"/>
              </w:numPr>
              <w:tabs>
                <w:tab w:val="left" w:pos="708"/>
              </w:tabs>
              <w:jc w:val="both"/>
            </w:pPr>
            <w:r>
              <w:t>Оккультизм</w:t>
            </w:r>
          </w:p>
          <w:p w:rsidR="00421BFF" w:rsidRDefault="00421BFF">
            <w:pPr>
              <w:numPr>
                <w:ilvl w:val="0"/>
                <w:numId w:val="25"/>
              </w:numPr>
              <w:tabs>
                <w:tab w:val="left" w:pos="708"/>
              </w:tabs>
              <w:jc w:val="both"/>
            </w:pPr>
            <w:r>
              <w:t>Остракизм</w:t>
            </w:r>
          </w:p>
          <w:p w:rsidR="00421BFF" w:rsidRDefault="00421BFF">
            <w:pPr>
              <w:numPr>
                <w:ilvl w:val="0"/>
                <w:numId w:val="25"/>
              </w:numPr>
              <w:tabs>
                <w:tab w:val="left" w:pos="708"/>
              </w:tabs>
              <w:jc w:val="both"/>
            </w:pPr>
            <w:r>
              <w:t>Охлократия</w:t>
            </w:r>
          </w:p>
          <w:p w:rsidR="00421BFF" w:rsidRDefault="00421BFF">
            <w:pPr>
              <w:numPr>
                <w:ilvl w:val="0"/>
                <w:numId w:val="25"/>
              </w:numPr>
              <w:tabs>
                <w:tab w:val="left" w:pos="708"/>
              </w:tabs>
              <w:jc w:val="both"/>
            </w:pPr>
            <w:r>
              <w:t>Паблисити</w:t>
            </w:r>
          </w:p>
          <w:p w:rsidR="00421BFF" w:rsidRDefault="00421BFF"/>
        </w:tc>
        <w:tc>
          <w:tcPr>
            <w:tcW w:w="3191" w:type="dxa"/>
            <w:shd w:val="clear" w:color="auto" w:fill="auto"/>
          </w:tcPr>
          <w:p w:rsidR="00421BFF" w:rsidRDefault="00421BFF">
            <w:pPr>
              <w:numPr>
                <w:ilvl w:val="0"/>
                <w:numId w:val="25"/>
              </w:numPr>
              <w:tabs>
                <w:tab w:val="left" w:pos="708"/>
              </w:tabs>
              <w:jc w:val="both"/>
            </w:pPr>
            <w:r>
              <w:t>Паллиатив</w:t>
            </w:r>
          </w:p>
          <w:p w:rsidR="00421BFF" w:rsidRDefault="00421BFF">
            <w:pPr>
              <w:numPr>
                <w:ilvl w:val="0"/>
                <w:numId w:val="25"/>
              </w:numPr>
              <w:tabs>
                <w:tab w:val="left" w:pos="708"/>
              </w:tabs>
              <w:jc w:val="both"/>
            </w:pPr>
            <w:r>
              <w:t>Панацея</w:t>
            </w:r>
          </w:p>
          <w:p w:rsidR="00421BFF" w:rsidRDefault="00421BFF">
            <w:pPr>
              <w:numPr>
                <w:ilvl w:val="0"/>
                <w:numId w:val="25"/>
              </w:numPr>
              <w:tabs>
                <w:tab w:val="left" w:pos="708"/>
              </w:tabs>
              <w:jc w:val="both"/>
            </w:pPr>
            <w:r>
              <w:t>Пасквиль</w:t>
            </w:r>
          </w:p>
          <w:p w:rsidR="00421BFF" w:rsidRDefault="00421BFF">
            <w:pPr>
              <w:numPr>
                <w:ilvl w:val="0"/>
                <w:numId w:val="25"/>
              </w:numPr>
              <w:tabs>
                <w:tab w:val="left" w:pos="708"/>
              </w:tabs>
              <w:jc w:val="both"/>
            </w:pPr>
            <w:r>
              <w:t>Перманентный</w:t>
            </w:r>
          </w:p>
          <w:p w:rsidR="00421BFF" w:rsidRDefault="00421BFF">
            <w:pPr>
              <w:numPr>
                <w:ilvl w:val="0"/>
                <w:numId w:val="25"/>
              </w:numPr>
              <w:tabs>
                <w:tab w:val="left" w:pos="708"/>
              </w:tabs>
              <w:jc w:val="both"/>
            </w:pPr>
            <w:r>
              <w:t>Пиетет</w:t>
            </w:r>
          </w:p>
          <w:p w:rsidR="00421BFF" w:rsidRDefault="00421BFF">
            <w:pPr>
              <w:numPr>
                <w:ilvl w:val="0"/>
                <w:numId w:val="25"/>
              </w:numPr>
              <w:tabs>
                <w:tab w:val="left" w:pos="708"/>
              </w:tabs>
              <w:jc w:val="both"/>
            </w:pPr>
            <w:r>
              <w:t>Плебисцит</w:t>
            </w:r>
          </w:p>
          <w:p w:rsidR="00421BFF" w:rsidRDefault="00421BFF">
            <w:pPr>
              <w:numPr>
                <w:ilvl w:val="0"/>
                <w:numId w:val="25"/>
              </w:numPr>
              <w:tabs>
                <w:tab w:val="left" w:pos="708"/>
              </w:tabs>
              <w:jc w:val="both"/>
            </w:pPr>
            <w:r>
              <w:t>Прайс-лист</w:t>
            </w:r>
          </w:p>
          <w:p w:rsidR="00421BFF" w:rsidRDefault="00421BFF">
            <w:pPr>
              <w:numPr>
                <w:ilvl w:val="0"/>
                <w:numId w:val="25"/>
              </w:numPr>
              <w:tabs>
                <w:tab w:val="left" w:pos="708"/>
              </w:tabs>
              <w:jc w:val="both"/>
            </w:pPr>
            <w:r>
              <w:t>Презентация</w:t>
            </w:r>
          </w:p>
          <w:p w:rsidR="00421BFF" w:rsidRDefault="00421BFF">
            <w:pPr>
              <w:numPr>
                <w:ilvl w:val="0"/>
                <w:numId w:val="25"/>
              </w:numPr>
              <w:tabs>
                <w:tab w:val="left" w:pos="708"/>
              </w:tabs>
              <w:jc w:val="both"/>
            </w:pPr>
            <w:r>
              <w:t>Прерогатива</w:t>
            </w:r>
          </w:p>
          <w:p w:rsidR="00421BFF" w:rsidRDefault="00421BFF">
            <w:pPr>
              <w:numPr>
                <w:ilvl w:val="0"/>
                <w:numId w:val="25"/>
              </w:numPr>
              <w:tabs>
                <w:tab w:val="left" w:pos="708"/>
              </w:tabs>
              <w:jc w:val="both"/>
            </w:pPr>
            <w:r>
              <w:t>Прецедент</w:t>
            </w:r>
          </w:p>
          <w:p w:rsidR="00421BFF" w:rsidRDefault="00421BFF">
            <w:pPr>
              <w:numPr>
                <w:ilvl w:val="0"/>
                <w:numId w:val="25"/>
              </w:numPr>
              <w:tabs>
                <w:tab w:val="left" w:pos="708"/>
              </w:tabs>
              <w:jc w:val="both"/>
            </w:pPr>
            <w:r>
              <w:t>Протекционизм</w:t>
            </w:r>
          </w:p>
          <w:p w:rsidR="00421BFF" w:rsidRDefault="00421BFF">
            <w:pPr>
              <w:numPr>
                <w:ilvl w:val="0"/>
                <w:numId w:val="25"/>
              </w:numPr>
              <w:tabs>
                <w:tab w:val="left" w:pos="708"/>
              </w:tabs>
              <w:jc w:val="both"/>
            </w:pPr>
            <w:r>
              <w:t>Респондент</w:t>
            </w:r>
          </w:p>
          <w:p w:rsidR="00421BFF" w:rsidRDefault="00421BFF">
            <w:pPr>
              <w:numPr>
                <w:ilvl w:val="0"/>
                <w:numId w:val="25"/>
              </w:numPr>
              <w:tabs>
                <w:tab w:val="left" w:pos="708"/>
              </w:tabs>
              <w:jc w:val="both"/>
            </w:pPr>
            <w:r>
              <w:t>Ретроград</w:t>
            </w:r>
          </w:p>
          <w:p w:rsidR="00421BFF" w:rsidRDefault="00421BFF">
            <w:pPr>
              <w:numPr>
                <w:ilvl w:val="0"/>
                <w:numId w:val="25"/>
              </w:numPr>
              <w:tabs>
                <w:tab w:val="left" w:pos="708"/>
              </w:tabs>
              <w:jc w:val="both"/>
            </w:pPr>
            <w:r>
              <w:t>Рецидив</w:t>
            </w:r>
          </w:p>
          <w:p w:rsidR="00421BFF" w:rsidRDefault="00421BFF">
            <w:pPr>
              <w:numPr>
                <w:ilvl w:val="0"/>
                <w:numId w:val="25"/>
              </w:numPr>
              <w:tabs>
                <w:tab w:val="left" w:pos="708"/>
              </w:tabs>
              <w:jc w:val="both"/>
            </w:pPr>
            <w:r>
              <w:t>Сентенция</w:t>
            </w:r>
          </w:p>
          <w:p w:rsidR="00421BFF" w:rsidRDefault="00421BFF">
            <w:pPr>
              <w:numPr>
                <w:ilvl w:val="0"/>
                <w:numId w:val="25"/>
              </w:numPr>
              <w:tabs>
                <w:tab w:val="left" w:pos="708"/>
              </w:tabs>
              <w:jc w:val="both"/>
            </w:pPr>
            <w:r>
              <w:t>Спорадический</w:t>
            </w:r>
          </w:p>
          <w:p w:rsidR="00421BFF" w:rsidRDefault="00421BFF">
            <w:pPr>
              <w:numPr>
                <w:ilvl w:val="0"/>
                <w:numId w:val="25"/>
              </w:numPr>
              <w:tabs>
                <w:tab w:val="left" w:pos="708"/>
              </w:tabs>
              <w:jc w:val="both"/>
            </w:pPr>
            <w:r>
              <w:t>Спонтанный</w:t>
            </w:r>
          </w:p>
          <w:p w:rsidR="00421BFF" w:rsidRDefault="00421BFF">
            <w:pPr>
              <w:numPr>
                <w:ilvl w:val="0"/>
                <w:numId w:val="25"/>
              </w:numPr>
              <w:tabs>
                <w:tab w:val="left" w:pos="708"/>
              </w:tabs>
              <w:jc w:val="both"/>
            </w:pPr>
            <w:r>
              <w:t>Стагнация</w:t>
            </w:r>
          </w:p>
          <w:p w:rsidR="00421BFF" w:rsidRDefault="00421BFF">
            <w:pPr>
              <w:numPr>
                <w:ilvl w:val="0"/>
                <w:numId w:val="25"/>
              </w:numPr>
              <w:tabs>
                <w:tab w:val="left" w:pos="708"/>
              </w:tabs>
              <w:jc w:val="both"/>
            </w:pPr>
            <w:r>
              <w:t>Статус-кво</w:t>
            </w:r>
          </w:p>
          <w:p w:rsidR="00421BFF" w:rsidRDefault="00421BFF">
            <w:pPr>
              <w:numPr>
                <w:ilvl w:val="0"/>
                <w:numId w:val="25"/>
              </w:numPr>
              <w:tabs>
                <w:tab w:val="left" w:pos="708"/>
              </w:tabs>
              <w:jc w:val="both"/>
            </w:pPr>
            <w:r>
              <w:t>Тенденция</w:t>
            </w:r>
          </w:p>
          <w:p w:rsidR="00421BFF" w:rsidRDefault="00421BFF">
            <w:pPr>
              <w:numPr>
                <w:ilvl w:val="0"/>
                <w:numId w:val="25"/>
              </w:numPr>
              <w:tabs>
                <w:tab w:val="left" w:pos="708"/>
              </w:tabs>
              <w:jc w:val="both"/>
            </w:pPr>
            <w:r>
              <w:t>Третировать</w:t>
            </w:r>
          </w:p>
          <w:p w:rsidR="00421BFF" w:rsidRDefault="00421BFF">
            <w:pPr>
              <w:numPr>
                <w:ilvl w:val="0"/>
                <w:numId w:val="25"/>
              </w:numPr>
              <w:tabs>
                <w:tab w:val="left" w:pos="708"/>
              </w:tabs>
              <w:jc w:val="both"/>
            </w:pPr>
            <w:r>
              <w:t>Турне</w:t>
            </w:r>
          </w:p>
          <w:p w:rsidR="00421BFF" w:rsidRDefault="00421BFF">
            <w:pPr>
              <w:numPr>
                <w:ilvl w:val="0"/>
                <w:numId w:val="25"/>
              </w:numPr>
              <w:tabs>
                <w:tab w:val="left" w:pos="708"/>
              </w:tabs>
              <w:jc w:val="both"/>
            </w:pPr>
            <w:r>
              <w:t>Фанаберия</w:t>
            </w:r>
          </w:p>
          <w:p w:rsidR="00421BFF" w:rsidRDefault="00421BFF">
            <w:pPr>
              <w:numPr>
                <w:ilvl w:val="0"/>
                <w:numId w:val="25"/>
              </w:numPr>
              <w:tabs>
                <w:tab w:val="left" w:pos="708"/>
              </w:tabs>
              <w:jc w:val="both"/>
            </w:pPr>
            <w:r>
              <w:t>Феномен</w:t>
            </w:r>
          </w:p>
          <w:p w:rsidR="00421BFF" w:rsidRDefault="00421BFF">
            <w:pPr>
              <w:numPr>
                <w:ilvl w:val="0"/>
                <w:numId w:val="25"/>
              </w:numPr>
              <w:tabs>
                <w:tab w:val="left" w:pos="708"/>
              </w:tabs>
              <w:jc w:val="both"/>
            </w:pPr>
            <w:r>
              <w:t>Фетиш</w:t>
            </w:r>
          </w:p>
          <w:p w:rsidR="00421BFF" w:rsidRDefault="00421BFF">
            <w:pPr>
              <w:numPr>
                <w:ilvl w:val="0"/>
                <w:numId w:val="25"/>
              </w:numPr>
              <w:tabs>
                <w:tab w:val="left" w:pos="708"/>
              </w:tabs>
              <w:jc w:val="both"/>
            </w:pPr>
            <w:r>
              <w:t>Филистер</w:t>
            </w:r>
          </w:p>
          <w:p w:rsidR="00421BFF" w:rsidRDefault="00421BFF">
            <w:pPr>
              <w:numPr>
                <w:ilvl w:val="0"/>
                <w:numId w:val="25"/>
              </w:numPr>
              <w:tabs>
                <w:tab w:val="left" w:pos="708"/>
              </w:tabs>
              <w:jc w:val="both"/>
            </w:pPr>
            <w:r>
              <w:t>Форум</w:t>
            </w:r>
          </w:p>
          <w:p w:rsidR="00421BFF" w:rsidRDefault="00421BFF">
            <w:pPr>
              <w:numPr>
                <w:ilvl w:val="0"/>
                <w:numId w:val="25"/>
              </w:numPr>
              <w:tabs>
                <w:tab w:val="left" w:pos="708"/>
              </w:tabs>
              <w:jc w:val="both"/>
            </w:pPr>
            <w:r>
              <w:t>Ханжество</w:t>
            </w:r>
          </w:p>
          <w:p w:rsidR="00421BFF" w:rsidRDefault="00421BFF">
            <w:pPr>
              <w:numPr>
                <w:ilvl w:val="0"/>
                <w:numId w:val="25"/>
              </w:numPr>
              <w:tabs>
                <w:tab w:val="left" w:pos="708"/>
              </w:tabs>
              <w:jc w:val="both"/>
            </w:pPr>
            <w:r>
              <w:t>Ходатайство</w:t>
            </w:r>
          </w:p>
          <w:p w:rsidR="00421BFF" w:rsidRDefault="00421BFF">
            <w:pPr>
              <w:numPr>
                <w:ilvl w:val="0"/>
                <w:numId w:val="25"/>
              </w:numPr>
              <w:tabs>
                <w:tab w:val="left" w:pos="708"/>
              </w:tabs>
              <w:jc w:val="both"/>
            </w:pPr>
            <w:r>
              <w:t>Экзальтированный</w:t>
            </w:r>
          </w:p>
          <w:p w:rsidR="00421BFF" w:rsidRDefault="00421BFF">
            <w:pPr>
              <w:numPr>
                <w:ilvl w:val="0"/>
                <w:numId w:val="25"/>
              </w:numPr>
              <w:tabs>
                <w:tab w:val="left" w:pos="708"/>
              </w:tabs>
              <w:jc w:val="both"/>
            </w:pPr>
            <w:r>
              <w:t xml:space="preserve">Элита </w:t>
            </w:r>
          </w:p>
          <w:p w:rsidR="00421BFF" w:rsidRDefault="00421BFF">
            <w:pPr>
              <w:numPr>
                <w:ilvl w:val="0"/>
                <w:numId w:val="25"/>
              </w:numPr>
              <w:tabs>
                <w:tab w:val="left" w:pos="708"/>
              </w:tabs>
              <w:jc w:val="both"/>
            </w:pPr>
            <w:r>
              <w:t>Эпатаж</w:t>
            </w:r>
          </w:p>
          <w:p w:rsidR="00421BFF" w:rsidRDefault="00421BFF">
            <w:pPr>
              <w:numPr>
                <w:ilvl w:val="0"/>
                <w:numId w:val="25"/>
              </w:numPr>
              <w:tabs>
                <w:tab w:val="left" w:pos="708"/>
              </w:tabs>
              <w:jc w:val="both"/>
            </w:pPr>
            <w:r>
              <w:t>Эскорт</w:t>
            </w:r>
          </w:p>
          <w:p w:rsidR="00421BFF" w:rsidRDefault="00421BFF"/>
        </w:tc>
      </w:tr>
    </w:tbl>
    <w:p w:rsidR="00421BFF" w:rsidRDefault="00421BFF"/>
    <w:p w:rsidR="00E13187" w:rsidRDefault="00E13187">
      <w:pPr>
        <w:suppressAutoHyphens w:val="0"/>
        <w:rPr>
          <w:b/>
        </w:rPr>
      </w:pPr>
      <w:r>
        <w:rPr>
          <w:b/>
        </w:rPr>
        <w:br w:type="page"/>
      </w:r>
    </w:p>
    <w:p w:rsidR="00421BFF" w:rsidRDefault="00421BFF">
      <w:pPr>
        <w:ind w:left="360"/>
        <w:jc w:val="center"/>
        <w:rPr>
          <w:b/>
        </w:rPr>
      </w:pPr>
      <w:r>
        <w:rPr>
          <w:b/>
        </w:rPr>
        <w:t>Акцентологический минимум</w:t>
      </w:r>
    </w:p>
    <w:p w:rsidR="00421BFF" w:rsidRDefault="00421BFF">
      <w:pPr>
        <w:ind w:left="360"/>
        <w:jc w:val="center"/>
        <w:rPr>
          <w:b/>
        </w:rPr>
      </w:pPr>
    </w:p>
    <w:tbl>
      <w:tblPr>
        <w:tblW w:w="0" w:type="auto"/>
        <w:tblLayout w:type="fixed"/>
        <w:tblLook w:val="0000" w:firstRow="0" w:lastRow="0" w:firstColumn="0" w:lastColumn="0" w:noHBand="0" w:noVBand="0"/>
      </w:tblPr>
      <w:tblGrid>
        <w:gridCol w:w="2445"/>
        <w:gridCol w:w="2312"/>
        <w:gridCol w:w="2512"/>
        <w:gridCol w:w="2301"/>
      </w:tblGrid>
      <w:tr w:rsidR="00421BFF">
        <w:trPr>
          <w:trHeight w:val="13609"/>
        </w:trPr>
        <w:tc>
          <w:tcPr>
            <w:tcW w:w="2445" w:type="dxa"/>
            <w:shd w:val="clear" w:color="auto" w:fill="auto"/>
          </w:tcPr>
          <w:p w:rsidR="00421BFF" w:rsidRDefault="00421BFF">
            <w:pPr>
              <w:ind w:left="360"/>
              <w:jc w:val="both"/>
            </w:pPr>
            <w:r>
              <w:t>АгОния</w:t>
            </w:r>
          </w:p>
          <w:p w:rsidR="00421BFF" w:rsidRDefault="00421BFF">
            <w:pPr>
              <w:ind w:left="360"/>
              <w:jc w:val="both"/>
            </w:pPr>
            <w:r>
              <w:t>Августовский</w:t>
            </w:r>
          </w:p>
          <w:p w:rsidR="00421BFF" w:rsidRDefault="00421BFF">
            <w:pPr>
              <w:ind w:left="360"/>
              <w:jc w:val="both"/>
            </w:pPr>
            <w:r>
              <w:t>агЕнт</w:t>
            </w:r>
          </w:p>
          <w:p w:rsidR="00421BFF" w:rsidRDefault="00421BFF">
            <w:pPr>
              <w:ind w:left="360"/>
              <w:jc w:val="both"/>
            </w:pPr>
            <w:r>
              <w:t>агЕнтство</w:t>
            </w:r>
          </w:p>
          <w:p w:rsidR="00421BFF" w:rsidRDefault="00421BFF">
            <w:pPr>
              <w:ind w:left="360"/>
              <w:jc w:val="both"/>
            </w:pPr>
            <w:r>
              <w:t xml:space="preserve">адАптер </w:t>
            </w:r>
          </w:p>
          <w:p w:rsidR="00421BFF" w:rsidRDefault="00421BFF">
            <w:pPr>
              <w:ind w:left="360"/>
              <w:jc w:val="both"/>
            </w:pPr>
            <w:r>
              <w:t xml:space="preserve">айвОвый </w:t>
            </w:r>
          </w:p>
          <w:p w:rsidR="00421BFF" w:rsidRDefault="00421BFF">
            <w:pPr>
              <w:ind w:left="360"/>
              <w:jc w:val="both"/>
            </w:pPr>
            <w:r>
              <w:t>апострОф</w:t>
            </w:r>
          </w:p>
          <w:p w:rsidR="00421BFF" w:rsidRDefault="00421BFF">
            <w:pPr>
              <w:ind w:left="360"/>
              <w:jc w:val="both"/>
            </w:pPr>
            <w:r>
              <w:t>арАхис</w:t>
            </w:r>
          </w:p>
          <w:p w:rsidR="00421BFF" w:rsidRDefault="00421BFF">
            <w:pPr>
              <w:ind w:left="360"/>
              <w:jc w:val="both"/>
            </w:pPr>
            <w:r>
              <w:t>асимметрИя</w:t>
            </w:r>
          </w:p>
          <w:p w:rsidR="00421BFF" w:rsidRDefault="00421BFF">
            <w:pPr>
              <w:ind w:left="360"/>
              <w:jc w:val="both"/>
            </w:pPr>
            <w:r>
              <w:t>афИняне</w:t>
            </w:r>
          </w:p>
          <w:p w:rsidR="00421BFF" w:rsidRDefault="00421BFF">
            <w:pPr>
              <w:ind w:left="360"/>
              <w:jc w:val="both"/>
            </w:pPr>
            <w:r>
              <w:t xml:space="preserve">багрИть (окрашивать в багровый цвет) </w:t>
            </w:r>
          </w:p>
          <w:p w:rsidR="00421BFF" w:rsidRDefault="00421BFF">
            <w:pPr>
              <w:ind w:left="360"/>
              <w:jc w:val="both"/>
            </w:pPr>
            <w:r>
              <w:t>балОванный</w:t>
            </w:r>
          </w:p>
          <w:p w:rsidR="00421BFF" w:rsidRDefault="00421BFF">
            <w:pPr>
              <w:ind w:left="360"/>
              <w:jc w:val="both"/>
            </w:pPr>
            <w:r>
              <w:t xml:space="preserve">балУюсь </w:t>
            </w:r>
          </w:p>
          <w:p w:rsidR="00421BFF" w:rsidRDefault="00421BFF">
            <w:pPr>
              <w:ind w:left="360"/>
              <w:jc w:val="both"/>
            </w:pPr>
            <w:r>
              <w:t>бАнты</w:t>
            </w:r>
          </w:p>
          <w:p w:rsidR="00421BFF" w:rsidRDefault="00421BFF">
            <w:pPr>
              <w:ind w:left="360"/>
              <w:jc w:val="both"/>
            </w:pPr>
            <w:r>
              <w:t>безУдержный</w:t>
            </w:r>
          </w:p>
          <w:p w:rsidR="00421BFF" w:rsidRDefault="00421BFF">
            <w:pPr>
              <w:ind w:left="360"/>
              <w:jc w:val="both"/>
            </w:pPr>
            <w:r>
              <w:t>бекОн</w:t>
            </w:r>
          </w:p>
          <w:p w:rsidR="00421BFF" w:rsidRDefault="00421BFF">
            <w:pPr>
              <w:ind w:left="360"/>
              <w:jc w:val="both"/>
            </w:pPr>
            <w:r>
              <w:t>белА</w:t>
            </w:r>
          </w:p>
          <w:p w:rsidR="00421BFF" w:rsidRDefault="00421BFF">
            <w:pPr>
              <w:ind w:left="360"/>
              <w:jc w:val="both"/>
            </w:pPr>
            <w:r>
              <w:t>бИржа</w:t>
            </w:r>
          </w:p>
          <w:p w:rsidR="00421BFF" w:rsidRDefault="00421BFF">
            <w:pPr>
              <w:ind w:left="360"/>
              <w:jc w:val="both"/>
            </w:pPr>
            <w:r>
              <w:t>божнИца</w:t>
            </w:r>
          </w:p>
          <w:p w:rsidR="00421BFF" w:rsidRDefault="00421BFF">
            <w:pPr>
              <w:ind w:left="360"/>
              <w:jc w:val="both"/>
            </w:pPr>
            <w:r>
              <w:t>бомбардировАть</w:t>
            </w:r>
          </w:p>
          <w:p w:rsidR="00421BFF" w:rsidRDefault="00421BFF">
            <w:pPr>
              <w:ind w:left="360"/>
              <w:jc w:val="both"/>
            </w:pPr>
            <w:r>
              <w:t>бюрокрАтия</w:t>
            </w:r>
          </w:p>
          <w:p w:rsidR="00421BFF" w:rsidRDefault="00421BFF">
            <w:pPr>
              <w:ind w:left="360"/>
              <w:jc w:val="both"/>
            </w:pPr>
            <w:r>
              <w:t>валовОй</w:t>
            </w:r>
          </w:p>
          <w:p w:rsidR="00421BFF" w:rsidRDefault="00421BFF">
            <w:pPr>
              <w:ind w:left="360"/>
              <w:jc w:val="both"/>
            </w:pPr>
            <w:r>
              <w:t xml:space="preserve">ваЯние </w:t>
            </w:r>
          </w:p>
          <w:p w:rsidR="00421BFF" w:rsidRDefault="00421BFF">
            <w:pPr>
              <w:ind w:left="360"/>
              <w:jc w:val="both"/>
            </w:pPr>
            <w:r>
              <w:t xml:space="preserve">ведомостЕй </w:t>
            </w:r>
          </w:p>
          <w:p w:rsidR="00421BFF" w:rsidRDefault="00421BFF">
            <w:pPr>
              <w:ind w:left="360"/>
              <w:jc w:val="both"/>
            </w:pPr>
            <w:r>
              <w:t xml:space="preserve">вЕрба </w:t>
            </w:r>
          </w:p>
          <w:p w:rsidR="00421BFF" w:rsidRDefault="00421BFF">
            <w:pPr>
              <w:ind w:left="360"/>
              <w:jc w:val="both"/>
            </w:pPr>
            <w:r>
              <w:t>вЕчеря</w:t>
            </w:r>
          </w:p>
          <w:p w:rsidR="00421BFF" w:rsidRDefault="00421BFF">
            <w:pPr>
              <w:ind w:left="360"/>
              <w:jc w:val="both"/>
            </w:pPr>
            <w:r>
              <w:t>включИть</w:t>
            </w:r>
          </w:p>
          <w:p w:rsidR="00421BFF" w:rsidRDefault="00421BFF">
            <w:pPr>
              <w:ind w:left="360"/>
              <w:jc w:val="both"/>
            </w:pPr>
            <w:r>
              <w:t>вкрАлась</w:t>
            </w:r>
          </w:p>
          <w:p w:rsidR="00421BFF" w:rsidRDefault="00421BFF">
            <w:pPr>
              <w:ind w:left="360"/>
              <w:jc w:val="both"/>
            </w:pPr>
            <w:r>
              <w:t>вОткнутый</w:t>
            </w:r>
          </w:p>
          <w:p w:rsidR="00421BFF" w:rsidRDefault="00421BFF">
            <w:pPr>
              <w:ind w:left="360"/>
              <w:jc w:val="both"/>
            </w:pPr>
            <w:r>
              <w:t xml:space="preserve">газопровОд </w:t>
            </w:r>
          </w:p>
          <w:p w:rsidR="00421BFF" w:rsidRDefault="00421BFF">
            <w:pPr>
              <w:ind w:left="360"/>
              <w:jc w:val="both"/>
            </w:pPr>
            <w:r>
              <w:t>гЕнезис</w:t>
            </w:r>
          </w:p>
          <w:p w:rsidR="00421BFF" w:rsidRDefault="00421BFF">
            <w:pPr>
              <w:ind w:left="360"/>
              <w:jc w:val="both"/>
            </w:pPr>
            <w:r>
              <w:t>гЕрбовый</w:t>
            </w:r>
          </w:p>
          <w:p w:rsidR="00421BFF" w:rsidRDefault="00421BFF">
            <w:pPr>
              <w:ind w:left="360"/>
              <w:jc w:val="both"/>
            </w:pPr>
            <w:r>
              <w:t xml:space="preserve">гримировАть </w:t>
            </w:r>
          </w:p>
          <w:p w:rsidR="00421BFF" w:rsidRDefault="00421BFF">
            <w:pPr>
              <w:ind w:left="360"/>
              <w:jc w:val="both"/>
            </w:pPr>
            <w:r>
              <w:t>девИз</w:t>
            </w:r>
          </w:p>
          <w:p w:rsidR="00421BFF" w:rsidRDefault="00421BFF">
            <w:pPr>
              <w:ind w:left="360"/>
              <w:jc w:val="both"/>
            </w:pPr>
            <w:r>
              <w:t>декольтЕ</w:t>
            </w:r>
          </w:p>
          <w:p w:rsidR="00421BFF" w:rsidRDefault="00421BFF">
            <w:pPr>
              <w:ind w:left="360"/>
              <w:jc w:val="both"/>
            </w:pPr>
            <w:r>
              <w:t>дефИс</w:t>
            </w:r>
          </w:p>
          <w:p w:rsidR="00421BFF" w:rsidRDefault="00421BFF">
            <w:pPr>
              <w:ind w:left="360"/>
              <w:jc w:val="both"/>
            </w:pPr>
            <w:r>
              <w:t>ДзюдО</w:t>
            </w:r>
          </w:p>
          <w:p w:rsidR="00421BFF" w:rsidRDefault="00421BFF">
            <w:pPr>
              <w:ind w:left="360"/>
              <w:jc w:val="both"/>
            </w:pPr>
            <w:r>
              <w:t>диспансЕр</w:t>
            </w:r>
          </w:p>
          <w:p w:rsidR="00421BFF" w:rsidRDefault="00421BFF">
            <w:pPr>
              <w:ind w:left="360"/>
              <w:jc w:val="both"/>
            </w:pPr>
            <w:r>
              <w:t>дОгмат</w:t>
            </w:r>
          </w:p>
          <w:p w:rsidR="00421BFF" w:rsidRDefault="00421BFF">
            <w:pPr>
              <w:ind w:left="360"/>
              <w:jc w:val="both"/>
            </w:pPr>
            <w:r>
              <w:t>донЕльзя</w:t>
            </w:r>
          </w:p>
          <w:p w:rsidR="00421BFF" w:rsidRDefault="00421BFF">
            <w:pPr>
              <w:ind w:left="360"/>
              <w:jc w:val="both"/>
            </w:pPr>
            <w:r>
              <w:t>дОнизу</w:t>
            </w:r>
          </w:p>
          <w:p w:rsidR="00421BFF" w:rsidRDefault="00421BFF">
            <w:pPr>
              <w:ind w:left="360"/>
              <w:jc w:val="both"/>
            </w:pPr>
            <w:r>
              <w:t>доскА</w:t>
            </w:r>
          </w:p>
          <w:p w:rsidR="00421BFF" w:rsidRDefault="00421BFF">
            <w:pPr>
              <w:ind w:left="360"/>
              <w:jc w:val="both"/>
            </w:pPr>
            <w:r>
              <w:t>досУг</w:t>
            </w:r>
          </w:p>
          <w:p w:rsidR="00421BFF" w:rsidRDefault="00421BFF">
            <w:pPr>
              <w:ind w:left="360"/>
              <w:jc w:val="both"/>
            </w:pPr>
            <w:r>
              <w:t xml:space="preserve">дОсуха </w:t>
            </w:r>
          </w:p>
          <w:p w:rsidR="00421BFF" w:rsidRDefault="00421BFF">
            <w:pPr>
              <w:ind w:left="360"/>
              <w:jc w:val="both"/>
            </w:pPr>
            <w:r>
              <w:t xml:space="preserve">доцЕнт </w:t>
            </w:r>
          </w:p>
          <w:p w:rsidR="00421BFF" w:rsidRDefault="00421BFF">
            <w:pPr>
              <w:ind w:left="360"/>
              <w:jc w:val="both"/>
            </w:pPr>
            <w:r>
              <w:t>дрЕвко</w:t>
            </w:r>
          </w:p>
          <w:p w:rsidR="00421BFF" w:rsidRDefault="00421BFF">
            <w:pPr>
              <w:tabs>
                <w:tab w:val="left" w:pos="708"/>
              </w:tabs>
              <w:jc w:val="both"/>
            </w:pPr>
          </w:p>
        </w:tc>
        <w:tc>
          <w:tcPr>
            <w:tcW w:w="2312" w:type="dxa"/>
            <w:shd w:val="clear" w:color="auto" w:fill="auto"/>
          </w:tcPr>
          <w:p w:rsidR="00421BFF" w:rsidRDefault="00421BFF">
            <w:pPr>
              <w:ind w:left="360"/>
              <w:jc w:val="both"/>
            </w:pPr>
            <w:r>
              <w:t>духовнИк</w:t>
            </w:r>
          </w:p>
          <w:p w:rsidR="00421BFF" w:rsidRDefault="00421BFF">
            <w:pPr>
              <w:ind w:left="360"/>
              <w:jc w:val="both"/>
            </w:pPr>
            <w:r>
              <w:t xml:space="preserve">еретИк </w:t>
            </w:r>
          </w:p>
          <w:p w:rsidR="00421BFF" w:rsidRDefault="00421BFF">
            <w:pPr>
              <w:ind w:left="360"/>
              <w:jc w:val="both"/>
            </w:pPr>
            <w:r>
              <w:t xml:space="preserve">жАворонок </w:t>
            </w:r>
          </w:p>
          <w:p w:rsidR="00421BFF" w:rsidRDefault="00421BFF">
            <w:pPr>
              <w:ind w:left="360"/>
              <w:jc w:val="both"/>
            </w:pPr>
            <w:r>
              <w:t>жалюзИ</w:t>
            </w:r>
          </w:p>
          <w:p w:rsidR="00421BFF" w:rsidRDefault="00421BFF">
            <w:pPr>
              <w:ind w:left="360"/>
              <w:jc w:val="both"/>
            </w:pPr>
            <w:r>
              <w:t>жЕмчуг</w:t>
            </w:r>
          </w:p>
          <w:p w:rsidR="00421BFF" w:rsidRDefault="00421BFF">
            <w:pPr>
              <w:ind w:left="360"/>
              <w:jc w:val="both"/>
            </w:pPr>
            <w:r>
              <w:t>жерлО</w:t>
            </w:r>
          </w:p>
          <w:p w:rsidR="00421BFF" w:rsidRDefault="00421BFF">
            <w:pPr>
              <w:ind w:left="360"/>
              <w:jc w:val="both"/>
            </w:pPr>
            <w:r>
              <w:t>забронИровать (закрепить что-нибудь за кем-нибудь)</w:t>
            </w:r>
          </w:p>
          <w:p w:rsidR="00421BFF" w:rsidRDefault="00421BFF">
            <w:pPr>
              <w:ind w:left="360"/>
              <w:jc w:val="both"/>
            </w:pPr>
            <w:r>
              <w:t>завИдно</w:t>
            </w:r>
          </w:p>
          <w:p w:rsidR="00421BFF" w:rsidRDefault="00421BFF">
            <w:pPr>
              <w:ind w:left="360"/>
              <w:jc w:val="both"/>
            </w:pPr>
            <w:r>
              <w:t xml:space="preserve">закУпорить </w:t>
            </w:r>
          </w:p>
          <w:p w:rsidR="00421BFF" w:rsidRDefault="00421BFF">
            <w:pPr>
              <w:ind w:left="360"/>
              <w:jc w:val="both"/>
            </w:pPr>
            <w:r>
              <w:t>зАмкнутый</w:t>
            </w:r>
          </w:p>
          <w:p w:rsidR="00421BFF" w:rsidRDefault="00421BFF">
            <w:pPr>
              <w:ind w:left="360"/>
              <w:jc w:val="both"/>
            </w:pPr>
            <w:r>
              <w:t>занятОй (человек)</w:t>
            </w:r>
          </w:p>
          <w:p w:rsidR="00421BFF" w:rsidRDefault="00421BFF">
            <w:pPr>
              <w:ind w:left="360"/>
              <w:jc w:val="both"/>
            </w:pPr>
            <w:r>
              <w:t xml:space="preserve">зАпросто </w:t>
            </w:r>
          </w:p>
          <w:p w:rsidR="00421BFF" w:rsidRDefault="00421BFF">
            <w:pPr>
              <w:ind w:left="360"/>
              <w:jc w:val="both"/>
            </w:pPr>
            <w:r>
              <w:t>заселЁнный</w:t>
            </w:r>
          </w:p>
          <w:p w:rsidR="00421BFF" w:rsidRDefault="00421BFF">
            <w:pPr>
              <w:ind w:left="360"/>
              <w:jc w:val="both"/>
            </w:pPr>
            <w:r>
              <w:t>зАсуха</w:t>
            </w:r>
          </w:p>
          <w:p w:rsidR="00421BFF" w:rsidRDefault="00421BFF">
            <w:pPr>
              <w:ind w:left="360"/>
              <w:jc w:val="both"/>
            </w:pPr>
            <w:r>
              <w:t xml:space="preserve">звонИт </w:t>
            </w:r>
          </w:p>
          <w:p w:rsidR="00421BFF" w:rsidRDefault="00421BFF">
            <w:pPr>
              <w:ind w:left="360"/>
              <w:jc w:val="both"/>
            </w:pPr>
            <w:r>
              <w:t>звонИшь</w:t>
            </w:r>
          </w:p>
          <w:p w:rsidR="00421BFF" w:rsidRDefault="00421BFF">
            <w:pPr>
              <w:ind w:left="360"/>
              <w:jc w:val="both"/>
            </w:pPr>
            <w:r>
              <w:t xml:space="preserve">зимОвщик </w:t>
            </w:r>
          </w:p>
          <w:p w:rsidR="00421BFF" w:rsidRDefault="00421BFF">
            <w:pPr>
              <w:ind w:left="360"/>
              <w:jc w:val="both"/>
            </w:pPr>
            <w:r>
              <w:t xml:space="preserve">знАмение </w:t>
            </w:r>
          </w:p>
          <w:p w:rsidR="00421BFF" w:rsidRDefault="00421BFF">
            <w:pPr>
              <w:ind w:left="360"/>
              <w:jc w:val="both"/>
            </w:pPr>
            <w:r>
              <w:t>зубчАтый</w:t>
            </w:r>
          </w:p>
          <w:p w:rsidR="00421BFF" w:rsidRDefault="00421BFF">
            <w:pPr>
              <w:ind w:left="360"/>
              <w:jc w:val="both"/>
            </w:pPr>
            <w:r>
              <w:t>избаловАть</w:t>
            </w:r>
          </w:p>
          <w:p w:rsidR="00421BFF" w:rsidRDefault="00421BFF">
            <w:pPr>
              <w:ind w:left="360"/>
              <w:jc w:val="both"/>
            </w:pPr>
            <w:r>
              <w:t>Иконопись</w:t>
            </w:r>
          </w:p>
          <w:p w:rsidR="00421BFF" w:rsidRDefault="00421BFF">
            <w:pPr>
              <w:ind w:left="360"/>
              <w:jc w:val="both"/>
            </w:pPr>
            <w:r>
              <w:t>Искоса</w:t>
            </w:r>
          </w:p>
          <w:p w:rsidR="00421BFF" w:rsidRDefault="00421BFF">
            <w:pPr>
              <w:ind w:left="360"/>
              <w:jc w:val="both"/>
            </w:pPr>
            <w:r>
              <w:t>исповЕдание</w:t>
            </w:r>
          </w:p>
          <w:p w:rsidR="00421BFF" w:rsidRDefault="00421BFF">
            <w:pPr>
              <w:ind w:left="360"/>
              <w:jc w:val="both"/>
            </w:pPr>
            <w:r>
              <w:t>Ишиас</w:t>
            </w:r>
          </w:p>
          <w:p w:rsidR="00421BFF" w:rsidRDefault="00421BFF">
            <w:pPr>
              <w:ind w:left="360"/>
              <w:jc w:val="both"/>
            </w:pPr>
            <w:r>
              <w:t xml:space="preserve">кАмбала </w:t>
            </w:r>
          </w:p>
          <w:p w:rsidR="00421BFF" w:rsidRDefault="00421BFF">
            <w:pPr>
              <w:ind w:left="360"/>
              <w:jc w:val="both"/>
            </w:pPr>
            <w:r>
              <w:t>каталОг</w:t>
            </w:r>
          </w:p>
          <w:p w:rsidR="00421BFF" w:rsidRDefault="00421BFF">
            <w:pPr>
              <w:ind w:left="360"/>
              <w:jc w:val="both"/>
            </w:pPr>
            <w:r>
              <w:t>каучУк</w:t>
            </w:r>
          </w:p>
          <w:p w:rsidR="00421BFF" w:rsidRDefault="00421BFF">
            <w:pPr>
              <w:ind w:left="360"/>
              <w:jc w:val="both"/>
            </w:pPr>
            <w:r>
              <w:t>кАшлянуть</w:t>
            </w:r>
          </w:p>
          <w:p w:rsidR="00421BFF" w:rsidRDefault="00421BFF">
            <w:pPr>
              <w:ind w:left="360"/>
              <w:jc w:val="both"/>
            </w:pPr>
            <w:r>
              <w:t>квартАл</w:t>
            </w:r>
          </w:p>
          <w:p w:rsidR="00421BFF" w:rsidRDefault="00421BFF">
            <w:pPr>
              <w:ind w:left="360"/>
              <w:jc w:val="both"/>
            </w:pPr>
            <w:r>
              <w:t xml:space="preserve">квАшение </w:t>
            </w:r>
          </w:p>
          <w:p w:rsidR="00421BFF" w:rsidRDefault="00421BFF">
            <w:pPr>
              <w:ind w:left="360"/>
              <w:jc w:val="both"/>
            </w:pPr>
            <w:r>
              <w:t>киломЕтр</w:t>
            </w:r>
          </w:p>
          <w:p w:rsidR="00421BFF" w:rsidRDefault="00421BFF">
            <w:pPr>
              <w:ind w:left="360"/>
              <w:jc w:val="both"/>
            </w:pPr>
            <w:r>
              <w:t>клАдбище</w:t>
            </w:r>
          </w:p>
          <w:p w:rsidR="00421BFF" w:rsidRDefault="00421BFF">
            <w:pPr>
              <w:ind w:left="360"/>
              <w:jc w:val="both"/>
            </w:pPr>
            <w:r>
              <w:t>кладовАя</w:t>
            </w:r>
          </w:p>
          <w:p w:rsidR="00421BFF" w:rsidRDefault="00421BFF">
            <w:pPr>
              <w:ind w:left="360"/>
              <w:jc w:val="both"/>
            </w:pPr>
            <w:r>
              <w:t>кожУх</w:t>
            </w:r>
          </w:p>
          <w:p w:rsidR="00421BFF" w:rsidRDefault="00421BFF">
            <w:pPr>
              <w:ind w:left="360"/>
              <w:jc w:val="both"/>
            </w:pPr>
            <w:r>
              <w:t>коклЮш</w:t>
            </w:r>
          </w:p>
          <w:p w:rsidR="00421BFF" w:rsidRDefault="00421BFF">
            <w:pPr>
              <w:ind w:left="360"/>
              <w:jc w:val="both"/>
            </w:pPr>
            <w:r>
              <w:t>колОсс</w:t>
            </w:r>
          </w:p>
          <w:p w:rsidR="00421BFF" w:rsidRDefault="00421BFF">
            <w:pPr>
              <w:ind w:left="360"/>
              <w:jc w:val="both"/>
            </w:pPr>
            <w:r>
              <w:t>кОмпас</w:t>
            </w:r>
          </w:p>
          <w:p w:rsidR="00421BFF" w:rsidRDefault="00421BFF">
            <w:pPr>
              <w:ind w:left="360"/>
              <w:jc w:val="both"/>
            </w:pPr>
            <w:r>
              <w:t>крАны</w:t>
            </w:r>
          </w:p>
          <w:p w:rsidR="00421BFF" w:rsidRDefault="00421BFF">
            <w:pPr>
              <w:ind w:left="360"/>
              <w:jc w:val="both"/>
            </w:pPr>
            <w:r>
              <w:t xml:space="preserve">красИвее </w:t>
            </w:r>
          </w:p>
          <w:p w:rsidR="00421BFF" w:rsidRDefault="00421BFF">
            <w:pPr>
              <w:ind w:left="360"/>
              <w:jc w:val="both"/>
            </w:pPr>
            <w:r>
              <w:t>кУхонный</w:t>
            </w:r>
          </w:p>
          <w:p w:rsidR="00421BFF" w:rsidRDefault="00421BFF">
            <w:pPr>
              <w:ind w:left="360"/>
              <w:jc w:val="both"/>
            </w:pPr>
            <w:r>
              <w:t>лаптЕй</w:t>
            </w:r>
          </w:p>
          <w:p w:rsidR="00421BFF" w:rsidRDefault="00421BFF">
            <w:pPr>
              <w:ind w:left="360"/>
              <w:jc w:val="both"/>
            </w:pPr>
            <w:r>
              <w:t>лассО</w:t>
            </w:r>
          </w:p>
          <w:p w:rsidR="00421BFF" w:rsidRDefault="00421BFF">
            <w:pPr>
              <w:ind w:left="360"/>
              <w:jc w:val="both"/>
            </w:pPr>
            <w:r>
              <w:t xml:space="preserve">лососЁвый </w:t>
            </w:r>
          </w:p>
          <w:p w:rsidR="00421BFF" w:rsidRDefault="00421BFF">
            <w:pPr>
              <w:ind w:left="360"/>
              <w:jc w:val="both"/>
            </w:pPr>
            <w:r>
              <w:t>лубОчный</w:t>
            </w:r>
          </w:p>
          <w:p w:rsidR="00421BFF" w:rsidRDefault="00421BFF">
            <w:pPr>
              <w:tabs>
                <w:tab w:val="left" w:pos="708"/>
              </w:tabs>
              <w:ind w:left="360"/>
              <w:jc w:val="both"/>
            </w:pPr>
            <w:r>
              <w:t xml:space="preserve">малЕц </w:t>
            </w:r>
          </w:p>
        </w:tc>
        <w:tc>
          <w:tcPr>
            <w:tcW w:w="2512" w:type="dxa"/>
            <w:shd w:val="clear" w:color="auto" w:fill="auto"/>
          </w:tcPr>
          <w:p w:rsidR="00421BFF" w:rsidRDefault="00421BFF">
            <w:pPr>
              <w:ind w:left="360"/>
              <w:jc w:val="both"/>
            </w:pPr>
            <w:r>
              <w:t>мастерскИ</w:t>
            </w:r>
          </w:p>
          <w:p w:rsidR="00421BFF" w:rsidRDefault="00421BFF">
            <w:pPr>
              <w:ind w:left="360"/>
              <w:jc w:val="both"/>
            </w:pPr>
            <w:r>
              <w:t xml:space="preserve">мЕльком </w:t>
            </w:r>
          </w:p>
          <w:p w:rsidR="00421BFF" w:rsidRDefault="00421BFF">
            <w:pPr>
              <w:ind w:left="360"/>
              <w:jc w:val="both"/>
            </w:pPr>
            <w:r>
              <w:t>мещанИн</w:t>
            </w:r>
          </w:p>
          <w:p w:rsidR="00421BFF" w:rsidRDefault="00421BFF">
            <w:pPr>
              <w:ind w:left="360"/>
              <w:jc w:val="both"/>
            </w:pPr>
            <w:r>
              <w:t>мусоропровОд</w:t>
            </w:r>
          </w:p>
          <w:p w:rsidR="00421BFF" w:rsidRDefault="00421BFF">
            <w:pPr>
              <w:ind w:left="360"/>
              <w:jc w:val="both"/>
            </w:pPr>
            <w:r>
              <w:t>мытАрства</w:t>
            </w:r>
          </w:p>
          <w:p w:rsidR="00421BFF" w:rsidRDefault="00421BFF">
            <w:pPr>
              <w:ind w:left="360"/>
              <w:jc w:val="both"/>
            </w:pPr>
            <w:r>
              <w:t xml:space="preserve">мЫтарь </w:t>
            </w:r>
          </w:p>
          <w:p w:rsidR="00421BFF" w:rsidRDefault="00421BFF">
            <w:pPr>
              <w:ind w:left="360"/>
              <w:jc w:val="both"/>
            </w:pPr>
            <w:r>
              <w:t>нАчал</w:t>
            </w:r>
          </w:p>
          <w:p w:rsidR="00421BFF" w:rsidRDefault="00421BFF">
            <w:pPr>
              <w:ind w:left="360"/>
              <w:jc w:val="both"/>
            </w:pPr>
            <w:r>
              <w:t xml:space="preserve">начатА </w:t>
            </w:r>
          </w:p>
          <w:p w:rsidR="00421BFF" w:rsidRDefault="00421BFF">
            <w:pPr>
              <w:ind w:left="360"/>
              <w:jc w:val="both"/>
            </w:pPr>
            <w:r>
              <w:t xml:space="preserve">нефтепровОд </w:t>
            </w:r>
          </w:p>
          <w:p w:rsidR="00421BFF" w:rsidRDefault="00421BFF">
            <w:pPr>
              <w:ind w:left="360"/>
              <w:jc w:val="both"/>
            </w:pPr>
            <w:r>
              <w:t xml:space="preserve">нефтЯник </w:t>
            </w:r>
          </w:p>
          <w:p w:rsidR="00421BFF" w:rsidRDefault="00421BFF">
            <w:pPr>
              <w:ind w:left="360"/>
              <w:jc w:val="both"/>
            </w:pPr>
            <w:r>
              <w:t xml:space="preserve">нуждА </w:t>
            </w:r>
          </w:p>
          <w:p w:rsidR="00421BFF" w:rsidRDefault="00421BFF">
            <w:pPr>
              <w:ind w:left="360"/>
              <w:jc w:val="both"/>
            </w:pPr>
            <w:r>
              <w:t>овЕн</w:t>
            </w:r>
          </w:p>
          <w:p w:rsidR="00421BFF" w:rsidRDefault="00421BFF">
            <w:pPr>
              <w:ind w:left="360"/>
              <w:jc w:val="both"/>
            </w:pPr>
            <w:r>
              <w:t xml:space="preserve">оптОвый </w:t>
            </w:r>
          </w:p>
          <w:p w:rsidR="00421BFF" w:rsidRDefault="00421BFF">
            <w:pPr>
              <w:ind w:left="360"/>
              <w:jc w:val="both"/>
            </w:pPr>
            <w:r>
              <w:t>ортопЕдия</w:t>
            </w:r>
          </w:p>
          <w:p w:rsidR="00421BFF" w:rsidRDefault="00421BFF">
            <w:pPr>
              <w:ind w:left="360"/>
              <w:jc w:val="both"/>
            </w:pPr>
            <w:r>
              <w:t xml:space="preserve">освЕдомить </w:t>
            </w:r>
          </w:p>
          <w:p w:rsidR="00421BFF" w:rsidRDefault="00421BFF">
            <w:pPr>
              <w:ind w:left="360"/>
              <w:jc w:val="both"/>
            </w:pPr>
            <w:r>
              <w:t xml:space="preserve">острогА </w:t>
            </w:r>
          </w:p>
          <w:p w:rsidR="00421BFF" w:rsidRDefault="00421BFF">
            <w:pPr>
              <w:ind w:left="360"/>
              <w:jc w:val="both"/>
            </w:pPr>
            <w:r>
              <w:t>Отраслей</w:t>
            </w:r>
          </w:p>
          <w:p w:rsidR="00421BFF" w:rsidRDefault="00421BFF">
            <w:pPr>
              <w:ind w:left="360"/>
              <w:jc w:val="both"/>
            </w:pPr>
            <w:r>
              <w:t>пантеОн</w:t>
            </w:r>
          </w:p>
          <w:p w:rsidR="00421BFF" w:rsidRDefault="00421BFF">
            <w:pPr>
              <w:ind w:left="360"/>
              <w:jc w:val="both"/>
            </w:pPr>
            <w:r>
              <w:t>партЕр</w:t>
            </w:r>
          </w:p>
          <w:p w:rsidR="00421BFF" w:rsidRDefault="00421BFF">
            <w:pPr>
              <w:ind w:left="360"/>
              <w:jc w:val="both"/>
            </w:pPr>
            <w:r>
              <w:t>пАсквиль</w:t>
            </w:r>
          </w:p>
          <w:p w:rsidR="00421BFF" w:rsidRDefault="00421BFF">
            <w:pPr>
              <w:ind w:left="360"/>
              <w:jc w:val="both"/>
            </w:pPr>
            <w:r>
              <w:t>плЕсневеть</w:t>
            </w:r>
          </w:p>
          <w:p w:rsidR="00421BFF" w:rsidRDefault="00421BFF">
            <w:pPr>
              <w:ind w:left="360"/>
              <w:jc w:val="both"/>
            </w:pPr>
            <w:r>
              <w:t>пломбирОванный</w:t>
            </w:r>
          </w:p>
          <w:p w:rsidR="00421BFF" w:rsidRDefault="00421BFF">
            <w:pPr>
              <w:ind w:left="360"/>
              <w:jc w:val="both"/>
            </w:pPr>
            <w:r>
              <w:t>пломбировАть</w:t>
            </w:r>
          </w:p>
          <w:p w:rsidR="00421BFF" w:rsidRDefault="00421BFF">
            <w:pPr>
              <w:ind w:left="360"/>
              <w:jc w:val="both"/>
            </w:pPr>
            <w:r>
              <w:t>побасЁнка</w:t>
            </w:r>
          </w:p>
          <w:p w:rsidR="00421BFF" w:rsidRDefault="00421BFF">
            <w:pPr>
              <w:ind w:left="360"/>
              <w:jc w:val="both"/>
            </w:pPr>
            <w:r>
              <w:t>погрУженный (на платформу)</w:t>
            </w:r>
          </w:p>
          <w:p w:rsidR="00421BFF" w:rsidRDefault="00421BFF">
            <w:pPr>
              <w:ind w:left="360"/>
              <w:jc w:val="both"/>
            </w:pPr>
            <w:r>
              <w:t>подбодрИть</w:t>
            </w:r>
          </w:p>
          <w:p w:rsidR="00421BFF" w:rsidRDefault="00421BFF">
            <w:pPr>
              <w:ind w:left="360"/>
              <w:jc w:val="both"/>
            </w:pPr>
            <w:r>
              <w:t>позвонИт</w:t>
            </w:r>
          </w:p>
          <w:p w:rsidR="00421BFF" w:rsidRDefault="00421BFF">
            <w:pPr>
              <w:ind w:left="360"/>
              <w:jc w:val="both"/>
            </w:pPr>
            <w:r>
              <w:t>прИбыл</w:t>
            </w:r>
          </w:p>
          <w:p w:rsidR="00421BFF" w:rsidRDefault="00421BFF">
            <w:pPr>
              <w:ind w:left="360"/>
              <w:jc w:val="both"/>
            </w:pPr>
            <w:r>
              <w:t>прИбылей</w:t>
            </w:r>
          </w:p>
          <w:p w:rsidR="00421BFF" w:rsidRDefault="00421BFF">
            <w:pPr>
              <w:ind w:left="360"/>
              <w:jc w:val="both"/>
            </w:pPr>
            <w:r>
              <w:t>придАное</w:t>
            </w:r>
          </w:p>
          <w:p w:rsidR="00421BFF" w:rsidRDefault="00421BFF">
            <w:pPr>
              <w:ind w:left="360"/>
              <w:jc w:val="both"/>
            </w:pPr>
            <w:r>
              <w:t xml:space="preserve">принУдить </w:t>
            </w:r>
          </w:p>
          <w:p w:rsidR="00421BFF" w:rsidRDefault="00421BFF">
            <w:pPr>
              <w:ind w:left="360"/>
              <w:jc w:val="both"/>
            </w:pPr>
            <w:r>
              <w:t xml:space="preserve">принялА </w:t>
            </w:r>
          </w:p>
          <w:p w:rsidR="00421BFF" w:rsidRDefault="00421BFF">
            <w:pPr>
              <w:ind w:left="360"/>
              <w:jc w:val="both"/>
            </w:pPr>
            <w:r>
              <w:t>простынЕй</w:t>
            </w:r>
          </w:p>
          <w:p w:rsidR="00421BFF" w:rsidRDefault="00421BFF">
            <w:pPr>
              <w:ind w:left="360"/>
              <w:jc w:val="both"/>
            </w:pPr>
            <w:r>
              <w:t>простынЯ</w:t>
            </w:r>
          </w:p>
          <w:p w:rsidR="00421BFF" w:rsidRDefault="00421BFF">
            <w:pPr>
              <w:ind w:left="360"/>
              <w:jc w:val="both"/>
            </w:pPr>
            <w:r>
              <w:t>пулОвер</w:t>
            </w:r>
          </w:p>
          <w:p w:rsidR="00421BFF" w:rsidRDefault="00421BFF">
            <w:pPr>
              <w:ind w:left="360"/>
              <w:jc w:val="both"/>
            </w:pPr>
            <w:r>
              <w:t xml:space="preserve">пУрпур </w:t>
            </w:r>
          </w:p>
          <w:p w:rsidR="00421BFF" w:rsidRDefault="00421BFF">
            <w:pPr>
              <w:ind w:left="360"/>
              <w:jc w:val="both"/>
            </w:pPr>
            <w:r>
              <w:t>рАкурс</w:t>
            </w:r>
          </w:p>
          <w:p w:rsidR="00421BFF" w:rsidRDefault="00421BFF">
            <w:pPr>
              <w:ind w:left="360"/>
              <w:jc w:val="both"/>
            </w:pPr>
            <w:r>
              <w:t>ревЕнь</w:t>
            </w:r>
          </w:p>
          <w:p w:rsidR="00421BFF" w:rsidRDefault="00421BFF">
            <w:pPr>
              <w:ind w:left="360"/>
              <w:jc w:val="both"/>
            </w:pPr>
            <w:r>
              <w:t>револьвЕр</w:t>
            </w:r>
          </w:p>
          <w:p w:rsidR="00421BFF" w:rsidRDefault="00421BFF">
            <w:pPr>
              <w:ind w:left="360"/>
              <w:jc w:val="both"/>
            </w:pPr>
            <w:r>
              <w:t>рЕгент</w:t>
            </w:r>
          </w:p>
          <w:p w:rsidR="00421BFF" w:rsidRDefault="00421BFF">
            <w:pPr>
              <w:ind w:left="360"/>
              <w:jc w:val="both"/>
            </w:pPr>
            <w:r>
              <w:t>ремЕнь</w:t>
            </w:r>
          </w:p>
          <w:p w:rsidR="00421BFF" w:rsidRDefault="00421BFF">
            <w:pPr>
              <w:ind w:left="360"/>
              <w:jc w:val="both"/>
            </w:pPr>
            <w:r>
              <w:t>сабО</w:t>
            </w:r>
          </w:p>
          <w:p w:rsidR="00421BFF" w:rsidRDefault="00421BFF">
            <w:pPr>
              <w:ind w:left="360"/>
              <w:jc w:val="both"/>
            </w:pPr>
            <w:r>
              <w:t>свЁкла</w:t>
            </w:r>
          </w:p>
          <w:p w:rsidR="00421BFF" w:rsidRDefault="00421BFF">
            <w:pPr>
              <w:ind w:left="360"/>
              <w:jc w:val="both"/>
            </w:pPr>
            <w:r>
              <w:t>свекОльный</w:t>
            </w:r>
          </w:p>
          <w:p w:rsidR="00421BFF" w:rsidRDefault="00421BFF">
            <w:pPr>
              <w:ind w:left="360"/>
              <w:jc w:val="both"/>
            </w:pPr>
            <w:r>
              <w:t>скатертЕй</w:t>
            </w:r>
          </w:p>
          <w:p w:rsidR="00421BFF" w:rsidRDefault="00421BFF">
            <w:pPr>
              <w:ind w:left="360"/>
              <w:jc w:val="both"/>
            </w:pPr>
            <w:r>
              <w:t xml:space="preserve">слАлом </w:t>
            </w:r>
          </w:p>
          <w:p w:rsidR="00421BFF" w:rsidRDefault="00421BFF">
            <w:pPr>
              <w:ind w:left="360"/>
              <w:jc w:val="both"/>
            </w:pPr>
            <w:r>
              <w:t xml:space="preserve">слОган </w:t>
            </w:r>
          </w:p>
          <w:p w:rsidR="00421BFF" w:rsidRDefault="00421BFF">
            <w:pPr>
              <w:tabs>
                <w:tab w:val="left" w:pos="708"/>
              </w:tabs>
              <w:ind w:left="360"/>
              <w:jc w:val="both"/>
            </w:pPr>
            <w:r>
              <w:t xml:space="preserve">сОгнутый </w:t>
            </w:r>
          </w:p>
        </w:tc>
        <w:tc>
          <w:tcPr>
            <w:tcW w:w="2301" w:type="dxa"/>
            <w:shd w:val="clear" w:color="auto" w:fill="auto"/>
          </w:tcPr>
          <w:p w:rsidR="00421BFF" w:rsidRDefault="00421BFF">
            <w:pPr>
              <w:ind w:left="360"/>
              <w:jc w:val="both"/>
            </w:pPr>
            <w:r>
              <w:t>сОзданы</w:t>
            </w:r>
          </w:p>
          <w:p w:rsidR="00421BFF" w:rsidRDefault="00421BFF">
            <w:pPr>
              <w:ind w:left="360"/>
              <w:jc w:val="both"/>
            </w:pPr>
            <w:r>
              <w:t>срЕдства</w:t>
            </w:r>
          </w:p>
          <w:p w:rsidR="00421BFF" w:rsidRDefault="00421BFF">
            <w:pPr>
              <w:ind w:left="360"/>
              <w:jc w:val="both"/>
            </w:pPr>
            <w:r>
              <w:t>стеногрАфия</w:t>
            </w:r>
          </w:p>
          <w:p w:rsidR="00421BFF" w:rsidRDefault="00421BFF">
            <w:pPr>
              <w:ind w:left="360"/>
              <w:jc w:val="both"/>
            </w:pPr>
            <w:r>
              <w:t>столЯр</w:t>
            </w:r>
          </w:p>
          <w:p w:rsidR="00421BFF" w:rsidRDefault="00421BFF">
            <w:pPr>
              <w:ind w:left="360"/>
              <w:jc w:val="both"/>
            </w:pPr>
            <w:r>
              <w:t xml:space="preserve">стопЫ (мн.ч.) </w:t>
            </w:r>
          </w:p>
          <w:p w:rsidR="00421BFF" w:rsidRDefault="00421BFF">
            <w:pPr>
              <w:ind w:left="360"/>
              <w:jc w:val="both"/>
            </w:pPr>
            <w:r>
              <w:t>сформировАть</w:t>
            </w:r>
          </w:p>
          <w:p w:rsidR="00421BFF" w:rsidRDefault="00421BFF">
            <w:pPr>
              <w:ind w:left="360"/>
              <w:jc w:val="both"/>
            </w:pPr>
            <w:r>
              <w:t>сцЕпленный</w:t>
            </w:r>
          </w:p>
          <w:p w:rsidR="00421BFF" w:rsidRDefault="00421BFF">
            <w:pPr>
              <w:ind w:left="360"/>
              <w:jc w:val="both"/>
            </w:pPr>
            <w:r>
              <w:t xml:space="preserve">счастлИвый </w:t>
            </w:r>
          </w:p>
          <w:p w:rsidR="00421BFF" w:rsidRDefault="00421BFF">
            <w:pPr>
              <w:ind w:left="360"/>
              <w:jc w:val="both"/>
            </w:pPr>
            <w:r>
              <w:t>табУ</w:t>
            </w:r>
          </w:p>
          <w:p w:rsidR="00421BFF" w:rsidRDefault="00421BFF">
            <w:pPr>
              <w:ind w:left="360"/>
              <w:jc w:val="both"/>
            </w:pPr>
            <w:r>
              <w:t>тамОжня</w:t>
            </w:r>
          </w:p>
          <w:p w:rsidR="00421BFF" w:rsidRDefault="00421BFF">
            <w:pPr>
              <w:ind w:left="360"/>
              <w:jc w:val="both"/>
            </w:pPr>
            <w:r>
              <w:t xml:space="preserve">танцОвщица </w:t>
            </w:r>
          </w:p>
          <w:p w:rsidR="00421BFF" w:rsidRDefault="00421BFF">
            <w:pPr>
              <w:ind w:left="360"/>
              <w:jc w:val="both"/>
            </w:pPr>
            <w:r>
              <w:t>террОр</w:t>
            </w:r>
          </w:p>
          <w:p w:rsidR="00421BFF" w:rsidRDefault="00421BFF">
            <w:pPr>
              <w:ind w:left="360"/>
              <w:jc w:val="both"/>
            </w:pPr>
            <w:r>
              <w:t xml:space="preserve">тигрОвый </w:t>
            </w:r>
          </w:p>
          <w:p w:rsidR="00421BFF" w:rsidRDefault="00421BFF">
            <w:pPr>
              <w:ind w:left="360"/>
              <w:jc w:val="both"/>
            </w:pPr>
            <w:r>
              <w:t>толИка</w:t>
            </w:r>
          </w:p>
          <w:p w:rsidR="00421BFF" w:rsidRDefault="00421BFF">
            <w:pPr>
              <w:ind w:left="360"/>
              <w:jc w:val="both"/>
            </w:pPr>
            <w:r>
              <w:t xml:space="preserve">тОрты </w:t>
            </w:r>
          </w:p>
          <w:p w:rsidR="00421BFF" w:rsidRDefault="00421BFF">
            <w:pPr>
              <w:ind w:left="360"/>
              <w:jc w:val="both"/>
            </w:pPr>
            <w:r>
              <w:t>тошнотА</w:t>
            </w:r>
          </w:p>
          <w:p w:rsidR="00421BFF" w:rsidRDefault="00421BFF">
            <w:pPr>
              <w:ind w:left="360"/>
              <w:jc w:val="both"/>
            </w:pPr>
            <w:r>
              <w:t>тУфля</w:t>
            </w:r>
          </w:p>
          <w:p w:rsidR="00421BFF" w:rsidRDefault="00421BFF">
            <w:pPr>
              <w:ind w:left="360"/>
              <w:jc w:val="both"/>
            </w:pPr>
            <w:r>
              <w:t>Угли</w:t>
            </w:r>
          </w:p>
          <w:p w:rsidR="00421BFF" w:rsidRDefault="00421BFF">
            <w:pPr>
              <w:ind w:left="360"/>
              <w:jc w:val="both"/>
            </w:pPr>
            <w:r>
              <w:t>удОбнее</w:t>
            </w:r>
          </w:p>
          <w:p w:rsidR="00421BFF" w:rsidRDefault="00421BFF">
            <w:pPr>
              <w:ind w:left="360"/>
              <w:jc w:val="both"/>
            </w:pPr>
            <w:r>
              <w:t>умЕрший</w:t>
            </w:r>
          </w:p>
          <w:p w:rsidR="00421BFF" w:rsidRDefault="00421BFF">
            <w:pPr>
              <w:ind w:left="360"/>
              <w:jc w:val="both"/>
            </w:pPr>
            <w:r>
              <w:t xml:space="preserve">фарфОр </w:t>
            </w:r>
          </w:p>
          <w:p w:rsidR="00421BFF" w:rsidRDefault="00421BFF">
            <w:pPr>
              <w:ind w:left="360"/>
              <w:jc w:val="both"/>
            </w:pPr>
            <w:r>
              <w:t>феЕрия</w:t>
            </w:r>
          </w:p>
          <w:p w:rsidR="00421BFF" w:rsidRDefault="00421BFF">
            <w:pPr>
              <w:ind w:left="360"/>
              <w:jc w:val="both"/>
            </w:pPr>
            <w:r>
              <w:t>фенОмен</w:t>
            </w:r>
          </w:p>
          <w:p w:rsidR="00421BFF" w:rsidRDefault="00421BFF">
            <w:pPr>
              <w:ind w:left="360"/>
              <w:jc w:val="both"/>
            </w:pPr>
            <w:r>
              <w:t>ферзИ</w:t>
            </w:r>
          </w:p>
          <w:p w:rsidR="00421BFF" w:rsidRDefault="00421BFF">
            <w:pPr>
              <w:ind w:left="360"/>
              <w:jc w:val="both"/>
            </w:pPr>
            <w:r>
              <w:t>фетИш</w:t>
            </w:r>
          </w:p>
          <w:p w:rsidR="00421BFF" w:rsidRDefault="00421BFF">
            <w:pPr>
              <w:ind w:left="360"/>
              <w:jc w:val="both"/>
            </w:pPr>
            <w:r>
              <w:t>фитИль</w:t>
            </w:r>
          </w:p>
          <w:p w:rsidR="00421BFF" w:rsidRDefault="00421BFF">
            <w:pPr>
              <w:ind w:left="360"/>
              <w:jc w:val="both"/>
            </w:pPr>
            <w:r>
              <w:t xml:space="preserve">флангОвый </w:t>
            </w:r>
          </w:p>
          <w:p w:rsidR="00421BFF" w:rsidRDefault="00421BFF">
            <w:pPr>
              <w:ind w:left="360"/>
              <w:jc w:val="both"/>
            </w:pPr>
            <w:r>
              <w:t xml:space="preserve">фОрзац </w:t>
            </w:r>
          </w:p>
          <w:p w:rsidR="00421BFF" w:rsidRDefault="00421BFF">
            <w:pPr>
              <w:ind w:left="360"/>
              <w:jc w:val="both"/>
            </w:pPr>
            <w:r>
              <w:t>фОртель</w:t>
            </w:r>
          </w:p>
          <w:p w:rsidR="00421BFF" w:rsidRDefault="00421BFF">
            <w:pPr>
              <w:ind w:left="360"/>
              <w:jc w:val="both"/>
            </w:pPr>
            <w:r>
              <w:t>фрЕза</w:t>
            </w:r>
          </w:p>
          <w:p w:rsidR="00421BFF" w:rsidRDefault="00421BFF">
            <w:pPr>
              <w:ind w:left="360"/>
              <w:jc w:val="both"/>
            </w:pPr>
            <w:r>
              <w:t xml:space="preserve">ходАтайство </w:t>
            </w:r>
          </w:p>
          <w:p w:rsidR="00421BFF" w:rsidRDefault="00421BFF">
            <w:pPr>
              <w:ind w:left="360"/>
              <w:jc w:val="both"/>
            </w:pPr>
            <w:r>
              <w:t>цемЕнт</w:t>
            </w:r>
          </w:p>
          <w:p w:rsidR="00421BFF" w:rsidRDefault="00421BFF">
            <w:pPr>
              <w:ind w:left="360"/>
              <w:jc w:val="both"/>
            </w:pPr>
            <w:r>
              <w:t>цыгАн</w:t>
            </w:r>
          </w:p>
          <w:p w:rsidR="00421BFF" w:rsidRDefault="00421BFF">
            <w:pPr>
              <w:ind w:left="360"/>
              <w:jc w:val="both"/>
            </w:pPr>
            <w:r>
              <w:t xml:space="preserve">чЕрпать </w:t>
            </w:r>
          </w:p>
          <w:p w:rsidR="00421BFF" w:rsidRDefault="00421BFF">
            <w:pPr>
              <w:ind w:left="360"/>
              <w:jc w:val="both"/>
            </w:pPr>
            <w:r>
              <w:t>щавЕль</w:t>
            </w:r>
          </w:p>
          <w:p w:rsidR="00421BFF" w:rsidRDefault="00421BFF">
            <w:pPr>
              <w:ind w:left="360"/>
              <w:jc w:val="both"/>
            </w:pPr>
            <w:r>
              <w:t>щегольскИ</w:t>
            </w:r>
          </w:p>
          <w:p w:rsidR="00421BFF" w:rsidRDefault="00421BFF">
            <w:pPr>
              <w:ind w:left="360"/>
              <w:jc w:val="both"/>
            </w:pPr>
            <w:r>
              <w:t>щепА</w:t>
            </w:r>
          </w:p>
          <w:p w:rsidR="00421BFF" w:rsidRDefault="00421BFF">
            <w:pPr>
              <w:ind w:left="360"/>
              <w:jc w:val="both"/>
            </w:pPr>
            <w:r>
              <w:t xml:space="preserve">щепОтка </w:t>
            </w:r>
          </w:p>
          <w:p w:rsidR="00421BFF" w:rsidRDefault="00421BFF">
            <w:pPr>
              <w:ind w:left="360"/>
              <w:jc w:val="both"/>
            </w:pPr>
            <w:r>
              <w:t xml:space="preserve">эскОрт </w:t>
            </w:r>
          </w:p>
          <w:p w:rsidR="00421BFF" w:rsidRDefault="00421BFF">
            <w:pPr>
              <w:ind w:left="360"/>
              <w:jc w:val="both"/>
            </w:pPr>
            <w:r>
              <w:t xml:space="preserve">Экскурс </w:t>
            </w:r>
          </w:p>
          <w:p w:rsidR="00421BFF" w:rsidRDefault="00421BFF">
            <w:pPr>
              <w:ind w:left="360"/>
              <w:jc w:val="both"/>
            </w:pPr>
            <w:r>
              <w:t xml:space="preserve">экспЕрт </w:t>
            </w:r>
          </w:p>
          <w:p w:rsidR="00421BFF" w:rsidRDefault="00421BFF">
            <w:pPr>
              <w:ind w:left="360"/>
              <w:jc w:val="both"/>
            </w:pPr>
            <w:r>
              <w:t>Юкка</w:t>
            </w:r>
          </w:p>
          <w:p w:rsidR="00421BFF" w:rsidRDefault="00421BFF">
            <w:pPr>
              <w:ind w:left="360"/>
              <w:jc w:val="both"/>
            </w:pPr>
            <w:r>
              <w:t xml:space="preserve">юрОдивый </w:t>
            </w:r>
          </w:p>
          <w:p w:rsidR="00421BFF" w:rsidRDefault="00421BFF">
            <w:pPr>
              <w:ind w:left="360"/>
              <w:jc w:val="both"/>
            </w:pPr>
            <w:r>
              <w:t>Явленный</w:t>
            </w:r>
          </w:p>
          <w:p w:rsidR="00421BFF" w:rsidRDefault="00421BFF">
            <w:pPr>
              <w:ind w:left="360"/>
              <w:jc w:val="both"/>
            </w:pPr>
            <w:r>
              <w:t>ягдтАш</w:t>
            </w:r>
          </w:p>
          <w:p w:rsidR="00421BFF" w:rsidRDefault="00421BFF">
            <w:pPr>
              <w:ind w:left="360"/>
              <w:jc w:val="both"/>
            </w:pPr>
            <w:r>
              <w:t>ядрОвый</w:t>
            </w:r>
          </w:p>
          <w:p w:rsidR="00421BFF" w:rsidRDefault="00421BFF">
            <w:pPr>
              <w:ind w:left="360"/>
              <w:jc w:val="both"/>
            </w:pPr>
            <w:r>
              <w:t xml:space="preserve">якУты </w:t>
            </w:r>
          </w:p>
          <w:p w:rsidR="00421BFF" w:rsidRDefault="00421BFF">
            <w:pPr>
              <w:tabs>
                <w:tab w:val="left" w:pos="708"/>
              </w:tabs>
              <w:jc w:val="both"/>
            </w:pPr>
          </w:p>
        </w:tc>
      </w:tr>
    </w:tbl>
    <w:p w:rsidR="00421BFF" w:rsidRDefault="00421BFF">
      <w:pPr>
        <w:autoSpaceDE w:val="0"/>
      </w:pPr>
    </w:p>
    <w:p w:rsidR="00421BFF" w:rsidRDefault="00421BFF" w:rsidP="00E13187">
      <w:pPr>
        <w:jc w:val="center"/>
        <w:rPr>
          <w:b/>
        </w:rPr>
      </w:pPr>
      <w:r>
        <w:rPr>
          <w:b/>
        </w:rPr>
        <w:t>ТЕМЫ ДЛЯ КОНСПЕКТИРОВАНИЯ И ПРОРАБОТКИ В ТЕЧЕНИЕ СЕМЕСТРА</w:t>
      </w:r>
    </w:p>
    <w:p w:rsidR="00421BFF" w:rsidRDefault="00421BFF" w:rsidP="00E13187">
      <w:pPr>
        <w:autoSpaceDE w:val="0"/>
        <w:jc w:val="center"/>
      </w:pPr>
    </w:p>
    <w:p w:rsidR="00421BFF" w:rsidRDefault="00421BFF" w:rsidP="00E13187">
      <w:pPr>
        <w:jc w:val="center"/>
      </w:pPr>
      <w:r>
        <w:rPr>
          <w:b/>
        </w:rPr>
        <w:t>Язык</w:t>
      </w:r>
    </w:p>
    <w:p w:rsidR="00421BFF" w:rsidRDefault="00421BFF" w:rsidP="00E13187">
      <w:pPr>
        <w:numPr>
          <w:ilvl w:val="0"/>
          <w:numId w:val="26"/>
        </w:numPr>
        <w:tabs>
          <w:tab w:val="left" w:pos="708"/>
        </w:tabs>
        <w:ind w:left="0" w:firstLine="0"/>
      </w:pPr>
      <w:r>
        <w:t>Литературный язык как форма национального языка.</w:t>
      </w:r>
    </w:p>
    <w:p w:rsidR="00421BFF" w:rsidRDefault="00421BFF" w:rsidP="00E13187">
      <w:pPr>
        <w:numPr>
          <w:ilvl w:val="0"/>
          <w:numId w:val="26"/>
        </w:numPr>
        <w:tabs>
          <w:tab w:val="left" w:pos="708"/>
        </w:tabs>
        <w:ind w:left="0" w:firstLine="0"/>
      </w:pPr>
      <w:r>
        <w:t>Язык как система знаков.</w:t>
      </w:r>
    </w:p>
    <w:p w:rsidR="00421BFF" w:rsidRDefault="00421BFF" w:rsidP="00E13187">
      <w:pPr>
        <w:numPr>
          <w:ilvl w:val="0"/>
          <w:numId w:val="26"/>
        </w:numPr>
        <w:tabs>
          <w:tab w:val="left" w:pos="708"/>
        </w:tabs>
        <w:ind w:left="0" w:firstLine="0"/>
      </w:pPr>
      <w:r>
        <w:t>Речь как деятельность</w:t>
      </w:r>
    </w:p>
    <w:p w:rsidR="00421BFF" w:rsidRDefault="00421BFF" w:rsidP="00E13187">
      <w:pPr>
        <w:numPr>
          <w:ilvl w:val="0"/>
          <w:numId w:val="26"/>
        </w:numPr>
        <w:tabs>
          <w:tab w:val="left" w:pos="708"/>
        </w:tabs>
        <w:ind w:left="0" w:firstLine="0"/>
      </w:pPr>
      <w:r>
        <w:t>Взаимосвязь языка и речи.</w:t>
      </w:r>
    </w:p>
    <w:p w:rsidR="00421BFF" w:rsidRDefault="00421BFF" w:rsidP="00E13187">
      <w:pPr>
        <w:numPr>
          <w:ilvl w:val="0"/>
          <w:numId w:val="26"/>
        </w:numPr>
        <w:tabs>
          <w:tab w:val="left" w:pos="708"/>
        </w:tabs>
        <w:ind w:left="0" w:firstLine="0"/>
      </w:pPr>
      <w:r>
        <w:t>Текст как единица общения. Категории текста.</w:t>
      </w:r>
    </w:p>
    <w:p w:rsidR="00421BFF" w:rsidRDefault="00421BFF" w:rsidP="00E13187">
      <w:pPr>
        <w:numPr>
          <w:ilvl w:val="0"/>
          <w:numId w:val="26"/>
        </w:numPr>
        <w:tabs>
          <w:tab w:val="left" w:pos="708"/>
        </w:tabs>
        <w:ind w:left="0" w:firstLine="0"/>
        <w:rPr>
          <w:b/>
        </w:rPr>
      </w:pPr>
      <w:r>
        <w:t>Тип связи в тексте</w:t>
      </w:r>
    </w:p>
    <w:p w:rsidR="00421BFF" w:rsidRDefault="00421BFF" w:rsidP="00E13187">
      <w:pPr>
        <w:jc w:val="center"/>
      </w:pPr>
      <w:r>
        <w:rPr>
          <w:b/>
        </w:rPr>
        <w:t>История языка</w:t>
      </w:r>
    </w:p>
    <w:p w:rsidR="00421BFF" w:rsidRDefault="00421BFF" w:rsidP="00E13187">
      <w:pPr>
        <w:numPr>
          <w:ilvl w:val="0"/>
          <w:numId w:val="26"/>
        </w:numPr>
        <w:tabs>
          <w:tab w:val="left" w:pos="708"/>
        </w:tabs>
        <w:ind w:left="0" w:firstLine="0"/>
      </w:pPr>
      <w:r>
        <w:t>Русский язык в системе языков мира</w:t>
      </w:r>
    </w:p>
    <w:p w:rsidR="00421BFF" w:rsidRDefault="00421BFF" w:rsidP="00E13187">
      <w:pPr>
        <w:numPr>
          <w:ilvl w:val="0"/>
          <w:numId w:val="26"/>
        </w:numPr>
        <w:tabs>
          <w:tab w:val="left" w:pos="708"/>
        </w:tabs>
        <w:ind w:left="0" w:firstLine="0"/>
      </w:pPr>
      <w:r>
        <w:t>История развития русского языка: этапы формирования</w:t>
      </w:r>
    </w:p>
    <w:p w:rsidR="00421BFF" w:rsidRDefault="00421BFF" w:rsidP="00E13187">
      <w:pPr>
        <w:numPr>
          <w:ilvl w:val="0"/>
          <w:numId w:val="26"/>
        </w:numPr>
        <w:tabs>
          <w:tab w:val="left" w:pos="708"/>
        </w:tabs>
        <w:ind w:left="0" w:firstLine="0"/>
      </w:pPr>
      <w:r>
        <w:t>Деятельность М.В. Ломоносова. «Теория трех штилей»</w:t>
      </w:r>
    </w:p>
    <w:p w:rsidR="00421BFF" w:rsidRDefault="00421BFF" w:rsidP="00E13187">
      <w:pPr>
        <w:numPr>
          <w:ilvl w:val="0"/>
          <w:numId w:val="26"/>
        </w:numPr>
        <w:tabs>
          <w:tab w:val="left" w:pos="708"/>
        </w:tabs>
        <w:ind w:left="0" w:firstLine="0"/>
      </w:pPr>
      <w:r>
        <w:t xml:space="preserve">Значение деятельности Н.М. Карамзина в становлении языка русской демократической литературы последней трети ХVIII века. </w:t>
      </w:r>
    </w:p>
    <w:p w:rsidR="00421BFF" w:rsidRDefault="00421BFF" w:rsidP="00E13187">
      <w:pPr>
        <w:numPr>
          <w:ilvl w:val="0"/>
          <w:numId w:val="26"/>
        </w:numPr>
        <w:tabs>
          <w:tab w:val="left" w:pos="708"/>
        </w:tabs>
        <w:ind w:left="0" w:firstLine="0"/>
        <w:rPr>
          <w:bCs/>
        </w:rPr>
      </w:pPr>
      <w:r>
        <w:t>Литературно-языковая деятельность А.С.Пушкина</w:t>
      </w:r>
    </w:p>
    <w:p w:rsidR="00421BFF" w:rsidRDefault="00421BFF" w:rsidP="00E13187">
      <w:pPr>
        <w:numPr>
          <w:ilvl w:val="0"/>
          <w:numId w:val="26"/>
        </w:numPr>
        <w:tabs>
          <w:tab w:val="left" w:pos="708"/>
        </w:tabs>
        <w:ind w:left="0" w:firstLine="0"/>
      </w:pPr>
      <w:r>
        <w:rPr>
          <w:bCs/>
        </w:rPr>
        <w:t>Русский язык советского периода</w:t>
      </w:r>
    </w:p>
    <w:p w:rsidR="00421BFF" w:rsidRDefault="00421BFF" w:rsidP="00E13187">
      <w:pPr>
        <w:numPr>
          <w:ilvl w:val="0"/>
          <w:numId w:val="26"/>
        </w:numPr>
        <w:tabs>
          <w:tab w:val="left" w:pos="708"/>
        </w:tabs>
        <w:ind w:left="0" w:firstLine="0"/>
        <w:rPr>
          <w:b/>
        </w:rPr>
      </w:pPr>
      <w:r>
        <w:t>Русский язык конца ХХ – начала ХХ</w:t>
      </w:r>
      <w:r>
        <w:rPr>
          <w:bCs/>
        </w:rPr>
        <w:t xml:space="preserve">I </w:t>
      </w:r>
      <w:r>
        <w:t>века: основные тенденции развития</w:t>
      </w:r>
    </w:p>
    <w:p w:rsidR="00421BFF" w:rsidRDefault="00421BFF" w:rsidP="00E13187">
      <w:pPr>
        <w:jc w:val="center"/>
      </w:pPr>
      <w:r>
        <w:rPr>
          <w:b/>
        </w:rPr>
        <w:t>Культура речи</w:t>
      </w:r>
    </w:p>
    <w:p w:rsidR="00421BFF" w:rsidRDefault="00421BFF" w:rsidP="00E13187">
      <w:pPr>
        <w:numPr>
          <w:ilvl w:val="0"/>
          <w:numId w:val="26"/>
        </w:numPr>
        <w:tabs>
          <w:tab w:val="left" w:pos="708"/>
        </w:tabs>
        <w:ind w:left="0" w:firstLine="0"/>
      </w:pPr>
      <w:r>
        <w:t>Понятие предмета культуры речи</w:t>
      </w:r>
    </w:p>
    <w:p w:rsidR="00421BFF" w:rsidRDefault="00421BFF" w:rsidP="00E13187">
      <w:pPr>
        <w:numPr>
          <w:ilvl w:val="0"/>
          <w:numId w:val="26"/>
        </w:numPr>
        <w:tabs>
          <w:tab w:val="left" w:pos="708"/>
        </w:tabs>
        <w:ind w:left="0" w:firstLine="0"/>
      </w:pPr>
      <w:r>
        <w:t>Культура речи как часть культуры в целом.</w:t>
      </w:r>
    </w:p>
    <w:p w:rsidR="00421BFF" w:rsidRDefault="00421BFF" w:rsidP="00E13187">
      <w:pPr>
        <w:numPr>
          <w:ilvl w:val="0"/>
          <w:numId w:val="26"/>
        </w:numPr>
        <w:tabs>
          <w:tab w:val="left" w:pos="708"/>
        </w:tabs>
        <w:ind w:left="0" w:firstLine="0"/>
      </w:pPr>
      <w:r>
        <w:t>Основные компоненты культуры речи, их характеристика.</w:t>
      </w:r>
    </w:p>
    <w:p w:rsidR="00421BFF" w:rsidRDefault="00421BFF" w:rsidP="00E13187">
      <w:pPr>
        <w:numPr>
          <w:ilvl w:val="0"/>
          <w:numId w:val="26"/>
        </w:numPr>
        <w:tabs>
          <w:tab w:val="left" w:pos="708"/>
        </w:tabs>
        <w:ind w:left="0" w:firstLine="0"/>
      </w:pPr>
      <w:r>
        <w:t>Понятие нормы в современном русском литературном языке, ее актуальность.</w:t>
      </w:r>
    </w:p>
    <w:p w:rsidR="00421BFF" w:rsidRDefault="00421BFF" w:rsidP="00E13187">
      <w:pPr>
        <w:numPr>
          <w:ilvl w:val="0"/>
          <w:numId w:val="26"/>
        </w:numPr>
        <w:tabs>
          <w:tab w:val="left" w:pos="708"/>
        </w:tabs>
        <w:ind w:left="0" w:firstLine="0"/>
      </w:pPr>
      <w:r>
        <w:t>Особенности орфоэпических и акцентологических норм русского литературного языка.</w:t>
      </w:r>
    </w:p>
    <w:p w:rsidR="00421BFF" w:rsidRDefault="00421BFF" w:rsidP="00E13187">
      <w:pPr>
        <w:numPr>
          <w:ilvl w:val="0"/>
          <w:numId w:val="26"/>
        </w:numPr>
        <w:tabs>
          <w:tab w:val="left" w:pos="708"/>
        </w:tabs>
        <w:ind w:left="0" w:firstLine="0"/>
      </w:pPr>
      <w:r>
        <w:t>Лексические нормы русского литературного языка</w:t>
      </w:r>
    </w:p>
    <w:p w:rsidR="00421BFF" w:rsidRDefault="00421BFF" w:rsidP="00E13187">
      <w:pPr>
        <w:numPr>
          <w:ilvl w:val="0"/>
          <w:numId w:val="26"/>
        </w:numPr>
        <w:tabs>
          <w:tab w:val="left" w:pos="708"/>
        </w:tabs>
        <w:ind w:left="0" w:firstLine="0"/>
      </w:pPr>
      <w:r>
        <w:t>Морфологические и синтаксические нормы русского литературного языка.</w:t>
      </w:r>
    </w:p>
    <w:p w:rsidR="00421BFF" w:rsidRDefault="00421BFF" w:rsidP="00E13187">
      <w:pPr>
        <w:numPr>
          <w:ilvl w:val="0"/>
          <w:numId w:val="26"/>
        </w:numPr>
        <w:tabs>
          <w:tab w:val="left" w:pos="708"/>
        </w:tabs>
        <w:ind w:left="0" w:firstLine="0"/>
      </w:pPr>
      <w:r>
        <w:t>Понятие грамматической нормы. Грамматические ошибки в речи.</w:t>
      </w:r>
    </w:p>
    <w:p w:rsidR="00421BFF" w:rsidRDefault="00421BFF" w:rsidP="00E13187">
      <w:pPr>
        <w:numPr>
          <w:ilvl w:val="0"/>
          <w:numId w:val="26"/>
        </w:numPr>
        <w:tabs>
          <w:tab w:val="left" w:pos="708"/>
        </w:tabs>
        <w:ind w:left="0" w:firstLine="0"/>
      </w:pPr>
      <w:r>
        <w:t>Орфографические и пунктуационные нормы русского литературного языка</w:t>
      </w:r>
    </w:p>
    <w:p w:rsidR="00421BFF" w:rsidRDefault="00421BFF" w:rsidP="00E13187">
      <w:pPr>
        <w:numPr>
          <w:ilvl w:val="0"/>
          <w:numId w:val="26"/>
        </w:numPr>
        <w:tabs>
          <w:tab w:val="left" w:pos="708"/>
        </w:tabs>
        <w:ind w:left="0" w:firstLine="0"/>
      </w:pPr>
      <w:r>
        <w:t>Коммуникативные качества речи (уместность, богатство, чистота, точность, логичность, доступность, выразительность, правильность).</w:t>
      </w:r>
    </w:p>
    <w:p w:rsidR="00421BFF" w:rsidRDefault="00421BFF" w:rsidP="00E13187">
      <w:pPr>
        <w:numPr>
          <w:ilvl w:val="0"/>
          <w:numId w:val="26"/>
        </w:numPr>
        <w:tabs>
          <w:tab w:val="left" w:pos="708"/>
        </w:tabs>
        <w:ind w:left="0" w:firstLine="0"/>
      </w:pPr>
      <w:r>
        <w:t>Характеристика устной и письменной речи.</w:t>
      </w:r>
    </w:p>
    <w:p w:rsidR="00421BFF" w:rsidRDefault="00421BFF" w:rsidP="00E13187">
      <w:pPr>
        <w:numPr>
          <w:ilvl w:val="0"/>
          <w:numId w:val="26"/>
        </w:numPr>
        <w:tabs>
          <w:tab w:val="left" w:pos="708"/>
        </w:tabs>
        <w:ind w:left="0" w:firstLine="0"/>
      </w:pPr>
      <w:r>
        <w:t>Особенности написания реферата.</w:t>
      </w:r>
    </w:p>
    <w:p w:rsidR="00421BFF" w:rsidRDefault="00421BFF" w:rsidP="00E13187">
      <w:pPr>
        <w:numPr>
          <w:ilvl w:val="0"/>
          <w:numId w:val="26"/>
        </w:numPr>
        <w:tabs>
          <w:tab w:val="left" w:pos="708"/>
        </w:tabs>
        <w:ind w:left="0" w:firstLine="0"/>
        <w:rPr>
          <w:b/>
        </w:rPr>
      </w:pPr>
      <w:r>
        <w:t>Аннотация: жанровое своеобразие и разновидности.</w:t>
      </w:r>
    </w:p>
    <w:p w:rsidR="00421BFF" w:rsidRDefault="00421BFF" w:rsidP="00E13187">
      <w:pPr>
        <w:jc w:val="center"/>
      </w:pPr>
      <w:r>
        <w:rPr>
          <w:b/>
        </w:rPr>
        <w:t>Стили речи</w:t>
      </w:r>
    </w:p>
    <w:p w:rsidR="00421BFF" w:rsidRDefault="00421BFF" w:rsidP="00E13187">
      <w:pPr>
        <w:numPr>
          <w:ilvl w:val="0"/>
          <w:numId w:val="26"/>
        </w:numPr>
        <w:tabs>
          <w:tab w:val="left" w:pos="708"/>
        </w:tabs>
        <w:ind w:left="0" w:firstLine="0"/>
      </w:pPr>
      <w:r>
        <w:t>Общая характеристика функциональных стилей речи современного русского литературного языка</w:t>
      </w:r>
    </w:p>
    <w:p w:rsidR="00421BFF" w:rsidRDefault="00421BFF" w:rsidP="00E13187">
      <w:pPr>
        <w:numPr>
          <w:ilvl w:val="0"/>
          <w:numId w:val="26"/>
        </w:numPr>
        <w:tabs>
          <w:tab w:val="left" w:pos="708"/>
        </w:tabs>
        <w:ind w:left="0" w:firstLine="0"/>
      </w:pPr>
      <w:r>
        <w:t>Особенности научного стиля речи: характеристика, жанры, сфера использования.</w:t>
      </w:r>
    </w:p>
    <w:p w:rsidR="00421BFF" w:rsidRDefault="00421BFF" w:rsidP="00E13187">
      <w:pPr>
        <w:numPr>
          <w:ilvl w:val="0"/>
          <w:numId w:val="26"/>
        </w:numPr>
        <w:tabs>
          <w:tab w:val="left" w:pos="708"/>
        </w:tabs>
        <w:ind w:left="0" w:firstLine="0"/>
      </w:pPr>
      <w:r>
        <w:t>Особенности и сфера употребления публицистического стиля речи.</w:t>
      </w:r>
    </w:p>
    <w:p w:rsidR="00421BFF" w:rsidRDefault="00421BFF" w:rsidP="00E13187">
      <w:pPr>
        <w:numPr>
          <w:ilvl w:val="0"/>
          <w:numId w:val="26"/>
        </w:numPr>
        <w:tabs>
          <w:tab w:val="left" w:pos="708"/>
        </w:tabs>
        <w:ind w:left="0" w:firstLine="0"/>
      </w:pPr>
      <w:r>
        <w:t>Характеристика официально-делового стиля речи, его подстили.</w:t>
      </w:r>
    </w:p>
    <w:p w:rsidR="00421BFF" w:rsidRDefault="00421BFF" w:rsidP="00E13187">
      <w:pPr>
        <w:numPr>
          <w:ilvl w:val="0"/>
          <w:numId w:val="26"/>
        </w:numPr>
        <w:tabs>
          <w:tab w:val="left" w:pos="708"/>
        </w:tabs>
        <w:ind w:left="0" w:firstLine="0"/>
      </w:pPr>
      <w:r>
        <w:t>Особенности художественного стиля речи. Средства художественной выразительности.</w:t>
      </w:r>
    </w:p>
    <w:p w:rsidR="00421BFF" w:rsidRDefault="00421BFF" w:rsidP="00E13187">
      <w:pPr>
        <w:numPr>
          <w:ilvl w:val="0"/>
          <w:numId w:val="26"/>
        </w:numPr>
        <w:tabs>
          <w:tab w:val="left" w:pos="708"/>
        </w:tabs>
        <w:ind w:left="0" w:firstLine="0"/>
        <w:rPr>
          <w:b/>
        </w:rPr>
      </w:pPr>
      <w:r>
        <w:t>Разговорный стиль речи, его характеристика.</w:t>
      </w:r>
    </w:p>
    <w:p w:rsidR="00421BFF" w:rsidRDefault="00421BFF" w:rsidP="00E13187">
      <w:pPr>
        <w:jc w:val="center"/>
      </w:pPr>
      <w:r>
        <w:rPr>
          <w:b/>
        </w:rPr>
        <w:t>Риторика</w:t>
      </w:r>
    </w:p>
    <w:p w:rsidR="00421BFF" w:rsidRDefault="00421BFF" w:rsidP="00E13187">
      <w:pPr>
        <w:numPr>
          <w:ilvl w:val="0"/>
          <w:numId w:val="26"/>
        </w:numPr>
        <w:tabs>
          <w:tab w:val="left" w:pos="708"/>
        </w:tabs>
        <w:ind w:left="0" w:firstLine="0"/>
      </w:pPr>
      <w:r>
        <w:t>Становление риторики как науки. Античная риторика.</w:t>
      </w:r>
    </w:p>
    <w:p w:rsidR="00421BFF" w:rsidRDefault="00421BFF" w:rsidP="00E13187">
      <w:pPr>
        <w:numPr>
          <w:ilvl w:val="0"/>
          <w:numId w:val="26"/>
        </w:numPr>
        <w:tabs>
          <w:tab w:val="left" w:pos="708"/>
        </w:tabs>
        <w:ind w:left="0" w:firstLine="0"/>
      </w:pPr>
      <w:r>
        <w:t>Развитие европейской риторики.</w:t>
      </w:r>
    </w:p>
    <w:p w:rsidR="00421BFF" w:rsidRDefault="00421BFF" w:rsidP="00E13187">
      <w:pPr>
        <w:numPr>
          <w:ilvl w:val="0"/>
          <w:numId w:val="26"/>
        </w:numPr>
        <w:tabs>
          <w:tab w:val="left" w:pos="708"/>
        </w:tabs>
        <w:ind w:left="0" w:firstLine="0"/>
        <w:rPr>
          <w:bCs/>
        </w:rPr>
      </w:pPr>
      <w:r>
        <w:t>Основные периоды развития русской риторики.</w:t>
      </w:r>
    </w:p>
    <w:p w:rsidR="00421BFF" w:rsidRDefault="00421BFF" w:rsidP="00E13187">
      <w:pPr>
        <w:numPr>
          <w:ilvl w:val="0"/>
          <w:numId w:val="26"/>
        </w:numPr>
        <w:tabs>
          <w:tab w:val="left" w:pos="708"/>
        </w:tabs>
        <w:ind w:left="0" w:firstLine="0"/>
      </w:pPr>
      <w:r>
        <w:rPr>
          <w:bCs/>
        </w:rPr>
        <w:t>Роды и виды публичной речи.</w:t>
      </w:r>
    </w:p>
    <w:p w:rsidR="00421BFF" w:rsidRDefault="00421BFF" w:rsidP="00E13187">
      <w:pPr>
        <w:numPr>
          <w:ilvl w:val="0"/>
          <w:numId w:val="26"/>
        </w:numPr>
        <w:tabs>
          <w:tab w:val="left" w:pos="708"/>
        </w:tabs>
        <w:ind w:left="0" w:firstLine="0"/>
        <w:rPr>
          <w:bCs/>
        </w:rPr>
      </w:pPr>
      <w:r>
        <w:t>Подготовка к публичному выступлению: выбор темы, композиция речи, репетиция.</w:t>
      </w:r>
    </w:p>
    <w:p w:rsidR="00421BFF" w:rsidRDefault="00421BFF" w:rsidP="00E13187">
      <w:pPr>
        <w:numPr>
          <w:ilvl w:val="0"/>
          <w:numId w:val="26"/>
        </w:numPr>
        <w:tabs>
          <w:tab w:val="left" w:pos="708"/>
        </w:tabs>
        <w:ind w:left="0" w:firstLine="0"/>
      </w:pPr>
      <w:r>
        <w:rPr>
          <w:bCs/>
        </w:rPr>
        <w:t>Методы преподнесения материала.</w:t>
      </w:r>
      <w:r>
        <w:t xml:space="preserve"> </w:t>
      </w:r>
    </w:p>
    <w:p w:rsidR="00421BFF" w:rsidRDefault="00421BFF" w:rsidP="00E13187">
      <w:pPr>
        <w:numPr>
          <w:ilvl w:val="0"/>
          <w:numId w:val="26"/>
        </w:numPr>
        <w:tabs>
          <w:tab w:val="left" w:pos="708"/>
        </w:tabs>
        <w:ind w:left="0" w:firstLine="0"/>
        <w:rPr>
          <w:bCs/>
        </w:rPr>
      </w:pPr>
      <w:r>
        <w:t xml:space="preserve">Поведение оратора в аудитории. </w:t>
      </w:r>
    </w:p>
    <w:p w:rsidR="00421BFF" w:rsidRDefault="00421BFF" w:rsidP="00E13187">
      <w:pPr>
        <w:numPr>
          <w:ilvl w:val="0"/>
          <w:numId w:val="26"/>
        </w:numPr>
        <w:tabs>
          <w:tab w:val="left" w:pos="708"/>
        </w:tabs>
        <w:ind w:left="0" w:firstLine="0"/>
        <w:rPr>
          <w:bCs/>
        </w:rPr>
      </w:pPr>
      <w:r>
        <w:rPr>
          <w:bCs/>
        </w:rPr>
        <w:t>Приемы поддержания внимания у слушателей во время выступления</w:t>
      </w:r>
    </w:p>
    <w:p w:rsidR="00421BFF" w:rsidRDefault="00421BFF" w:rsidP="00E13187">
      <w:pPr>
        <w:numPr>
          <w:ilvl w:val="0"/>
          <w:numId w:val="26"/>
        </w:numPr>
        <w:tabs>
          <w:tab w:val="left" w:pos="708"/>
        </w:tabs>
        <w:ind w:left="0" w:firstLine="0"/>
        <w:rPr>
          <w:bCs/>
        </w:rPr>
      </w:pPr>
      <w:r>
        <w:rPr>
          <w:bCs/>
        </w:rPr>
        <w:t>Особенности аргументирующей речи.</w:t>
      </w:r>
    </w:p>
    <w:p w:rsidR="00421BFF" w:rsidRDefault="00421BFF" w:rsidP="00E13187">
      <w:pPr>
        <w:numPr>
          <w:ilvl w:val="0"/>
          <w:numId w:val="26"/>
        </w:numPr>
        <w:tabs>
          <w:tab w:val="left" w:pos="708"/>
        </w:tabs>
        <w:ind w:left="0" w:firstLine="0"/>
        <w:rPr>
          <w:bCs/>
        </w:rPr>
      </w:pPr>
      <w:r>
        <w:rPr>
          <w:bCs/>
        </w:rPr>
        <w:t>Особенности информирующей речи.</w:t>
      </w:r>
    </w:p>
    <w:p w:rsidR="00421BFF" w:rsidRDefault="00421BFF" w:rsidP="00E13187">
      <w:pPr>
        <w:numPr>
          <w:ilvl w:val="0"/>
          <w:numId w:val="26"/>
        </w:numPr>
        <w:tabs>
          <w:tab w:val="left" w:pos="708"/>
        </w:tabs>
        <w:ind w:left="0" w:firstLine="0"/>
        <w:rPr>
          <w:bCs/>
        </w:rPr>
      </w:pPr>
      <w:r>
        <w:rPr>
          <w:bCs/>
        </w:rPr>
        <w:t>Особенности эпидейктической речи</w:t>
      </w:r>
    </w:p>
    <w:p w:rsidR="00421BFF" w:rsidRDefault="00421BFF" w:rsidP="00E13187">
      <w:pPr>
        <w:numPr>
          <w:ilvl w:val="0"/>
          <w:numId w:val="26"/>
        </w:numPr>
        <w:tabs>
          <w:tab w:val="left" w:pos="708"/>
        </w:tabs>
        <w:ind w:left="0" w:firstLine="0"/>
        <w:rPr>
          <w:b/>
        </w:rPr>
      </w:pPr>
      <w:r>
        <w:rPr>
          <w:bCs/>
        </w:rPr>
        <w:t>Понятие полемического мастерства. Культура ведения спора.</w:t>
      </w:r>
    </w:p>
    <w:p w:rsidR="00421BFF" w:rsidRDefault="00421BFF" w:rsidP="00E13187">
      <w:pPr>
        <w:jc w:val="center"/>
      </w:pPr>
      <w:r>
        <w:rPr>
          <w:b/>
        </w:rPr>
        <w:t>Общение</w:t>
      </w:r>
    </w:p>
    <w:p w:rsidR="00421BFF" w:rsidRDefault="00421BFF" w:rsidP="00E13187">
      <w:pPr>
        <w:numPr>
          <w:ilvl w:val="0"/>
          <w:numId w:val="26"/>
        </w:numPr>
        <w:tabs>
          <w:tab w:val="left" w:pos="708"/>
        </w:tabs>
        <w:ind w:left="0" w:firstLine="0"/>
      </w:pPr>
      <w:r>
        <w:t>Понятие общения. Виды и формы общения.</w:t>
      </w:r>
    </w:p>
    <w:p w:rsidR="00421BFF" w:rsidRDefault="00421BFF" w:rsidP="00E13187">
      <w:pPr>
        <w:numPr>
          <w:ilvl w:val="0"/>
          <w:numId w:val="26"/>
        </w:numPr>
        <w:tabs>
          <w:tab w:val="left" w:pos="708"/>
        </w:tabs>
        <w:ind w:left="0" w:firstLine="0"/>
      </w:pPr>
      <w:r>
        <w:t>Условия эффективного общения.</w:t>
      </w:r>
    </w:p>
    <w:p w:rsidR="00421BFF" w:rsidRDefault="00421BFF" w:rsidP="00E13187">
      <w:pPr>
        <w:numPr>
          <w:ilvl w:val="0"/>
          <w:numId w:val="26"/>
        </w:numPr>
        <w:tabs>
          <w:tab w:val="left" w:pos="708"/>
        </w:tabs>
        <w:ind w:left="0" w:firstLine="0"/>
      </w:pPr>
      <w:r>
        <w:t>Невербальные средства общения и их значение в процессе коммуникации.</w:t>
      </w:r>
    </w:p>
    <w:p w:rsidR="00421BFF" w:rsidRDefault="00421BFF" w:rsidP="00E13187">
      <w:pPr>
        <w:numPr>
          <w:ilvl w:val="0"/>
          <w:numId w:val="26"/>
        </w:numPr>
        <w:tabs>
          <w:tab w:val="left" w:pos="708"/>
        </w:tabs>
        <w:ind w:left="0" w:firstLine="0"/>
      </w:pPr>
      <w:r>
        <w:t>Слушание как рецептивный вид речевой деятельности. Виды слушания. Приемы эффективного слушания.</w:t>
      </w:r>
    </w:p>
    <w:p w:rsidR="00421BFF" w:rsidRDefault="00421BFF" w:rsidP="00E13187">
      <w:pPr>
        <w:numPr>
          <w:ilvl w:val="0"/>
          <w:numId w:val="26"/>
        </w:numPr>
        <w:tabs>
          <w:tab w:val="left" w:pos="708"/>
        </w:tabs>
        <w:ind w:left="0" w:firstLine="0"/>
      </w:pPr>
      <w:r>
        <w:t>Речевой этикет в документе и деловые переговоры.</w:t>
      </w:r>
    </w:p>
    <w:p w:rsidR="00421BFF" w:rsidRDefault="00421BFF" w:rsidP="00E13187">
      <w:pPr>
        <w:numPr>
          <w:ilvl w:val="0"/>
          <w:numId w:val="26"/>
        </w:numPr>
        <w:tabs>
          <w:tab w:val="left" w:pos="708"/>
        </w:tabs>
        <w:ind w:left="0" w:firstLine="0"/>
      </w:pPr>
      <w:r>
        <w:t>Деловое письмо</w:t>
      </w:r>
    </w:p>
    <w:p w:rsidR="00421BFF" w:rsidRDefault="00421BFF">
      <w:pPr>
        <w:spacing w:line="288" w:lineRule="auto"/>
      </w:pPr>
    </w:p>
    <w:p w:rsidR="00421BFF" w:rsidRDefault="00421BFF" w:rsidP="00E13187">
      <w:pPr>
        <w:autoSpaceDE w:val="0"/>
        <w:spacing w:before="120"/>
        <w:jc w:val="center"/>
        <w:rPr>
          <w:b/>
        </w:rPr>
      </w:pPr>
      <w:r>
        <w:rPr>
          <w:b/>
        </w:rPr>
        <w:t xml:space="preserve">КОНТРОЛЬНЫЕ РАБОТЫ </w:t>
      </w:r>
      <w:bookmarkStart w:id="0" w:name="_GoBack"/>
      <w:bookmarkEnd w:id="0"/>
    </w:p>
    <w:p w:rsidR="00421BFF" w:rsidRDefault="00421BFF" w:rsidP="00E13187">
      <w:pPr>
        <w:jc w:val="center"/>
        <w:rPr>
          <w:b/>
        </w:rPr>
      </w:pPr>
    </w:p>
    <w:p w:rsidR="00421BFF" w:rsidRDefault="00421BFF" w:rsidP="00E13187">
      <w:pPr>
        <w:jc w:val="both"/>
        <w:rPr>
          <w:b/>
        </w:rPr>
      </w:pPr>
      <w:r>
        <w:rPr>
          <w:b/>
        </w:rPr>
        <w:t>Вариант 1</w:t>
      </w:r>
    </w:p>
    <w:p w:rsidR="00421BFF" w:rsidRDefault="00421BFF" w:rsidP="00E13187">
      <w:pPr>
        <w:jc w:val="both"/>
        <w:rPr>
          <w:b/>
        </w:rPr>
      </w:pPr>
      <w:r>
        <w:rPr>
          <w:b/>
        </w:rPr>
        <w:t>Написать эссе на предложенную тему:</w:t>
      </w:r>
      <w:r>
        <w:t xml:space="preserve"> Проблемы речевой культуры в современном российском обществе.</w:t>
      </w:r>
    </w:p>
    <w:p w:rsidR="00421BFF" w:rsidRDefault="00421BFF" w:rsidP="00E13187">
      <w:pPr>
        <w:jc w:val="both"/>
        <w:rPr>
          <w:b/>
        </w:rPr>
      </w:pPr>
      <w:r>
        <w:rPr>
          <w:b/>
        </w:rPr>
        <w:t>Практическое задание</w:t>
      </w:r>
    </w:p>
    <w:p w:rsidR="00421BFF" w:rsidRDefault="00421BFF" w:rsidP="00E13187">
      <w:pPr>
        <w:jc w:val="both"/>
      </w:pPr>
      <w:r>
        <w:rPr>
          <w:b/>
        </w:rPr>
        <w:t>1. Расставьте ударения в словах:</w:t>
      </w:r>
    </w:p>
    <w:p w:rsidR="00421BFF" w:rsidRDefault="00421BFF" w:rsidP="00E13187">
      <w:pPr>
        <w:jc w:val="both"/>
        <w:rPr>
          <w:b/>
        </w:rPr>
      </w:pPr>
      <w:r>
        <w:t>Анатом, баловать, бомбардировать, вероисповедание, генезис, договор, диспансер, апартаменты, блага, аристократия.</w:t>
      </w:r>
    </w:p>
    <w:p w:rsidR="00421BFF" w:rsidRDefault="00421BFF" w:rsidP="00E13187">
      <w:pPr>
        <w:jc w:val="both"/>
      </w:pPr>
      <w:r>
        <w:rPr>
          <w:b/>
        </w:rPr>
        <w:t>2. Дайте толкование следующих слов, приведите примеры их употребления в контексте:</w:t>
      </w:r>
    </w:p>
    <w:p w:rsidR="00421BFF" w:rsidRDefault="00421BFF" w:rsidP="00E13187">
      <w:pPr>
        <w:jc w:val="both"/>
        <w:rPr>
          <w:b/>
        </w:rPr>
      </w:pPr>
      <w:r>
        <w:t>Ажиотаж, альтернатива, беллетристика, диссидент, инфантильный.</w:t>
      </w:r>
    </w:p>
    <w:p w:rsidR="00421BFF" w:rsidRDefault="00421BFF" w:rsidP="00E13187">
      <w:pPr>
        <w:jc w:val="both"/>
      </w:pPr>
      <w:r>
        <w:rPr>
          <w:b/>
        </w:rPr>
        <w:t>3. Отредактируйте предложения, определите тип ошибки (лексическая, грамматическая, стилистическая).</w:t>
      </w:r>
    </w:p>
    <w:p w:rsidR="00421BFF" w:rsidRDefault="00421BFF" w:rsidP="00E13187">
      <w:pPr>
        <w:jc w:val="both"/>
      </w:pPr>
      <w:r>
        <w:t>- Сейчас диктор подтвердил о том, что шайбу забросил Фирсов.</w:t>
      </w:r>
    </w:p>
    <w:p w:rsidR="00421BFF" w:rsidRDefault="00421BFF" w:rsidP="00E13187">
      <w:pPr>
        <w:jc w:val="both"/>
      </w:pPr>
      <w:r>
        <w:t>- Вот эта смелость, дерзость, сила любви к родине, стремление уничтожить несправедливость особенно дорога мне в поэте.</w:t>
      </w:r>
    </w:p>
    <w:p w:rsidR="00421BFF" w:rsidRDefault="00421BFF" w:rsidP="00E13187">
      <w:pPr>
        <w:jc w:val="both"/>
      </w:pPr>
      <w:r>
        <w:t>- Гражданам, не обеспеченным жильем по установленным нормативам, государство должно помочь, развивая строительство домов государственного жилищного фонда для бесплатного представления квартир нуждающимся.</w:t>
      </w:r>
    </w:p>
    <w:p w:rsidR="00421BFF" w:rsidRDefault="00421BFF" w:rsidP="00E13187">
      <w:pPr>
        <w:jc w:val="both"/>
      </w:pPr>
      <w:r>
        <w:t>- Стала очевидной нетождественность замыслов программы социальным условиям жизни.</w:t>
      </w:r>
    </w:p>
    <w:p w:rsidR="00421BFF" w:rsidRDefault="00421BFF" w:rsidP="00E13187">
      <w:pPr>
        <w:jc w:val="both"/>
      </w:pPr>
      <w:r>
        <w:t>- Больной мозоль не давал мне покоя весь день.</w:t>
      </w:r>
    </w:p>
    <w:p w:rsidR="00421BFF" w:rsidRDefault="00421BFF" w:rsidP="00E13187">
      <w:pPr>
        <w:jc w:val="both"/>
        <w:rPr>
          <w:b/>
        </w:rPr>
      </w:pPr>
      <w:r>
        <w:t>- Наш преподаватель химии кажется более образованнее.</w:t>
      </w:r>
    </w:p>
    <w:p w:rsidR="00421BFF" w:rsidRDefault="00421BFF" w:rsidP="00E13187">
      <w:pPr>
        <w:jc w:val="both"/>
      </w:pPr>
      <w:r>
        <w:rPr>
          <w:b/>
        </w:rPr>
        <w:t>4. Перепишите предложение, записывая числительные словами и раскрывая скобки.</w:t>
      </w:r>
    </w:p>
    <w:p w:rsidR="00421BFF" w:rsidRDefault="00421BFF" w:rsidP="00E13187">
      <w:pPr>
        <w:jc w:val="both"/>
      </w:pPr>
      <w:r>
        <w:t>Государственная казна пополнилась еще (чем?) 678000 (рубль).</w:t>
      </w:r>
    </w:p>
    <w:p w:rsidR="00421BFF" w:rsidRDefault="00421BFF" w:rsidP="00E13187">
      <w:pPr>
        <w:jc w:val="both"/>
      </w:pPr>
    </w:p>
    <w:p w:rsidR="00421BFF" w:rsidRDefault="00421BFF" w:rsidP="00E13187">
      <w:pPr>
        <w:jc w:val="both"/>
        <w:rPr>
          <w:b/>
        </w:rPr>
      </w:pPr>
      <w:r>
        <w:rPr>
          <w:b/>
        </w:rPr>
        <w:t>Вариант 2</w:t>
      </w:r>
    </w:p>
    <w:p w:rsidR="00421BFF" w:rsidRDefault="00421BFF" w:rsidP="00E13187">
      <w:pPr>
        <w:jc w:val="both"/>
        <w:rPr>
          <w:b/>
        </w:rPr>
      </w:pPr>
      <w:r>
        <w:rPr>
          <w:b/>
        </w:rPr>
        <w:t>Написать эссе на предложенную тему:</w:t>
      </w:r>
      <w:r>
        <w:t xml:space="preserve"> Типы русской речевой культуры.</w:t>
      </w:r>
    </w:p>
    <w:p w:rsidR="00421BFF" w:rsidRDefault="00421BFF" w:rsidP="00E13187">
      <w:pPr>
        <w:jc w:val="both"/>
        <w:rPr>
          <w:b/>
        </w:rPr>
      </w:pPr>
      <w:r>
        <w:rPr>
          <w:b/>
        </w:rPr>
        <w:t>Практическое задание</w:t>
      </w:r>
    </w:p>
    <w:p w:rsidR="00421BFF" w:rsidRDefault="00421BFF" w:rsidP="00E13187">
      <w:pPr>
        <w:jc w:val="both"/>
      </w:pPr>
      <w:r>
        <w:rPr>
          <w:b/>
        </w:rPr>
        <w:t>1. Расставьте ударения в словах:</w:t>
      </w:r>
    </w:p>
    <w:p w:rsidR="00421BFF" w:rsidRDefault="00421BFF" w:rsidP="00E13187">
      <w:pPr>
        <w:jc w:val="both"/>
        <w:rPr>
          <w:b/>
        </w:rPr>
      </w:pPr>
      <w:r>
        <w:t>Заговор, откупоривать, сосредоточение, ходатайствовать, каталог, нормирование, мизерный, красивее, исповедание, квартал.</w:t>
      </w:r>
    </w:p>
    <w:p w:rsidR="00421BFF" w:rsidRDefault="00421BFF" w:rsidP="00E13187">
      <w:pPr>
        <w:jc w:val="both"/>
      </w:pPr>
      <w:r>
        <w:rPr>
          <w:b/>
        </w:rPr>
        <w:t>2. Дайте толкование следующих слов, приведите примеры их употребления в контексте:</w:t>
      </w:r>
    </w:p>
    <w:p w:rsidR="00421BFF" w:rsidRDefault="00421BFF" w:rsidP="00E13187">
      <w:pPr>
        <w:jc w:val="both"/>
        <w:rPr>
          <w:b/>
        </w:rPr>
      </w:pPr>
      <w:r>
        <w:t>Бестселлер, легитимный, вернисаж, спорадический, филистер.</w:t>
      </w:r>
    </w:p>
    <w:p w:rsidR="00421BFF" w:rsidRDefault="00421BFF" w:rsidP="00E13187">
      <w:pPr>
        <w:jc w:val="both"/>
      </w:pPr>
      <w:r>
        <w:rPr>
          <w:b/>
        </w:rPr>
        <w:t>3. Отредактируйте предложения, определите тип ошибки (лексическая, грамматическая, стилистическая).</w:t>
      </w:r>
    </w:p>
    <w:p w:rsidR="00421BFF" w:rsidRDefault="00421BFF" w:rsidP="00E13187">
      <w:pPr>
        <w:jc w:val="both"/>
      </w:pPr>
      <w:r>
        <w:t>- Награда еще раз подтверждает о значении литературного творчества писателя.</w:t>
      </w:r>
    </w:p>
    <w:p w:rsidR="00421BFF" w:rsidRDefault="00421BFF" w:rsidP="00E13187">
      <w:pPr>
        <w:jc w:val="both"/>
      </w:pPr>
      <w:r>
        <w:t>- Если весной войти в глубь леса, то можно услышать, как лопаются почки и радостное чириканье птиц.</w:t>
      </w:r>
    </w:p>
    <w:p w:rsidR="00421BFF" w:rsidRDefault="00421BFF" w:rsidP="00E13187">
      <w:pPr>
        <w:jc w:val="both"/>
      </w:pPr>
      <w:r>
        <w:t>- В последние годы было создано массовое количество инновационных форм.</w:t>
      </w:r>
    </w:p>
    <w:p w:rsidR="00421BFF" w:rsidRDefault="00421BFF" w:rsidP="00E13187">
      <w:pPr>
        <w:jc w:val="both"/>
      </w:pPr>
      <w:r>
        <w:t>- Недостоверные факты должны нас настораживать.</w:t>
      </w:r>
    </w:p>
    <w:p w:rsidR="00421BFF" w:rsidRDefault="00421BFF" w:rsidP="00E13187">
      <w:pPr>
        <w:jc w:val="both"/>
      </w:pPr>
      <w:r>
        <w:t>- Море можно раскрасить синим гуашем.</w:t>
      </w:r>
    </w:p>
    <w:p w:rsidR="00421BFF" w:rsidRDefault="00421BFF" w:rsidP="00E13187">
      <w:pPr>
        <w:jc w:val="both"/>
        <w:rPr>
          <w:b/>
        </w:rPr>
      </w:pPr>
      <w:r>
        <w:t>- Какая-то птица села на ветку, и с нее посыпался серебряный дождь.</w:t>
      </w:r>
    </w:p>
    <w:p w:rsidR="00421BFF" w:rsidRDefault="00421BFF" w:rsidP="00E13187">
      <w:pPr>
        <w:jc w:val="both"/>
      </w:pPr>
      <w:r>
        <w:rPr>
          <w:b/>
        </w:rPr>
        <w:t>4. Перепишите предложение, записывая числительные словами и раскрывая скобки.</w:t>
      </w:r>
    </w:p>
    <w:p w:rsidR="00421BFF" w:rsidRDefault="00421BFF" w:rsidP="00E13187">
      <w:pPr>
        <w:jc w:val="both"/>
      </w:pPr>
      <w:r>
        <w:t>Забастовки прошли еще в 281 (город).</w:t>
      </w:r>
    </w:p>
    <w:p w:rsidR="00421BFF" w:rsidRDefault="00421BFF" w:rsidP="00E13187">
      <w:pPr>
        <w:jc w:val="both"/>
      </w:pPr>
    </w:p>
    <w:p w:rsidR="00421BFF" w:rsidRDefault="00421BFF" w:rsidP="00E13187">
      <w:pPr>
        <w:jc w:val="both"/>
        <w:rPr>
          <w:b/>
        </w:rPr>
      </w:pPr>
      <w:r>
        <w:rPr>
          <w:b/>
        </w:rPr>
        <w:t>Вариант 3</w:t>
      </w:r>
    </w:p>
    <w:p w:rsidR="00421BFF" w:rsidRDefault="00421BFF" w:rsidP="00E13187">
      <w:pPr>
        <w:jc w:val="both"/>
        <w:rPr>
          <w:b/>
        </w:rPr>
      </w:pPr>
      <w:r>
        <w:rPr>
          <w:b/>
        </w:rPr>
        <w:t>Написать эссе на предложенную тему:</w:t>
      </w:r>
      <w:r>
        <w:t xml:space="preserve"> Современная русская языковая личность.</w:t>
      </w:r>
    </w:p>
    <w:p w:rsidR="00421BFF" w:rsidRDefault="00421BFF" w:rsidP="00E13187">
      <w:pPr>
        <w:jc w:val="both"/>
        <w:rPr>
          <w:b/>
        </w:rPr>
      </w:pPr>
      <w:r>
        <w:rPr>
          <w:b/>
        </w:rPr>
        <w:t>Практическое задание</w:t>
      </w:r>
    </w:p>
    <w:p w:rsidR="00421BFF" w:rsidRDefault="00421BFF" w:rsidP="00E13187">
      <w:pPr>
        <w:jc w:val="both"/>
      </w:pPr>
      <w:r>
        <w:rPr>
          <w:b/>
        </w:rPr>
        <w:t>1. Расставьте ударения в словах:</w:t>
      </w:r>
    </w:p>
    <w:p w:rsidR="00421BFF" w:rsidRDefault="00421BFF" w:rsidP="00E13187">
      <w:pPr>
        <w:jc w:val="both"/>
        <w:rPr>
          <w:b/>
        </w:rPr>
      </w:pPr>
      <w:r>
        <w:t>Принудить, столяр, убыстрить, щавель, украинец, средства, памятуя, рассредоточение, избаловать, исподволь.</w:t>
      </w:r>
    </w:p>
    <w:p w:rsidR="00421BFF" w:rsidRDefault="00421BFF" w:rsidP="00E13187">
      <w:pPr>
        <w:jc w:val="both"/>
      </w:pPr>
      <w:r>
        <w:rPr>
          <w:b/>
        </w:rPr>
        <w:t>2. Дайте толкование следующих слов, приведите примеры их употребления в контексте:</w:t>
      </w:r>
    </w:p>
    <w:p w:rsidR="00421BFF" w:rsidRDefault="00421BFF" w:rsidP="00E13187">
      <w:pPr>
        <w:jc w:val="both"/>
        <w:rPr>
          <w:b/>
        </w:rPr>
      </w:pPr>
      <w:r>
        <w:t>Апология, брифинг, дифирамб, инсинуация, деструкция.</w:t>
      </w:r>
    </w:p>
    <w:p w:rsidR="00421BFF" w:rsidRDefault="00421BFF" w:rsidP="00E13187">
      <w:pPr>
        <w:jc w:val="both"/>
      </w:pPr>
      <w:r>
        <w:rPr>
          <w:b/>
        </w:rPr>
        <w:t>3. Отредактируйте предложения, определите тип ошибки (лексическая, грамматическая, стилистическая).</w:t>
      </w:r>
    </w:p>
    <w:p w:rsidR="00421BFF" w:rsidRDefault="00421BFF" w:rsidP="00E13187">
      <w:pPr>
        <w:jc w:val="both"/>
      </w:pPr>
      <w:r>
        <w:t>- Сегодня погода благоприятствует для хорошего темпа лыжных гонок.</w:t>
      </w:r>
    </w:p>
    <w:p w:rsidR="00421BFF" w:rsidRDefault="00421BFF" w:rsidP="00E13187">
      <w:pPr>
        <w:jc w:val="both"/>
      </w:pPr>
      <w:r>
        <w:t>- За последний год я прочитал несколько романов, художественных произведений, повестей и рассказов.</w:t>
      </w:r>
    </w:p>
    <w:p w:rsidR="00421BFF" w:rsidRDefault="00421BFF" w:rsidP="00E13187">
      <w:pPr>
        <w:jc w:val="both"/>
      </w:pPr>
      <w:r>
        <w:t>- Эти данные позволили автору основать следующие выводы и предложения.</w:t>
      </w:r>
    </w:p>
    <w:p w:rsidR="00421BFF" w:rsidRDefault="00421BFF" w:rsidP="00E13187">
      <w:pPr>
        <w:jc w:val="both"/>
      </w:pPr>
      <w:r>
        <w:t>- Недостаток приборов ставит под сомнение результаты экспериментов.</w:t>
      </w:r>
    </w:p>
    <w:p w:rsidR="00421BFF" w:rsidRDefault="00421BFF" w:rsidP="00E13187">
      <w:pPr>
        <w:jc w:val="both"/>
      </w:pPr>
      <w:r>
        <w:t>- Она теперь у меня в долге.</w:t>
      </w:r>
    </w:p>
    <w:p w:rsidR="00421BFF" w:rsidRDefault="00421BFF" w:rsidP="00E13187">
      <w:pPr>
        <w:jc w:val="both"/>
        <w:rPr>
          <w:b/>
        </w:rPr>
      </w:pPr>
      <w:r>
        <w:t>- Обои девочки были очень хорошенькие.</w:t>
      </w:r>
    </w:p>
    <w:p w:rsidR="00421BFF" w:rsidRDefault="00421BFF" w:rsidP="00E13187">
      <w:pPr>
        <w:jc w:val="both"/>
      </w:pPr>
      <w:r>
        <w:rPr>
          <w:b/>
        </w:rPr>
        <w:t>4. Перепишите предложение, записывая числительные словами и раскрывая скобки.</w:t>
      </w:r>
    </w:p>
    <w:p w:rsidR="00421BFF" w:rsidRDefault="00421BFF" w:rsidP="00E13187">
      <w:pPr>
        <w:jc w:val="both"/>
      </w:pPr>
      <w:r>
        <w:t>К 2567 (наименование) в список приписали еще несколько.</w:t>
      </w:r>
    </w:p>
    <w:p w:rsidR="00421BFF" w:rsidRDefault="00421BFF" w:rsidP="00E13187">
      <w:pPr>
        <w:jc w:val="both"/>
      </w:pPr>
    </w:p>
    <w:p w:rsidR="00421BFF" w:rsidRDefault="00421BFF" w:rsidP="00E13187">
      <w:pPr>
        <w:jc w:val="both"/>
        <w:rPr>
          <w:b/>
        </w:rPr>
      </w:pPr>
      <w:r>
        <w:rPr>
          <w:b/>
        </w:rPr>
        <w:t>Вариант 4</w:t>
      </w:r>
    </w:p>
    <w:p w:rsidR="00421BFF" w:rsidRDefault="00421BFF" w:rsidP="00E13187">
      <w:pPr>
        <w:jc w:val="both"/>
        <w:rPr>
          <w:b/>
        </w:rPr>
      </w:pPr>
      <w:r>
        <w:rPr>
          <w:b/>
        </w:rPr>
        <w:t>Написать эссе на предложенную тему:</w:t>
      </w:r>
      <w:r>
        <w:t xml:space="preserve"> Грамотный человек. Обязанность или необходимость?</w:t>
      </w:r>
    </w:p>
    <w:p w:rsidR="00421BFF" w:rsidRDefault="00421BFF" w:rsidP="00E13187">
      <w:pPr>
        <w:jc w:val="both"/>
        <w:rPr>
          <w:b/>
        </w:rPr>
      </w:pPr>
      <w:r>
        <w:rPr>
          <w:b/>
        </w:rPr>
        <w:t>Практическое задание</w:t>
      </w:r>
    </w:p>
    <w:p w:rsidR="00421BFF" w:rsidRDefault="00421BFF" w:rsidP="00E13187">
      <w:pPr>
        <w:jc w:val="both"/>
      </w:pPr>
      <w:r>
        <w:rPr>
          <w:b/>
        </w:rPr>
        <w:t>1. Расставьте ударения в словах:</w:t>
      </w:r>
    </w:p>
    <w:p w:rsidR="00421BFF" w:rsidRDefault="00421BFF" w:rsidP="00E13187">
      <w:pPr>
        <w:jc w:val="both"/>
        <w:rPr>
          <w:b/>
        </w:rPr>
      </w:pPr>
      <w:r>
        <w:t>Заиндеветь, зубчатый, издавна, феномен, тотчас, симметрия, премировать, металлургия, мастерски, кухонный.</w:t>
      </w:r>
    </w:p>
    <w:p w:rsidR="00421BFF" w:rsidRDefault="00421BFF" w:rsidP="00E13187">
      <w:pPr>
        <w:jc w:val="both"/>
      </w:pPr>
      <w:r>
        <w:rPr>
          <w:b/>
        </w:rPr>
        <w:t>2. Дайте толкование следующих слов, приведите примеры их употребления в контексте:</w:t>
      </w:r>
    </w:p>
    <w:p w:rsidR="00421BFF" w:rsidRDefault="00421BFF" w:rsidP="00E13187">
      <w:pPr>
        <w:jc w:val="both"/>
        <w:rPr>
          <w:b/>
        </w:rPr>
      </w:pPr>
      <w:r>
        <w:t>Ретроград, фанаберия, мизантроп, корифей, инфернальный.</w:t>
      </w:r>
    </w:p>
    <w:p w:rsidR="00421BFF" w:rsidRDefault="00421BFF" w:rsidP="00E13187">
      <w:pPr>
        <w:jc w:val="both"/>
      </w:pPr>
      <w:r>
        <w:rPr>
          <w:b/>
        </w:rPr>
        <w:t>3. Отредактируйте предложения, определите тип ошибки (лексическая, грамматическая, стилистическая).</w:t>
      </w:r>
    </w:p>
    <w:p w:rsidR="00421BFF" w:rsidRDefault="00421BFF" w:rsidP="00E13187">
      <w:pPr>
        <w:jc w:val="both"/>
      </w:pPr>
      <w:r>
        <w:t>- Такие встречи помогают наладить обмен передового опыта.</w:t>
      </w:r>
    </w:p>
    <w:p w:rsidR="00421BFF" w:rsidRDefault="00421BFF" w:rsidP="00E13187">
      <w:pPr>
        <w:jc w:val="both"/>
      </w:pPr>
      <w:r>
        <w:t>- Слушая музыку Моцарта, нас не покидает ощущение причастности к чуду.</w:t>
      </w:r>
    </w:p>
    <w:p w:rsidR="00421BFF" w:rsidRDefault="00421BFF" w:rsidP="00E13187">
      <w:pPr>
        <w:jc w:val="both"/>
      </w:pPr>
      <w:r>
        <w:t>- Анализ финансового положения объединения по экспортным операциям проводится на основании данных бухгалтерской отчетливости по экспорту.</w:t>
      </w:r>
    </w:p>
    <w:p w:rsidR="00421BFF" w:rsidRDefault="00421BFF" w:rsidP="00E13187">
      <w:pPr>
        <w:jc w:val="both"/>
      </w:pPr>
      <w:r>
        <w:t>-Сельским товаропроизводителям стало экономически ущербным реализовывать скот по сложившимся ценам.</w:t>
      </w:r>
    </w:p>
    <w:p w:rsidR="00421BFF" w:rsidRDefault="00421BFF" w:rsidP="00E13187">
      <w:pPr>
        <w:jc w:val="both"/>
      </w:pPr>
      <w:r>
        <w:t>- Катя научила меня танцевать старинный танго.</w:t>
      </w:r>
    </w:p>
    <w:p w:rsidR="00421BFF" w:rsidRDefault="00421BFF" w:rsidP="00E13187">
      <w:pPr>
        <w:jc w:val="both"/>
        <w:rPr>
          <w:b/>
        </w:rPr>
      </w:pPr>
      <w:r>
        <w:t>- Он обратно опоздал на занятия.</w:t>
      </w:r>
    </w:p>
    <w:p w:rsidR="00421BFF" w:rsidRDefault="00421BFF" w:rsidP="00E13187">
      <w:pPr>
        <w:jc w:val="both"/>
      </w:pPr>
      <w:r>
        <w:rPr>
          <w:b/>
        </w:rPr>
        <w:t>4. Перепишите предложение, записывая числительные словами и раскрывая скобки.</w:t>
      </w:r>
    </w:p>
    <w:p w:rsidR="00421BFF" w:rsidRDefault="00421BFF" w:rsidP="00E13187">
      <w:pPr>
        <w:jc w:val="both"/>
      </w:pPr>
      <w:r>
        <w:t>Потери составили более 843 (килограмм).</w:t>
      </w:r>
    </w:p>
    <w:p w:rsidR="00421BFF" w:rsidRDefault="00421BFF" w:rsidP="00E13187">
      <w:pPr>
        <w:jc w:val="both"/>
      </w:pPr>
    </w:p>
    <w:p w:rsidR="00421BFF" w:rsidRDefault="00421BFF" w:rsidP="00E13187">
      <w:pPr>
        <w:jc w:val="both"/>
        <w:rPr>
          <w:b/>
        </w:rPr>
      </w:pPr>
      <w:r>
        <w:rPr>
          <w:b/>
        </w:rPr>
        <w:t>Вариант 5</w:t>
      </w:r>
    </w:p>
    <w:p w:rsidR="00421BFF" w:rsidRDefault="00421BFF" w:rsidP="00E13187">
      <w:pPr>
        <w:jc w:val="both"/>
        <w:rPr>
          <w:b/>
        </w:rPr>
      </w:pPr>
      <w:r>
        <w:rPr>
          <w:b/>
        </w:rPr>
        <w:t>Написать эссе на предложенную тему:</w:t>
      </w:r>
      <w:r>
        <w:t xml:space="preserve"> Эстетические качества речи.</w:t>
      </w:r>
    </w:p>
    <w:p w:rsidR="00421BFF" w:rsidRDefault="00421BFF" w:rsidP="00E13187">
      <w:pPr>
        <w:jc w:val="both"/>
        <w:rPr>
          <w:b/>
        </w:rPr>
      </w:pPr>
      <w:r>
        <w:rPr>
          <w:b/>
        </w:rPr>
        <w:t>Практическое задание</w:t>
      </w:r>
    </w:p>
    <w:p w:rsidR="00421BFF" w:rsidRDefault="00421BFF" w:rsidP="00E13187">
      <w:pPr>
        <w:jc w:val="both"/>
      </w:pPr>
      <w:r>
        <w:rPr>
          <w:b/>
        </w:rPr>
        <w:t>1. Расставьте ударения в словах:</w:t>
      </w:r>
    </w:p>
    <w:p w:rsidR="00421BFF" w:rsidRDefault="00421BFF" w:rsidP="00E13187">
      <w:pPr>
        <w:jc w:val="both"/>
        <w:rPr>
          <w:b/>
        </w:rPr>
      </w:pPr>
      <w:r>
        <w:t>Комбайнер, искра, запломбированный, закупоривать, агрономия, исповедание, меновая, черпать, развитой, сосредоточение.</w:t>
      </w:r>
    </w:p>
    <w:p w:rsidR="00421BFF" w:rsidRDefault="00421BFF" w:rsidP="00E13187">
      <w:pPr>
        <w:jc w:val="both"/>
      </w:pPr>
      <w:r>
        <w:rPr>
          <w:b/>
        </w:rPr>
        <w:t>2. Дайте толкование следующих слов, приведите примеры их употребления в контексте:</w:t>
      </w:r>
    </w:p>
    <w:p w:rsidR="00421BFF" w:rsidRDefault="00421BFF" w:rsidP="00E13187">
      <w:pPr>
        <w:jc w:val="both"/>
        <w:rPr>
          <w:b/>
        </w:rPr>
      </w:pPr>
      <w:r>
        <w:t>Экзальтированный, третировать, ноу-хау, прецедент, аккомодация.</w:t>
      </w:r>
    </w:p>
    <w:p w:rsidR="00421BFF" w:rsidRDefault="00421BFF" w:rsidP="00E13187">
      <w:pPr>
        <w:jc w:val="both"/>
      </w:pPr>
      <w:r>
        <w:rPr>
          <w:b/>
        </w:rPr>
        <w:t>3. Отредактируйте предложения, определите тип ошибки (лексическая, грамматическая, стилистическая).</w:t>
      </w:r>
    </w:p>
    <w:p w:rsidR="00421BFF" w:rsidRDefault="00421BFF" w:rsidP="00E13187">
      <w:pPr>
        <w:jc w:val="both"/>
      </w:pPr>
      <w:r>
        <w:t>- Едва научившись ходить, у него возникла потребность рисовать.</w:t>
      </w:r>
    </w:p>
    <w:p w:rsidR="00421BFF" w:rsidRDefault="00421BFF" w:rsidP="00E13187">
      <w:pPr>
        <w:jc w:val="both"/>
      </w:pPr>
      <w:r>
        <w:t>- Эта песня доставила для меня большое удовольствие.</w:t>
      </w:r>
    </w:p>
    <w:p w:rsidR="00421BFF" w:rsidRDefault="00421BFF" w:rsidP="00E13187">
      <w:pPr>
        <w:jc w:val="both"/>
      </w:pPr>
      <w:r>
        <w:t>- Мы должны бороться всеми нашими ресурсами.</w:t>
      </w:r>
    </w:p>
    <w:p w:rsidR="00421BFF" w:rsidRDefault="00421BFF" w:rsidP="00E13187">
      <w:pPr>
        <w:jc w:val="both"/>
      </w:pPr>
      <w:r>
        <w:t>- Отсутствие научно основанных механизмов прогнозирования, оценки рынка труда привело к известному дисбалансу в этой сфере.</w:t>
      </w:r>
    </w:p>
    <w:p w:rsidR="00421BFF" w:rsidRDefault="00421BFF" w:rsidP="00E13187">
      <w:pPr>
        <w:jc w:val="both"/>
      </w:pPr>
      <w:r>
        <w:t>- Я напою тебя отличным кофем.</w:t>
      </w:r>
    </w:p>
    <w:p w:rsidR="00421BFF" w:rsidRDefault="00421BFF" w:rsidP="00E13187">
      <w:pPr>
        <w:jc w:val="both"/>
        <w:rPr>
          <w:b/>
        </w:rPr>
      </w:pPr>
      <w:r>
        <w:t>- Ранние произведения поэта понятливы и доступны каждому.</w:t>
      </w:r>
    </w:p>
    <w:p w:rsidR="00421BFF" w:rsidRDefault="00421BFF" w:rsidP="00E13187">
      <w:pPr>
        <w:jc w:val="both"/>
      </w:pPr>
      <w:r>
        <w:rPr>
          <w:b/>
        </w:rPr>
        <w:t>4. Перепишите предложение, записывая числительные словами и раскрывая скобки.</w:t>
      </w:r>
    </w:p>
    <w:p w:rsidR="00421BFF" w:rsidRDefault="00421BFF" w:rsidP="00E13187">
      <w:pPr>
        <w:jc w:val="both"/>
        <w:rPr>
          <w:b/>
        </w:rPr>
      </w:pPr>
      <w:r>
        <w:t>Стипендии были выплачены 1552 (студент).</w:t>
      </w:r>
    </w:p>
    <w:p w:rsidR="00421BFF" w:rsidRDefault="00421BFF" w:rsidP="00E13187">
      <w:pPr>
        <w:jc w:val="both"/>
        <w:rPr>
          <w:b/>
        </w:rPr>
      </w:pPr>
    </w:p>
    <w:p w:rsidR="00421BFF" w:rsidRDefault="00421BFF" w:rsidP="00E13187">
      <w:pPr>
        <w:jc w:val="both"/>
        <w:rPr>
          <w:b/>
        </w:rPr>
      </w:pPr>
      <w:r>
        <w:rPr>
          <w:b/>
        </w:rPr>
        <w:t>Вариант 6</w:t>
      </w:r>
    </w:p>
    <w:p w:rsidR="00421BFF" w:rsidRDefault="00421BFF" w:rsidP="00E13187">
      <w:pPr>
        <w:jc w:val="both"/>
        <w:rPr>
          <w:b/>
        </w:rPr>
      </w:pPr>
      <w:r>
        <w:rPr>
          <w:b/>
        </w:rPr>
        <w:t>Написать эссе на предложенную тему:</w:t>
      </w:r>
      <w:r>
        <w:t xml:space="preserve"> Речевой официальный этикет.</w:t>
      </w:r>
    </w:p>
    <w:p w:rsidR="00421BFF" w:rsidRDefault="00421BFF" w:rsidP="00E13187">
      <w:pPr>
        <w:jc w:val="both"/>
        <w:rPr>
          <w:b/>
        </w:rPr>
      </w:pPr>
      <w:r>
        <w:rPr>
          <w:b/>
        </w:rPr>
        <w:t>Практическое задание</w:t>
      </w:r>
    </w:p>
    <w:p w:rsidR="00421BFF" w:rsidRDefault="00421BFF" w:rsidP="00E13187">
      <w:pPr>
        <w:jc w:val="both"/>
      </w:pPr>
      <w:r>
        <w:rPr>
          <w:b/>
        </w:rPr>
        <w:t>1. Расставьте ударения в словах:</w:t>
      </w:r>
    </w:p>
    <w:p w:rsidR="00421BFF" w:rsidRDefault="00421BFF" w:rsidP="00E13187">
      <w:pPr>
        <w:jc w:val="both"/>
        <w:rPr>
          <w:b/>
        </w:rPr>
      </w:pPr>
      <w:r>
        <w:t>Аристократия, агрономия, апартаменты, баловать, благоприобретение, блага, бомбардировать, озлобленный, диспансер, генезис.</w:t>
      </w:r>
    </w:p>
    <w:p w:rsidR="00421BFF" w:rsidRDefault="00421BFF" w:rsidP="00E13187">
      <w:pPr>
        <w:jc w:val="both"/>
      </w:pPr>
      <w:r>
        <w:rPr>
          <w:b/>
        </w:rPr>
        <w:t>2. Дайте толкование следующих слов, приведите примеры их употребления в контексте:</w:t>
      </w:r>
    </w:p>
    <w:p w:rsidR="00421BFF" w:rsidRDefault="00421BFF" w:rsidP="00E13187">
      <w:pPr>
        <w:jc w:val="both"/>
        <w:rPr>
          <w:b/>
        </w:rPr>
      </w:pPr>
      <w:r>
        <w:t>Афера, билль, гегемония, импрессионизм, конвергенция.</w:t>
      </w:r>
    </w:p>
    <w:p w:rsidR="00421BFF" w:rsidRDefault="00421BFF" w:rsidP="00E13187">
      <w:pPr>
        <w:jc w:val="both"/>
      </w:pPr>
      <w:r>
        <w:rPr>
          <w:b/>
        </w:rPr>
        <w:t>3. Отредактируйте предложения, определите тип ошибки (лексическая, грамматическая, стилистическая).</w:t>
      </w:r>
    </w:p>
    <w:p w:rsidR="00421BFF" w:rsidRDefault="00421BFF" w:rsidP="00E13187">
      <w:pPr>
        <w:jc w:val="both"/>
      </w:pPr>
      <w:r>
        <w:t>- Прочитав это письмо, мне стало даже смешно.</w:t>
      </w:r>
    </w:p>
    <w:p w:rsidR="00421BFF" w:rsidRDefault="00421BFF" w:rsidP="00E13187">
      <w:pPr>
        <w:jc w:val="both"/>
      </w:pPr>
      <w:r>
        <w:t>- Большая сила воли характерна этому герою.</w:t>
      </w:r>
    </w:p>
    <w:p w:rsidR="00421BFF" w:rsidRDefault="00421BFF" w:rsidP="00E13187">
      <w:pPr>
        <w:jc w:val="both"/>
      </w:pPr>
      <w:r>
        <w:t>- Компания РИКО обует всю страну (из рекламы).</w:t>
      </w:r>
    </w:p>
    <w:p w:rsidR="00421BFF" w:rsidRDefault="00421BFF" w:rsidP="00E13187">
      <w:pPr>
        <w:jc w:val="both"/>
      </w:pPr>
      <w:r>
        <w:t>- Заключительный этап анализа – определение оборотливости и эффективности операций.</w:t>
      </w:r>
    </w:p>
    <w:p w:rsidR="00421BFF" w:rsidRDefault="00421BFF" w:rsidP="00E13187">
      <w:pPr>
        <w:jc w:val="both"/>
      </w:pPr>
      <w:r>
        <w:t>- Окна и двери ребята выкрасили импортным белилом.</w:t>
      </w:r>
    </w:p>
    <w:p w:rsidR="00421BFF" w:rsidRDefault="00421BFF" w:rsidP="00E13187">
      <w:pPr>
        <w:jc w:val="both"/>
        <w:rPr>
          <w:b/>
        </w:rPr>
      </w:pPr>
      <w:r>
        <w:t>- Он не любил работать и вел праздничный образ жизни.</w:t>
      </w:r>
    </w:p>
    <w:p w:rsidR="00421BFF" w:rsidRDefault="00421BFF" w:rsidP="00E13187">
      <w:pPr>
        <w:jc w:val="both"/>
      </w:pPr>
      <w:r>
        <w:rPr>
          <w:b/>
        </w:rPr>
        <w:t>4. Перепишите предложение, записывая числительные словами и раскрывая скобки.</w:t>
      </w:r>
    </w:p>
    <w:p w:rsidR="00421BFF" w:rsidRDefault="00421BFF" w:rsidP="00E13187">
      <w:pPr>
        <w:jc w:val="both"/>
        <w:rPr>
          <w:b/>
        </w:rPr>
      </w:pPr>
      <w:r>
        <w:t>Предложение принято 375 (голос) против 44 (голос).</w:t>
      </w:r>
    </w:p>
    <w:p w:rsidR="00421BFF" w:rsidRDefault="00421BFF" w:rsidP="00E13187">
      <w:pPr>
        <w:jc w:val="both"/>
        <w:rPr>
          <w:b/>
        </w:rPr>
      </w:pPr>
    </w:p>
    <w:p w:rsidR="00421BFF" w:rsidRDefault="00421BFF" w:rsidP="00E13187">
      <w:pPr>
        <w:jc w:val="both"/>
        <w:rPr>
          <w:b/>
        </w:rPr>
      </w:pPr>
      <w:r>
        <w:rPr>
          <w:b/>
        </w:rPr>
        <w:t>Вариант 7</w:t>
      </w:r>
    </w:p>
    <w:p w:rsidR="00421BFF" w:rsidRDefault="00421BFF" w:rsidP="00E13187">
      <w:pPr>
        <w:jc w:val="both"/>
        <w:rPr>
          <w:b/>
        </w:rPr>
      </w:pPr>
      <w:r>
        <w:rPr>
          <w:b/>
        </w:rPr>
        <w:t>Написать эссе на предложенную тему:</w:t>
      </w:r>
      <w:r>
        <w:t xml:space="preserve"> Нормы этикета при письменном общении (в официальной, деловой и дружеской переписке).</w:t>
      </w:r>
    </w:p>
    <w:p w:rsidR="00421BFF" w:rsidRDefault="00421BFF" w:rsidP="00E13187">
      <w:pPr>
        <w:jc w:val="both"/>
        <w:rPr>
          <w:b/>
        </w:rPr>
      </w:pPr>
      <w:r>
        <w:rPr>
          <w:b/>
        </w:rPr>
        <w:t>Практическое задание</w:t>
      </w:r>
    </w:p>
    <w:p w:rsidR="00421BFF" w:rsidRDefault="00421BFF" w:rsidP="00E13187">
      <w:pPr>
        <w:jc w:val="both"/>
      </w:pPr>
      <w:r>
        <w:rPr>
          <w:b/>
        </w:rPr>
        <w:t>1. Расставьте ударения в словах:</w:t>
      </w:r>
    </w:p>
    <w:p w:rsidR="00421BFF" w:rsidRDefault="00421BFF" w:rsidP="00E13187">
      <w:pPr>
        <w:jc w:val="both"/>
        <w:rPr>
          <w:b/>
        </w:rPr>
      </w:pPr>
      <w:r>
        <w:t>Валовой, вероисповедание, добыча, договор, дремота, заиндеветь, заржаветь, зубчатый, каталог, квартал.</w:t>
      </w:r>
    </w:p>
    <w:p w:rsidR="00421BFF" w:rsidRDefault="00421BFF" w:rsidP="00E13187">
      <w:pPr>
        <w:jc w:val="both"/>
      </w:pPr>
      <w:r>
        <w:rPr>
          <w:b/>
        </w:rPr>
        <w:t>2. Дайте толкование следующих слов, приведите примеры их употребления в контексте:</w:t>
      </w:r>
    </w:p>
    <w:p w:rsidR="00421BFF" w:rsidRDefault="00421BFF" w:rsidP="00E13187">
      <w:pPr>
        <w:jc w:val="both"/>
        <w:rPr>
          <w:b/>
        </w:rPr>
      </w:pPr>
      <w:r>
        <w:t>Дивергенция, амбиция, идентичный, масс-медиа, мезальянс.</w:t>
      </w:r>
    </w:p>
    <w:p w:rsidR="00421BFF" w:rsidRDefault="00421BFF" w:rsidP="00E13187">
      <w:pPr>
        <w:jc w:val="both"/>
      </w:pPr>
      <w:r>
        <w:rPr>
          <w:b/>
        </w:rPr>
        <w:t>3. Отредактируйте предложения, определите тип ошибки (лексическая, грамматическая, стилистическая).</w:t>
      </w:r>
    </w:p>
    <w:p w:rsidR="00421BFF" w:rsidRDefault="00421BFF" w:rsidP="00E13187">
      <w:pPr>
        <w:jc w:val="both"/>
      </w:pPr>
      <w:r>
        <w:t>- Думая о ней, мне становится грустно.</w:t>
      </w:r>
    </w:p>
    <w:p w:rsidR="00421BFF" w:rsidRDefault="00421BFF" w:rsidP="00E13187">
      <w:pPr>
        <w:jc w:val="both"/>
      </w:pPr>
      <w:r>
        <w:t>- Герои этого рассказа предпочитают смерть, чем покорность и рабство.</w:t>
      </w:r>
    </w:p>
    <w:p w:rsidR="00421BFF" w:rsidRDefault="00421BFF" w:rsidP="00E13187">
      <w:pPr>
        <w:jc w:val="both"/>
      </w:pPr>
      <w:r>
        <w:t>- Вы как редактор можете оставить этот термин.</w:t>
      </w:r>
    </w:p>
    <w:p w:rsidR="00421BFF" w:rsidRDefault="00421BFF" w:rsidP="00E13187">
      <w:pPr>
        <w:jc w:val="both"/>
      </w:pPr>
      <w:r>
        <w:t>- Верховенство права и закона – общий и заглавный принцип правового государства.</w:t>
      </w:r>
    </w:p>
    <w:p w:rsidR="00421BFF" w:rsidRDefault="00421BFF" w:rsidP="00E13187">
      <w:pPr>
        <w:jc w:val="both"/>
      </w:pPr>
      <w:r>
        <w:t>- Часовой всю ночь простоял на посте.</w:t>
      </w:r>
    </w:p>
    <w:p w:rsidR="00421BFF" w:rsidRDefault="00421BFF" w:rsidP="00E13187">
      <w:pPr>
        <w:jc w:val="both"/>
        <w:rPr>
          <w:b/>
        </w:rPr>
      </w:pPr>
      <w:r>
        <w:t>- Наши успехи в экономике привели к заметному успеху в других областях.</w:t>
      </w:r>
    </w:p>
    <w:p w:rsidR="00421BFF" w:rsidRDefault="00421BFF" w:rsidP="00E13187">
      <w:pPr>
        <w:jc w:val="both"/>
      </w:pPr>
      <w:r>
        <w:rPr>
          <w:b/>
        </w:rPr>
        <w:t>4. Перепишите предложение, записывая числительные словами и раскрывая скобки.</w:t>
      </w:r>
    </w:p>
    <w:p w:rsidR="00421BFF" w:rsidRDefault="00421BFF" w:rsidP="00E13187">
      <w:pPr>
        <w:jc w:val="both"/>
        <w:rPr>
          <w:b/>
        </w:rPr>
      </w:pPr>
      <w:r>
        <w:t>Деревня находится в 263 (километр) от города.</w:t>
      </w:r>
    </w:p>
    <w:p w:rsidR="00421BFF" w:rsidRDefault="00421BFF" w:rsidP="00E13187">
      <w:pPr>
        <w:jc w:val="both"/>
        <w:rPr>
          <w:b/>
        </w:rPr>
      </w:pPr>
    </w:p>
    <w:p w:rsidR="00421BFF" w:rsidRDefault="00421BFF" w:rsidP="00E13187">
      <w:pPr>
        <w:jc w:val="both"/>
        <w:rPr>
          <w:b/>
        </w:rPr>
      </w:pPr>
      <w:r>
        <w:rPr>
          <w:b/>
        </w:rPr>
        <w:t>Вариант 8</w:t>
      </w:r>
    </w:p>
    <w:p w:rsidR="00421BFF" w:rsidRDefault="00421BFF" w:rsidP="00E13187">
      <w:pPr>
        <w:jc w:val="both"/>
        <w:rPr>
          <w:b/>
        </w:rPr>
      </w:pPr>
      <w:r>
        <w:rPr>
          <w:b/>
        </w:rPr>
        <w:t>Написать эссе на предложенную тему:</w:t>
      </w:r>
      <w:r>
        <w:t xml:space="preserve"> Устойчивые формулы вежливости в устной и письменной речи.</w:t>
      </w:r>
    </w:p>
    <w:p w:rsidR="00421BFF" w:rsidRDefault="00421BFF" w:rsidP="00E13187">
      <w:pPr>
        <w:jc w:val="both"/>
        <w:rPr>
          <w:b/>
        </w:rPr>
      </w:pPr>
      <w:r>
        <w:rPr>
          <w:b/>
        </w:rPr>
        <w:t>Практическое задание</w:t>
      </w:r>
    </w:p>
    <w:p w:rsidR="00421BFF" w:rsidRDefault="00421BFF" w:rsidP="00E13187">
      <w:pPr>
        <w:jc w:val="both"/>
      </w:pPr>
      <w:r>
        <w:rPr>
          <w:b/>
        </w:rPr>
        <w:t>1. Расставьте ударения в словах:</w:t>
      </w:r>
    </w:p>
    <w:p w:rsidR="00421BFF" w:rsidRDefault="00421BFF" w:rsidP="00E13187">
      <w:pPr>
        <w:jc w:val="both"/>
        <w:rPr>
          <w:b/>
        </w:rPr>
      </w:pPr>
      <w:r>
        <w:t>Досуг, давнишний, заговор, закупоривать, издавна, избаловать, исподволь, комбайнер, мастерски, мизерный.</w:t>
      </w:r>
    </w:p>
    <w:p w:rsidR="00421BFF" w:rsidRDefault="00421BFF" w:rsidP="00E13187">
      <w:pPr>
        <w:jc w:val="both"/>
      </w:pPr>
      <w:r>
        <w:rPr>
          <w:b/>
        </w:rPr>
        <w:t>2. Дайте толкование следующих слов, приведите примеры их употребления в контексте:</w:t>
      </w:r>
    </w:p>
    <w:p w:rsidR="00421BFF" w:rsidRDefault="00421BFF" w:rsidP="00E13187">
      <w:pPr>
        <w:jc w:val="both"/>
        <w:rPr>
          <w:b/>
        </w:rPr>
      </w:pPr>
      <w:r>
        <w:t>Обскурантизм, дилемма, апокалипсис, вердикт, ипохондрик.</w:t>
      </w:r>
    </w:p>
    <w:p w:rsidR="00421BFF" w:rsidRDefault="00421BFF" w:rsidP="00E13187">
      <w:pPr>
        <w:jc w:val="both"/>
      </w:pPr>
      <w:r>
        <w:rPr>
          <w:b/>
        </w:rPr>
        <w:t>3. Отредактируйте предложения, определите тип ошибки (лексическая, грамматическая, стилистическая).</w:t>
      </w:r>
    </w:p>
    <w:p w:rsidR="00421BFF" w:rsidRDefault="00421BFF" w:rsidP="00E13187">
      <w:pPr>
        <w:jc w:val="both"/>
      </w:pPr>
      <w:r>
        <w:t>- Вся деятельность врачей направлена для уничтожения страданий человеческих.</w:t>
      </w:r>
    </w:p>
    <w:p w:rsidR="00421BFF" w:rsidRDefault="00421BFF" w:rsidP="00E13187">
      <w:pPr>
        <w:jc w:val="both"/>
      </w:pPr>
      <w:r>
        <w:t>- Недорослями называют молодых людей, не получивших образования и которые стремились к праздной жизни.</w:t>
      </w:r>
    </w:p>
    <w:p w:rsidR="00421BFF" w:rsidRDefault="00421BFF" w:rsidP="00E13187">
      <w:pPr>
        <w:jc w:val="both"/>
      </w:pPr>
      <w:r>
        <w:t>- Все, что касается трудностей нового дела в многоукладном сельском хозяйстве, отписано в современных публикациях.</w:t>
      </w:r>
    </w:p>
    <w:p w:rsidR="00421BFF" w:rsidRDefault="00421BFF" w:rsidP="00E13187">
      <w:pPr>
        <w:jc w:val="both"/>
      </w:pPr>
      <w:r>
        <w:t>- Когда занавес раздвинулся, на сцене стоял актер в золоченом амплуа.</w:t>
      </w:r>
    </w:p>
    <w:p w:rsidR="00421BFF" w:rsidRDefault="00421BFF" w:rsidP="00E13187">
      <w:pPr>
        <w:jc w:val="both"/>
      </w:pPr>
      <w:r>
        <w:t>- Налейте мне, пожалуйста, чайка и насыпьте сахарка.</w:t>
      </w:r>
    </w:p>
    <w:p w:rsidR="00421BFF" w:rsidRDefault="00421BFF" w:rsidP="00E13187">
      <w:pPr>
        <w:jc w:val="both"/>
        <w:rPr>
          <w:b/>
        </w:rPr>
      </w:pPr>
      <w:r>
        <w:t>- Такие люди, как Тихон в «Грозе» Островского, поражены вирусом равнодушия, им на все наплевать.</w:t>
      </w:r>
    </w:p>
    <w:p w:rsidR="00421BFF" w:rsidRDefault="00421BFF" w:rsidP="00E13187">
      <w:pPr>
        <w:jc w:val="both"/>
      </w:pPr>
      <w:r>
        <w:rPr>
          <w:b/>
        </w:rPr>
        <w:t>4. Перепишите предложение, записывая числительные словами и раскрывая скобки.</w:t>
      </w:r>
    </w:p>
    <w:p w:rsidR="00421BFF" w:rsidRDefault="00421BFF" w:rsidP="00E13187">
      <w:pPr>
        <w:jc w:val="both"/>
        <w:rPr>
          <w:b/>
        </w:rPr>
      </w:pPr>
      <w:r>
        <w:t>10 сложить с 798.</w:t>
      </w:r>
    </w:p>
    <w:p w:rsidR="00421BFF" w:rsidRDefault="00421BFF" w:rsidP="00E13187">
      <w:pPr>
        <w:jc w:val="both"/>
        <w:rPr>
          <w:b/>
        </w:rPr>
      </w:pPr>
    </w:p>
    <w:p w:rsidR="00421BFF" w:rsidRDefault="00421BFF" w:rsidP="00E13187">
      <w:pPr>
        <w:jc w:val="both"/>
        <w:rPr>
          <w:b/>
        </w:rPr>
      </w:pPr>
      <w:r>
        <w:rPr>
          <w:b/>
        </w:rPr>
        <w:t>Вариант 9</w:t>
      </w:r>
    </w:p>
    <w:p w:rsidR="00421BFF" w:rsidRDefault="00421BFF" w:rsidP="00E13187">
      <w:pPr>
        <w:jc w:val="both"/>
        <w:rPr>
          <w:b/>
        </w:rPr>
      </w:pPr>
      <w:r>
        <w:rPr>
          <w:b/>
        </w:rPr>
        <w:t>Написать эссе на предложенную тему:</w:t>
      </w:r>
      <w:r>
        <w:t xml:space="preserve"> «Словесные шаблоны» для деловых бесед и переговоров.</w:t>
      </w:r>
    </w:p>
    <w:p w:rsidR="00421BFF" w:rsidRDefault="00421BFF" w:rsidP="00E13187">
      <w:pPr>
        <w:jc w:val="both"/>
        <w:rPr>
          <w:b/>
        </w:rPr>
      </w:pPr>
      <w:r>
        <w:rPr>
          <w:b/>
        </w:rPr>
        <w:t>Практическое задание</w:t>
      </w:r>
    </w:p>
    <w:p w:rsidR="00421BFF" w:rsidRDefault="00421BFF" w:rsidP="00E13187">
      <w:pPr>
        <w:jc w:val="both"/>
      </w:pPr>
      <w:r>
        <w:rPr>
          <w:b/>
        </w:rPr>
        <w:t>1. Расставьте ударения в словах:</w:t>
      </w:r>
    </w:p>
    <w:p w:rsidR="00421BFF" w:rsidRDefault="00421BFF" w:rsidP="00E13187">
      <w:pPr>
        <w:jc w:val="both"/>
        <w:rPr>
          <w:b/>
        </w:rPr>
      </w:pPr>
      <w:r>
        <w:t>Запломбированный, искра, исповедание, красивее, кухонный, меновая, нормирование, обеспечение, облегчить, осведомить.</w:t>
      </w:r>
    </w:p>
    <w:p w:rsidR="00421BFF" w:rsidRDefault="00421BFF" w:rsidP="00E13187">
      <w:pPr>
        <w:jc w:val="both"/>
      </w:pPr>
      <w:r>
        <w:rPr>
          <w:b/>
        </w:rPr>
        <w:t>2. Дайте толкование следующих слов, приведите примеры их употребления в контексте:</w:t>
      </w:r>
    </w:p>
    <w:p w:rsidR="00421BFF" w:rsidRDefault="00421BFF" w:rsidP="00E13187">
      <w:pPr>
        <w:jc w:val="both"/>
        <w:rPr>
          <w:b/>
        </w:rPr>
      </w:pPr>
      <w:r>
        <w:t>Пиетет, паллиатив, компрометировать, конгломерат, виртуальный.</w:t>
      </w:r>
    </w:p>
    <w:p w:rsidR="00421BFF" w:rsidRDefault="00421BFF" w:rsidP="00E13187">
      <w:pPr>
        <w:jc w:val="both"/>
      </w:pPr>
      <w:r>
        <w:rPr>
          <w:b/>
        </w:rPr>
        <w:t>3. Отредактируйте предложения, определите тип ошибки (лексическая, грамматическая, стилистическая).</w:t>
      </w:r>
    </w:p>
    <w:p w:rsidR="00421BFF" w:rsidRDefault="00421BFF" w:rsidP="00E13187">
      <w:pPr>
        <w:jc w:val="both"/>
      </w:pPr>
      <w:r>
        <w:t>- Воздух был пропитан острым запахом моря и жирными испарениями земли, незадолго до вечера смоченными дождем.</w:t>
      </w:r>
    </w:p>
    <w:p w:rsidR="00421BFF" w:rsidRDefault="00421BFF" w:rsidP="00E13187">
      <w:pPr>
        <w:jc w:val="both"/>
      </w:pPr>
      <w:r>
        <w:t>- Все, что делала для меня моя подруга, причиняло мне радость.</w:t>
      </w:r>
    </w:p>
    <w:p w:rsidR="00421BFF" w:rsidRDefault="00421BFF" w:rsidP="00E13187">
      <w:pPr>
        <w:jc w:val="both"/>
      </w:pPr>
      <w:r>
        <w:t>- В отрядах Пугачева было много башкир, татар, чувашей и уральских рабочих.</w:t>
      </w:r>
    </w:p>
    <w:p w:rsidR="00421BFF" w:rsidRDefault="00421BFF" w:rsidP="00E13187">
      <w:pPr>
        <w:jc w:val="both"/>
      </w:pPr>
      <w:r>
        <w:t>- Капли дождя были обильные, и мы скоро промокли.</w:t>
      </w:r>
    </w:p>
    <w:p w:rsidR="00421BFF" w:rsidRDefault="00421BFF" w:rsidP="00E13187">
      <w:pPr>
        <w:jc w:val="both"/>
      </w:pPr>
      <w:r>
        <w:t>- Хозяева запрягали в одни сани два медведя и сажали туда гостей.</w:t>
      </w:r>
    </w:p>
    <w:p w:rsidR="00421BFF" w:rsidRDefault="00421BFF" w:rsidP="00E13187">
      <w:pPr>
        <w:jc w:val="both"/>
        <w:rPr>
          <w:b/>
        </w:rPr>
      </w:pPr>
      <w:r>
        <w:t>- По наблюдениям автора настоящей работы, надобность такого анализа и сейчас актуальна.</w:t>
      </w:r>
    </w:p>
    <w:p w:rsidR="00421BFF" w:rsidRDefault="00421BFF" w:rsidP="00E13187">
      <w:pPr>
        <w:jc w:val="both"/>
      </w:pPr>
      <w:r>
        <w:rPr>
          <w:b/>
        </w:rPr>
        <w:t>4. Перепишите предложение, записывая числительные словами и раскрывая скобки.</w:t>
      </w:r>
    </w:p>
    <w:p w:rsidR="00421BFF" w:rsidRDefault="00421BFF" w:rsidP="00E13187">
      <w:pPr>
        <w:jc w:val="both"/>
        <w:rPr>
          <w:b/>
        </w:rPr>
      </w:pPr>
      <w:r>
        <w:t>От 964 отнять 89.</w:t>
      </w:r>
    </w:p>
    <w:p w:rsidR="00421BFF" w:rsidRDefault="00421BFF" w:rsidP="00E13187">
      <w:pPr>
        <w:jc w:val="both"/>
        <w:rPr>
          <w:b/>
        </w:rPr>
      </w:pPr>
    </w:p>
    <w:p w:rsidR="00421BFF" w:rsidRDefault="00421BFF" w:rsidP="00E13187">
      <w:pPr>
        <w:jc w:val="both"/>
        <w:rPr>
          <w:b/>
        </w:rPr>
      </w:pPr>
      <w:r>
        <w:rPr>
          <w:b/>
        </w:rPr>
        <w:t>Вариант 10</w:t>
      </w:r>
    </w:p>
    <w:p w:rsidR="00421BFF" w:rsidRDefault="00421BFF" w:rsidP="00E13187">
      <w:pPr>
        <w:jc w:val="both"/>
        <w:rPr>
          <w:b/>
        </w:rPr>
      </w:pPr>
      <w:r>
        <w:rPr>
          <w:b/>
        </w:rPr>
        <w:t>Написать эссе на предложенную тему:</w:t>
      </w:r>
      <w:r>
        <w:t xml:space="preserve"> Язык эффективного общения современного человека.</w:t>
      </w:r>
    </w:p>
    <w:p w:rsidR="00421BFF" w:rsidRDefault="00421BFF" w:rsidP="00E13187">
      <w:pPr>
        <w:jc w:val="both"/>
        <w:rPr>
          <w:b/>
        </w:rPr>
      </w:pPr>
      <w:r>
        <w:rPr>
          <w:b/>
        </w:rPr>
        <w:t>Практическое задание</w:t>
      </w:r>
    </w:p>
    <w:p w:rsidR="00421BFF" w:rsidRDefault="00421BFF" w:rsidP="00E13187">
      <w:pPr>
        <w:jc w:val="both"/>
      </w:pPr>
      <w:r>
        <w:rPr>
          <w:b/>
        </w:rPr>
        <w:t>1. Расставьте ударения в словах:</w:t>
      </w:r>
    </w:p>
    <w:p w:rsidR="00421BFF" w:rsidRDefault="00421BFF" w:rsidP="00E13187">
      <w:pPr>
        <w:jc w:val="both"/>
        <w:rPr>
          <w:b/>
        </w:rPr>
      </w:pPr>
      <w:r>
        <w:t>Озлобленный, откупоривать, одновременно, премировать, принудить, щавель, черпать, феномен, убыстрить, теплиться.</w:t>
      </w:r>
    </w:p>
    <w:p w:rsidR="00421BFF" w:rsidRDefault="00421BFF" w:rsidP="00E13187">
      <w:pPr>
        <w:jc w:val="both"/>
      </w:pPr>
      <w:r>
        <w:rPr>
          <w:b/>
        </w:rPr>
        <w:t>2. Дайте толкование следующих слов, приведите примеры их употребления в контексте:</w:t>
      </w:r>
    </w:p>
    <w:p w:rsidR="00421BFF" w:rsidRDefault="00421BFF" w:rsidP="00E13187">
      <w:pPr>
        <w:jc w:val="both"/>
        <w:rPr>
          <w:b/>
        </w:rPr>
      </w:pPr>
      <w:r>
        <w:t>Консенсус, алгоритм, кредо, паблисити, панацея.</w:t>
      </w:r>
    </w:p>
    <w:p w:rsidR="00421BFF" w:rsidRDefault="00421BFF" w:rsidP="00E13187">
      <w:pPr>
        <w:jc w:val="both"/>
      </w:pPr>
      <w:r>
        <w:rPr>
          <w:b/>
        </w:rPr>
        <w:t>3. Отредактируйте предложения, определите тип ошибки (лексическая, грамматическая, стилистическая).</w:t>
      </w:r>
    </w:p>
    <w:p w:rsidR="00421BFF" w:rsidRDefault="00421BFF" w:rsidP="00E13187">
      <w:pPr>
        <w:jc w:val="both"/>
      </w:pPr>
      <w:r>
        <w:t>- Солдаты, полные жгучей ненавистью к врагу, сражались мужественно и бесстрашно.</w:t>
      </w:r>
    </w:p>
    <w:p w:rsidR="00421BFF" w:rsidRDefault="00421BFF" w:rsidP="00E13187">
      <w:pPr>
        <w:jc w:val="both"/>
      </w:pPr>
      <w:r>
        <w:t>- По дороге в лагерь мы очень замерзли и, забыв про все примечательные места, про которые нам говорили ребята, побежали отогреваться в корпус, который нам отвели.</w:t>
      </w:r>
    </w:p>
    <w:p w:rsidR="00421BFF" w:rsidRDefault="00421BFF" w:rsidP="00E13187">
      <w:pPr>
        <w:jc w:val="both"/>
      </w:pPr>
      <w:r>
        <w:t>- Совместный отдых, как и труд, спаивает людей.</w:t>
      </w:r>
    </w:p>
    <w:p w:rsidR="00421BFF" w:rsidRDefault="00421BFF" w:rsidP="00E13187">
      <w:pPr>
        <w:jc w:val="both"/>
      </w:pPr>
      <w:r>
        <w:t>- Стремление увидеть эти исторические места собственными глазами сделало эти туристические маршруты особенно привлекательными, заранее обрекло их на большой спрос.</w:t>
      </w:r>
    </w:p>
    <w:p w:rsidR="00421BFF" w:rsidRDefault="00421BFF" w:rsidP="00E13187">
      <w:pPr>
        <w:jc w:val="both"/>
        <w:rPr>
          <w:b/>
        </w:rPr>
      </w:pPr>
      <w:r>
        <w:t>- На этой иллюстрации изображена одна из главных героев повести.</w:t>
      </w:r>
    </w:p>
    <w:p w:rsidR="00421BFF" w:rsidRDefault="00421BFF" w:rsidP="00E13187">
      <w:pPr>
        <w:jc w:val="both"/>
        <w:rPr>
          <w:b/>
        </w:rPr>
      </w:pPr>
      <w:r>
        <w:rPr>
          <w:b/>
        </w:rPr>
        <w:t>- Экономическая политика в настоящее время все круче должна ориентироваться на такие цели.</w:t>
      </w:r>
    </w:p>
    <w:p w:rsidR="00421BFF" w:rsidRDefault="00421BFF" w:rsidP="00E13187">
      <w:pPr>
        <w:jc w:val="both"/>
      </w:pPr>
      <w:r>
        <w:rPr>
          <w:b/>
        </w:rPr>
        <w:t>4. Перепишите предложение, записывая числительные словами и раскрывая скобки.</w:t>
      </w:r>
    </w:p>
    <w:p w:rsidR="00421BFF" w:rsidRDefault="00421BFF" w:rsidP="00E13187">
      <w:pPr>
        <w:jc w:val="both"/>
        <w:rPr>
          <w:b/>
        </w:rPr>
      </w:pPr>
      <w:r>
        <w:t>К 345 прибавить 157.</w:t>
      </w:r>
    </w:p>
    <w:p w:rsidR="00421BFF" w:rsidRDefault="00421BFF" w:rsidP="00E13187">
      <w:pPr>
        <w:jc w:val="both"/>
        <w:rPr>
          <w:b/>
        </w:rPr>
      </w:pPr>
    </w:p>
    <w:p w:rsidR="00421BFF" w:rsidRDefault="00421BFF" w:rsidP="00E13187">
      <w:pPr>
        <w:jc w:val="both"/>
        <w:rPr>
          <w:b/>
        </w:rPr>
      </w:pPr>
      <w:r>
        <w:rPr>
          <w:b/>
        </w:rPr>
        <w:t>Вариант 11</w:t>
      </w:r>
    </w:p>
    <w:p w:rsidR="00421BFF" w:rsidRDefault="00421BFF" w:rsidP="00E13187">
      <w:pPr>
        <w:jc w:val="both"/>
        <w:rPr>
          <w:b/>
        </w:rPr>
      </w:pPr>
      <w:r>
        <w:rPr>
          <w:b/>
        </w:rPr>
        <w:t>Написать эссе на предложенную тему:</w:t>
      </w:r>
      <w:r>
        <w:t xml:space="preserve"> Точность и логичность речи.</w:t>
      </w:r>
    </w:p>
    <w:p w:rsidR="00421BFF" w:rsidRDefault="00421BFF" w:rsidP="00E13187">
      <w:pPr>
        <w:jc w:val="both"/>
        <w:rPr>
          <w:b/>
        </w:rPr>
      </w:pPr>
      <w:r>
        <w:rPr>
          <w:b/>
        </w:rPr>
        <w:t>Практическое задание</w:t>
      </w:r>
    </w:p>
    <w:p w:rsidR="00421BFF" w:rsidRDefault="00421BFF" w:rsidP="00E13187">
      <w:pPr>
        <w:jc w:val="both"/>
      </w:pPr>
      <w:r>
        <w:rPr>
          <w:b/>
        </w:rPr>
        <w:t>1. Расставьте ударения в словах:</w:t>
      </w:r>
    </w:p>
    <w:p w:rsidR="00421BFF" w:rsidRDefault="00421BFF" w:rsidP="00E13187">
      <w:pPr>
        <w:jc w:val="both"/>
        <w:rPr>
          <w:b/>
        </w:rPr>
      </w:pPr>
      <w:r>
        <w:t>Тотчас, столяр, средства, сосредоточение, анатом, зубчатый, запломбировать, квартал, мышление, генезис.</w:t>
      </w:r>
    </w:p>
    <w:p w:rsidR="00421BFF" w:rsidRDefault="00421BFF" w:rsidP="00E13187">
      <w:pPr>
        <w:jc w:val="both"/>
      </w:pPr>
      <w:r>
        <w:rPr>
          <w:b/>
        </w:rPr>
        <w:t>2. Дайте толкование следующих слов, приведите примеры их употребления в контексте:</w:t>
      </w:r>
    </w:p>
    <w:p w:rsidR="00421BFF" w:rsidRDefault="00421BFF" w:rsidP="00E13187">
      <w:pPr>
        <w:jc w:val="both"/>
        <w:rPr>
          <w:b/>
        </w:rPr>
      </w:pPr>
      <w:r>
        <w:t>Пасквиль, перманентный, прерогатива, сентенция, спонтанный.</w:t>
      </w:r>
    </w:p>
    <w:p w:rsidR="00421BFF" w:rsidRDefault="00421BFF" w:rsidP="00E13187">
      <w:pPr>
        <w:jc w:val="both"/>
      </w:pPr>
      <w:r>
        <w:rPr>
          <w:b/>
        </w:rPr>
        <w:t>3. Отредактируйте предложения, определите тип ошибки (лексическая, грамматическая, стилистическая).</w:t>
      </w:r>
    </w:p>
    <w:p w:rsidR="00421BFF" w:rsidRDefault="00421BFF" w:rsidP="00E13187">
      <w:pPr>
        <w:jc w:val="both"/>
      </w:pPr>
      <w:r>
        <w:t>- Нам остается позавидовать о том, что у вас есть такой музей.</w:t>
      </w:r>
    </w:p>
    <w:p w:rsidR="00421BFF" w:rsidRDefault="00421BFF" w:rsidP="00E13187">
      <w:pPr>
        <w:jc w:val="both"/>
      </w:pPr>
      <w:r>
        <w:t>- В качестве материала для романа «Война и мир» Толстой использовал семейные архивы, мемуары, литературные источники и другие официальные документы.</w:t>
      </w:r>
    </w:p>
    <w:p w:rsidR="00421BFF" w:rsidRDefault="00421BFF" w:rsidP="00E13187">
      <w:pPr>
        <w:jc w:val="both"/>
      </w:pPr>
      <w:r>
        <w:t>- Специфическая особенность художественной речи состоит в том, что в ней много образных слов и выражений.</w:t>
      </w:r>
    </w:p>
    <w:p w:rsidR="00421BFF" w:rsidRDefault="00421BFF" w:rsidP="00E13187">
      <w:pPr>
        <w:jc w:val="both"/>
      </w:pPr>
      <w:r>
        <w:t>- В основании романа лежит история типичной дворянской семьи.</w:t>
      </w:r>
    </w:p>
    <w:p w:rsidR="00421BFF" w:rsidRDefault="00421BFF" w:rsidP="00E13187">
      <w:pPr>
        <w:jc w:val="both"/>
      </w:pPr>
      <w:r>
        <w:t>- В этом кафе можно купить разнообразные торта.</w:t>
      </w:r>
    </w:p>
    <w:p w:rsidR="00421BFF" w:rsidRDefault="00421BFF" w:rsidP="00E13187">
      <w:pPr>
        <w:jc w:val="both"/>
        <w:rPr>
          <w:b/>
        </w:rPr>
      </w:pPr>
      <w:r>
        <w:t>- На предприятии систематически хромает учет загрузки и использования технологического оборудования.</w:t>
      </w:r>
    </w:p>
    <w:p w:rsidR="00421BFF" w:rsidRDefault="00421BFF" w:rsidP="00E13187">
      <w:pPr>
        <w:jc w:val="both"/>
      </w:pPr>
      <w:r>
        <w:rPr>
          <w:b/>
        </w:rPr>
        <w:t>4. Перепишите предложение, записывая числительные словами и раскрывая скобки.</w:t>
      </w:r>
    </w:p>
    <w:p w:rsidR="00421BFF" w:rsidRDefault="00421BFF" w:rsidP="00E13187">
      <w:pPr>
        <w:jc w:val="both"/>
      </w:pPr>
      <w:r>
        <w:t>Мне пришлось пожертвовать (чем?) 184 (доллар).</w:t>
      </w:r>
    </w:p>
    <w:p w:rsidR="00421BFF" w:rsidRDefault="00421BFF" w:rsidP="00E13187">
      <w:pPr>
        <w:jc w:val="both"/>
      </w:pPr>
    </w:p>
    <w:p w:rsidR="00421BFF" w:rsidRDefault="00421BFF" w:rsidP="00E13187">
      <w:pPr>
        <w:jc w:val="both"/>
        <w:rPr>
          <w:b/>
        </w:rPr>
      </w:pPr>
      <w:r>
        <w:rPr>
          <w:b/>
        </w:rPr>
        <w:t>Вариант 12</w:t>
      </w:r>
    </w:p>
    <w:p w:rsidR="00421BFF" w:rsidRDefault="00421BFF" w:rsidP="00E13187">
      <w:pPr>
        <w:jc w:val="both"/>
        <w:rPr>
          <w:b/>
        </w:rPr>
      </w:pPr>
      <w:r>
        <w:rPr>
          <w:b/>
        </w:rPr>
        <w:t>Написать эссе на предложенную тему:</w:t>
      </w:r>
      <w:r>
        <w:t xml:space="preserve"> Чистота и выразительность речи. Необходимость изживания ненормативной речи.</w:t>
      </w:r>
    </w:p>
    <w:p w:rsidR="00421BFF" w:rsidRDefault="00421BFF" w:rsidP="00E13187">
      <w:pPr>
        <w:jc w:val="both"/>
        <w:rPr>
          <w:b/>
        </w:rPr>
      </w:pPr>
      <w:r>
        <w:rPr>
          <w:b/>
        </w:rPr>
        <w:t>Практическое задание</w:t>
      </w:r>
    </w:p>
    <w:p w:rsidR="00421BFF" w:rsidRDefault="00421BFF" w:rsidP="00E13187">
      <w:pPr>
        <w:jc w:val="both"/>
      </w:pPr>
      <w:r>
        <w:rPr>
          <w:b/>
        </w:rPr>
        <w:t>1. Расставьте ударения в словах:</w:t>
      </w:r>
    </w:p>
    <w:p w:rsidR="00421BFF" w:rsidRDefault="00421BFF" w:rsidP="00E13187">
      <w:pPr>
        <w:jc w:val="both"/>
        <w:rPr>
          <w:b/>
        </w:rPr>
      </w:pPr>
      <w:r>
        <w:t>Украинец, уведомленный, обеспечение, диспансер, мастерски, развитой, облегчить, осведомить, рассредоточение, исподволь.</w:t>
      </w:r>
    </w:p>
    <w:p w:rsidR="00421BFF" w:rsidRDefault="00421BFF" w:rsidP="00E13187">
      <w:pPr>
        <w:jc w:val="both"/>
      </w:pPr>
      <w:r>
        <w:rPr>
          <w:b/>
        </w:rPr>
        <w:t>2. Дайте толкование следующих слов, приведите примеры их употребления в контексте:</w:t>
      </w:r>
    </w:p>
    <w:p w:rsidR="00421BFF" w:rsidRDefault="00421BFF" w:rsidP="00E13187">
      <w:pPr>
        <w:jc w:val="both"/>
        <w:rPr>
          <w:b/>
        </w:rPr>
      </w:pPr>
      <w:r>
        <w:t>Интерпретация, протекционизм, феномен, эпатаж, меркантильный.</w:t>
      </w:r>
    </w:p>
    <w:p w:rsidR="00421BFF" w:rsidRDefault="00421BFF" w:rsidP="00E13187">
      <w:pPr>
        <w:jc w:val="both"/>
      </w:pPr>
      <w:r>
        <w:rPr>
          <w:b/>
        </w:rPr>
        <w:t>3. Отредактируйте предложения, определите тип ошибки (лексическая, грамматическая, стилистическая).</w:t>
      </w:r>
    </w:p>
    <w:p w:rsidR="00421BFF" w:rsidRDefault="00421BFF" w:rsidP="00E13187">
      <w:pPr>
        <w:jc w:val="both"/>
      </w:pPr>
      <w:r>
        <w:t>- Близнецы были так похожи, что даже родители с трудом различали их одного от другого.</w:t>
      </w:r>
    </w:p>
    <w:p w:rsidR="00421BFF" w:rsidRDefault="00421BFF" w:rsidP="00E13187">
      <w:pPr>
        <w:jc w:val="both"/>
      </w:pPr>
      <w:r>
        <w:t>- В искусстве он совершенный невежа.</w:t>
      </w:r>
    </w:p>
    <w:p w:rsidR="00421BFF" w:rsidRDefault="00421BFF" w:rsidP="00E13187">
      <w:pPr>
        <w:jc w:val="both"/>
      </w:pPr>
      <w:r>
        <w:t>- Недорослями называют молодых людей, недостаточно воспитанными родителями.</w:t>
      </w:r>
    </w:p>
    <w:p w:rsidR="00421BFF" w:rsidRDefault="00421BFF" w:rsidP="00E13187">
      <w:pPr>
        <w:jc w:val="both"/>
      </w:pPr>
      <w:r>
        <w:t>- Прочитав эту книгу, невольно хочется стать похожей на этого внешне ничем не отличающегося от других людей мальчишку.</w:t>
      </w:r>
    </w:p>
    <w:p w:rsidR="00421BFF" w:rsidRDefault="00421BFF" w:rsidP="00E13187">
      <w:pPr>
        <w:jc w:val="both"/>
      </w:pPr>
      <w:r>
        <w:t>- Зимой белка вытащит боровика из дупла и  съест его.</w:t>
      </w:r>
    </w:p>
    <w:p w:rsidR="00421BFF" w:rsidRDefault="00421BFF" w:rsidP="00E13187">
      <w:pPr>
        <w:jc w:val="both"/>
        <w:rPr>
          <w:b/>
        </w:rPr>
      </w:pPr>
      <w:r>
        <w:t>- Банковские платежи стали застревать до трех месяцев.</w:t>
      </w:r>
    </w:p>
    <w:p w:rsidR="00421BFF" w:rsidRDefault="00421BFF" w:rsidP="00E13187">
      <w:pPr>
        <w:jc w:val="both"/>
      </w:pPr>
      <w:r>
        <w:rPr>
          <w:b/>
        </w:rPr>
        <w:t>4. Перепишите предложение, записывая числительные словами и раскрывая скобки.</w:t>
      </w:r>
    </w:p>
    <w:p w:rsidR="00421BFF" w:rsidRDefault="00421BFF" w:rsidP="00E13187">
      <w:pPr>
        <w:jc w:val="both"/>
        <w:rPr>
          <w:b/>
        </w:rPr>
      </w:pPr>
      <w:r>
        <w:t>Общая площадь здания исчисляется 5732 (квадратный метр).</w:t>
      </w:r>
    </w:p>
    <w:p w:rsidR="00421BFF" w:rsidRDefault="00421BFF" w:rsidP="00E13187">
      <w:pPr>
        <w:jc w:val="both"/>
        <w:rPr>
          <w:b/>
        </w:rPr>
      </w:pPr>
    </w:p>
    <w:p w:rsidR="00421BFF" w:rsidRDefault="00421BFF" w:rsidP="00E13187">
      <w:pPr>
        <w:jc w:val="both"/>
        <w:rPr>
          <w:b/>
        </w:rPr>
      </w:pPr>
      <w:r>
        <w:rPr>
          <w:b/>
        </w:rPr>
        <w:t>Вариант 13</w:t>
      </w:r>
    </w:p>
    <w:p w:rsidR="00421BFF" w:rsidRDefault="00421BFF" w:rsidP="00E13187">
      <w:pPr>
        <w:jc w:val="both"/>
        <w:rPr>
          <w:b/>
        </w:rPr>
      </w:pPr>
      <w:r>
        <w:rPr>
          <w:b/>
        </w:rPr>
        <w:t>Написать эссе на предложенную тему:</w:t>
      </w:r>
      <w:r>
        <w:t xml:space="preserve"> Языковой вкус. Языковая агрессия.</w:t>
      </w:r>
    </w:p>
    <w:p w:rsidR="00421BFF" w:rsidRDefault="00421BFF" w:rsidP="00E13187">
      <w:pPr>
        <w:jc w:val="both"/>
        <w:rPr>
          <w:b/>
        </w:rPr>
      </w:pPr>
      <w:r>
        <w:rPr>
          <w:b/>
        </w:rPr>
        <w:t>Практическое задание</w:t>
      </w:r>
    </w:p>
    <w:p w:rsidR="00421BFF" w:rsidRDefault="00421BFF" w:rsidP="00E13187">
      <w:pPr>
        <w:jc w:val="both"/>
      </w:pPr>
      <w:r>
        <w:rPr>
          <w:b/>
        </w:rPr>
        <w:t>1. Расставьте ударения в словах:</w:t>
      </w:r>
    </w:p>
    <w:p w:rsidR="00421BFF" w:rsidRDefault="00421BFF" w:rsidP="00E13187">
      <w:pPr>
        <w:jc w:val="both"/>
        <w:rPr>
          <w:b/>
        </w:rPr>
      </w:pPr>
      <w:r>
        <w:t>Осведомить, откупоривать, зубчатый, каталог, исповедание, баловать, апартаменты, мастерски, мизерный, договор.</w:t>
      </w:r>
    </w:p>
    <w:p w:rsidR="00421BFF" w:rsidRDefault="00421BFF" w:rsidP="00E13187">
      <w:pPr>
        <w:jc w:val="both"/>
      </w:pPr>
      <w:r>
        <w:rPr>
          <w:b/>
        </w:rPr>
        <w:t>2. Дайте толкование следующих слов, приведите примеры их употребления в контексте:</w:t>
      </w:r>
    </w:p>
    <w:p w:rsidR="00421BFF" w:rsidRDefault="00421BFF" w:rsidP="00E13187">
      <w:pPr>
        <w:jc w:val="both"/>
        <w:rPr>
          <w:b/>
        </w:rPr>
      </w:pPr>
      <w:r>
        <w:t>Статус-кво, гротеск, остракизм, депортация, форум.</w:t>
      </w:r>
    </w:p>
    <w:p w:rsidR="00421BFF" w:rsidRDefault="00421BFF" w:rsidP="00E13187">
      <w:pPr>
        <w:jc w:val="both"/>
      </w:pPr>
      <w:r>
        <w:rPr>
          <w:b/>
        </w:rPr>
        <w:t>3. Отредактируйте предложения, определите тип ошибки (лексическая, грамматическая, стилистическая).</w:t>
      </w:r>
    </w:p>
    <w:p w:rsidR="00421BFF" w:rsidRDefault="00421BFF" w:rsidP="00E13187">
      <w:pPr>
        <w:jc w:val="both"/>
      </w:pPr>
      <w:r>
        <w:t>- Писатель показал, как боролась с врагами молодая, почти юная молодежь.</w:t>
      </w:r>
    </w:p>
    <w:p w:rsidR="00421BFF" w:rsidRDefault="00421BFF" w:rsidP="00E13187">
      <w:pPr>
        <w:jc w:val="both"/>
      </w:pPr>
      <w:r>
        <w:t>- К подъезду подъехала тройка лошадей с крытым саквояжем.</w:t>
      </w:r>
    </w:p>
    <w:p w:rsidR="00421BFF" w:rsidRDefault="00421BFF" w:rsidP="00E13187">
      <w:pPr>
        <w:jc w:val="both"/>
      </w:pPr>
      <w:r>
        <w:t>- По узкой тропинке мы поднялись на площадку, извивающуюся между скал.</w:t>
      </w:r>
    </w:p>
    <w:p w:rsidR="00421BFF" w:rsidRDefault="00421BFF" w:rsidP="00E13187">
      <w:pPr>
        <w:jc w:val="both"/>
      </w:pPr>
      <w:r>
        <w:t>- Сборник рассказов Бабеля «Конармия» произвели бурю в литературном мире.</w:t>
      </w:r>
    </w:p>
    <w:p w:rsidR="00421BFF" w:rsidRDefault="00421BFF" w:rsidP="00E13187">
      <w:pPr>
        <w:jc w:val="both"/>
      </w:pPr>
      <w:r>
        <w:t>- Инженера везде требуются.</w:t>
      </w:r>
    </w:p>
    <w:p w:rsidR="00421BFF" w:rsidRDefault="00421BFF" w:rsidP="00E13187">
      <w:pPr>
        <w:jc w:val="both"/>
        <w:rPr>
          <w:b/>
        </w:rPr>
      </w:pPr>
      <w:r>
        <w:t>- Днями в Кремлевском дворце открывается международный форум «Мировой опыт и экономика России».</w:t>
      </w:r>
    </w:p>
    <w:p w:rsidR="00421BFF" w:rsidRDefault="00421BFF" w:rsidP="00E13187">
      <w:pPr>
        <w:jc w:val="both"/>
      </w:pPr>
      <w:r>
        <w:rPr>
          <w:b/>
        </w:rPr>
        <w:t>4. Перепишите предложение, записывая числительные словами и раскрывая скобки.</w:t>
      </w:r>
    </w:p>
    <w:p w:rsidR="00421BFF" w:rsidRDefault="00421BFF" w:rsidP="00E13187">
      <w:pPr>
        <w:jc w:val="both"/>
        <w:rPr>
          <w:b/>
        </w:rPr>
      </w:pPr>
      <w:r>
        <w:t>Предполагаемая стоимость товара – от 1999 (рубль).</w:t>
      </w:r>
    </w:p>
    <w:p w:rsidR="00421BFF" w:rsidRDefault="00421BFF" w:rsidP="00E13187">
      <w:pPr>
        <w:jc w:val="both"/>
        <w:rPr>
          <w:b/>
        </w:rPr>
      </w:pPr>
    </w:p>
    <w:p w:rsidR="00421BFF" w:rsidRDefault="00421BFF" w:rsidP="00E13187">
      <w:pPr>
        <w:jc w:val="both"/>
        <w:rPr>
          <w:b/>
        </w:rPr>
      </w:pPr>
      <w:r>
        <w:rPr>
          <w:b/>
        </w:rPr>
        <w:t>Вариант 14</w:t>
      </w:r>
    </w:p>
    <w:p w:rsidR="00421BFF" w:rsidRDefault="00421BFF" w:rsidP="00E13187">
      <w:pPr>
        <w:jc w:val="both"/>
        <w:rPr>
          <w:b/>
        </w:rPr>
      </w:pPr>
      <w:r>
        <w:rPr>
          <w:b/>
        </w:rPr>
        <w:t>Написать эссе на предложенную тему:</w:t>
      </w:r>
      <w:r>
        <w:t xml:space="preserve"> Звучащая речь и ее особенности.</w:t>
      </w:r>
    </w:p>
    <w:p w:rsidR="00421BFF" w:rsidRDefault="00421BFF" w:rsidP="00E13187">
      <w:pPr>
        <w:jc w:val="both"/>
        <w:rPr>
          <w:b/>
        </w:rPr>
      </w:pPr>
      <w:r>
        <w:rPr>
          <w:b/>
        </w:rPr>
        <w:t>Практическое задание</w:t>
      </w:r>
    </w:p>
    <w:p w:rsidR="00421BFF" w:rsidRDefault="00421BFF" w:rsidP="00E13187">
      <w:pPr>
        <w:jc w:val="both"/>
      </w:pPr>
      <w:r>
        <w:rPr>
          <w:b/>
        </w:rPr>
        <w:t>1. Расставьте ударения в словах:</w:t>
      </w:r>
    </w:p>
    <w:p w:rsidR="00421BFF" w:rsidRDefault="00421BFF" w:rsidP="00E13187">
      <w:pPr>
        <w:jc w:val="both"/>
        <w:rPr>
          <w:b/>
        </w:rPr>
      </w:pPr>
      <w:r>
        <w:t>Добыча, красивее, закупоривать, принудить, диспансер, бомбардировать, столяр, памятуя, исповедание, генезис.</w:t>
      </w:r>
    </w:p>
    <w:p w:rsidR="00421BFF" w:rsidRDefault="00421BFF" w:rsidP="00E13187">
      <w:pPr>
        <w:jc w:val="both"/>
      </w:pPr>
      <w:r>
        <w:rPr>
          <w:b/>
        </w:rPr>
        <w:t>2. Дайте толкование следующих слов, приведите примеры их употребления в контексте:</w:t>
      </w:r>
    </w:p>
    <w:p w:rsidR="00421BFF" w:rsidRDefault="00421BFF" w:rsidP="00E13187">
      <w:pPr>
        <w:jc w:val="both"/>
        <w:rPr>
          <w:b/>
        </w:rPr>
      </w:pPr>
      <w:r>
        <w:t>Альянс, генезис, иерархия, инвектива, охлократия.</w:t>
      </w:r>
    </w:p>
    <w:p w:rsidR="00421BFF" w:rsidRDefault="00421BFF" w:rsidP="00E13187">
      <w:pPr>
        <w:jc w:val="both"/>
      </w:pPr>
      <w:r>
        <w:rPr>
          <w:b/>
        </w:rPr>
        <w:t>3. Отредактируйте предложения, определите тип ошибки (лексическая, грамматическая, стилистическая).</w:t>
      </w:r>
    </w:p>
    <w:p w:rsidR="00421BFF" w:rsidRDefault="00421BFF" w:rsidP="00E13187">
      <w:pPr>
        <w:jc w:val="both"/>
      </w:pPr>
      <w:r>
        <w:t>- Туристы делились полученными впечатлениями о Кавказе за время похода.</w:t>
      </w:r>
    </w:p>
    <w:p w:rsidR="00421BFF" w:rsidRDefault="00421BFF" w:rsidP="00E13187">
      <w:pPr>
        <w:jc w:val="both"/>
      </w:pPr>
      <w:r>
        <w:t>- Большая группа ученых была удостоена правительственными наградами.</w:t>
      </w:r>
    </w:p>
    <w:p w:rsidR="00421BFF" w:rsidRDefault="00421BFF" w:rsidP="00E13187">
      <w:pPr>
        <w:jc w:val="both"/>
      </w:pPr>
      <w:r>
        <w:t>- Дайте сообщение в газету о свободных вакансиях.</w:t>
      </w:r>
    </w:p>
    <w:p w:rsidR="00421BFF" w:rsidRDefault="00421BFF" w:rsidP="00E13187">
      <w:pPr>
        <w:jc w:val="both"/>
      </w:pPr>
      <w:r>
        <w:t>- Погоду в этом году не сравнить с прошлым летом!</w:t>
      </w:r>
    </w:p>
    <w:p w:rsidR="00421BFF" w:rsidRDefault="00421BFF" w:rsidP="00E13187">
      <w:pPr>
        <w:jc w:val="both"/>
      </w:pPr>
      <w:r>
        <w:t>- Герои-шоферы возили по Ладоге хлеб и доставляли солдатам на фронты.</w:t>
      </w:r>
    </w:p>
    <w:p w:rsidR="00421BFF" w:rsidRDefault="00421BFF" w:rsidP="00E13187">
      <w:pPr>
        <w:jc w:val="both"/>
        <w:rPr>
          <w:b/>
        </w:rPr>
      </w:pPr>
      <w:r>
        <w:t>- Не убоявшись прессинговой политики, депутаты дали отлуп центру.</w:t>
      </w:r>
    </w:p>
    <w:p w:rsidR="00421BFF" w:rsidRDefault="00421BFF" w:rsidP="00E13187">
      <w:pPr>
        <w:jc w:val="both"/>
      </w:pPr>
      <w:r>
        <w:rPr>
          <w:b/>
        </w:rPr>
        <w:t>4. Перепишите предложение, записывая числительные словами и раскрывая скобки.</w:t>
      </w:r>
    </w:p>
    <w:p w:rsidR="00421BFF" w:rsidRDefault="00421BFF" w:rsidP="00E13187">
      <w:pPr>
        <w:jc w:val="both"/>
        <w:rPr>
          <w:b/>
        </w:rPr>
      </w:pPr>
      <w:r>
        <w:t>От 863 отнять 19.</w:t>
      </w:r>
    </w:p>
    <w:p w:rsidR="00421BFF" w:rsidRDefault="00421BFF" w:rsidP="00E13187">
      <w:pPr>
        <w:jc w:val="both"/>
        <w:rPr>
          <w:b/>
        </w:rPr>
      </w:pPr>
    </w:p>
    <w:p w:rsidR="00421BFF" w:rsidRDefault="00421BFF" w:rsidP="00E13187">
      <w:pPr>
        <w:jc w:val="both"/>
        <w:rPr>
          <w:b/>
        </w:rPr>
      </w:pPr>
      <w:r>
        <w:rPr>
          <w:b/>
        </w:rPr>
        <w:t>Вариант 15</w:t>
      </w:r>
    </w:p>
    <w:p w:rsidR="00421BFF" w:rsidRDefault="00421BFF" w:rsidP="00E13187">
      <w:pPr>
        <w:jc w:val="both"/>
        <w:rPr>
          <w:b/>
        </w:rPr>
      </w:pPr>
      <w:r>
        <w:rPr>
          <w:b/>
        </w:rPr>
        <w:t>Написать эссе на предложенную тему:</w:t>
      </w:r>
      <w:r>
        <w:t xml:space="preserve"> Способы словесного противоборства: эффектное сравнение, убийственный аргумент, контрвопрос, гневная отповедь, контрпример и др.</w:t>
      </w:r>
    </w:p>
    <w:p w:rsidR="00421BFF" w:rsidRDefault="00421BFF" w:rsidP="00E13187">
      <w:pPr>
        <w:jc w:val="both"/>
        <w:rPr>
          <w:b/>
        </w:rPr>
      </w:pPr>
      <w:r>
        <w:rPr>
          <w:b/>
        </w:rPr>
        <w:t>Практическое задание</w:t>
      </w:r>
    </w:p>
    <w:p w:rsidR="00421BFF" w:rsidRDefault="00421BFF" w:rsidP="00E13187">
      <w:pPr>
        <w:jc w:val="both"/>
      </w:pPr>
      <w:r>
        <w:rPr>
          <w:b/>
        </w:rPr>
        <w:t>1. Расставьте ударения в словах:</w:t>
      </w:r>
    </w:p>
    <w:p w:rsidR="00421BFF" w:rsidRDefault="00421BFF" w:rsidP="00E13187">
      <w:pPr>
        <w:jc w:val="both"/>
        <w:rPr>
          <w:b/>
        </w:rPr>
      </w:pPr>
      <w:r>
        <w:t>Феномен, средства, запломбированный, рассредоточение, черпать, зубчатый, откупоривать, мизерный, обеспечение, осведомить.</w:t>
      </w:r>
    </w:p>
    <w:p w:rsidR="00421BFF" w:rsidRDefault="00421BFF" w:rsidP="00E13187">
      <w:pPr>
        <w:jc w:val="both"/>
      </w:pPr>
      <w:r>
        <w:rPr>
          <w:b/>
        </w:rPr>
        <w:t>2. Дайте толкование следующих слов, приведите примеры их употребления в контексте:</w:t>
      </w:r>
    </w:p>
    <w:p w:rsidR="00421BFF" w:rsidRDefault="00421BFF" w:rsidP="00E13187">
      <w:pPr>
        <w:jc w:val="both"/>
        <w:rPr>
          <w:b/>
        </w:rPr>
      </w:pPr>
      <w:r>
        <w:t>Прайс-лист, плебисцит, респондент, кортеж, стагнация.</w:t>
      </w:r>
    </w:p>
    <w:p w:rsidR="00421BFF" w:rsidRDefault="00421BFF" w:rsidP="00E13187">
      <w:pPr>
        <w:jc w:val="both"/>
      </w:pPr>
      <w:r>
        <w:rPr>
          <w:b/>
        </w:rPr>
        <w:t>3. Отредактируйте предложения, определите тип ошибки (лексическая, грамматическая, стилистическая).</w:t>
      </w:r>
    </w:p>
    <w:p w:rsidR="00421BFF" w:rsidRDefault="00421BFF" w:rsidP="00E13187">
      <w:pPr>
        <w:jc w:val="both"/>
      </w:pPr>
      <w:r>
        <w:t>- Узкая дорога была покрыта проваливающимся снегом под ногами.</w:t>
      </w:r>
    </w:p>
    <w:p w:rsidR="00421BFF" w:rsidRDefault="00421BFF" w:rsidP="00E13187">
      <w:pPr>
        <w:jc w:val="both"/>
      </w:pPr>
      <w:r>
        <w:t>- Очень замечательные пироги печет Пульхерия Ивановна.</w:t>
      </w:r>
    </w:p>
    <w:p w:rsidR="00421BFF" w:rsidRDefault="00421BFF" w:rsidP="00E13187">
      <w:pPr>
        <w:jc w:val="both"/>
      </w:pPr>
      <w:r>
        <w:t xml:space="preserve">- Войдя в воду, у меня все тело покрылось мурашками. </w:t>
      </w:r>
    </w:p>
    <w:p w:rsidR="00421BFF" w:rsidRDefault="00421BFF" w:rsidP="00E13187">
      <w:pPr>
        <w:jc w:val="both"/>
      </w:pPr>
      <w:r>
        <w:t>- Герой Михаила Булгакова – явный прототип христианского Иисуса Христа.</w:t>
      </w:r>
    </w:p>
    <w:p w:rsidR="00421BFF" w:rsidRDefault="00421BFF" w:rsidP="00E13187">
      <w:pPr>
        <w:jc w:val="both"/>
      </w:pPr>
      <w:r>
        <w:t>- Я бы хотел иметь какого-нибудь животного, чтобы ухаживать за ним.</w:t>
      </w:r>
    </w:p>
    <w:p w:rsidR="00421BFF" w:rsidRDefault="00421BFF" w:rsidP="00E13187">
      <w:pPr>
        <w:jc w:val="both"/>
        <w:rPr>
          <w:b/>
        </w:rPr>
      </w:pPr>
      <w:r>
        <w:t>- Решение этих задач не осуществить кроме как созданием новых систем хозяйствования.</w:t>
      </w:r>
    </w:p>
    <w:p w:rsidR="00421BFF" w:rsidRDefault="00421BFF" w:rsidP="00E13187">
      <w:pPr>
        <w:jc w:val="both"/>
      </w:pPr>
      <w:r>
        <w:rPr>
          <w:b/>
        </w:rPr>
        <w:t>4. Перепишите предложение, записывая числительные словами и раскрывая скобки.</w:t>
      </w:r>
    </w:p>
    <w:p w:rsidR="00421BFF" w:rsidRDefault="00421BFF" w:rsidP="00E13187">
      <w:pPr>
        <w:jc w:val="both"/>
        <w:rPr>
          <w:b/>
        </w:rPr>
      </w:pPr>
      <w:r>
        <w:t>К 974 прибавить 16.</w:t>
      </w:r>
    </w:p>
    <w:p w:rsidR="00421BFF" w:rsidRDefault="00421BFF" w:rsidP="00E13187">
      <w:pPr>
        <w:jc w:val="both"/>
        <w:rPr>
          <w:b/>
        </w:rPr>
      </w:pPr>
    </w:p>
    <w:p w:rsidR="00421BFF" w:rsidRDefault="00421BFF" w:rsidP="00E13187">
      <w:pPr>
        <w:jc w:val="both"/>
        <w:rPr>
          <w:b/>
        </w:rPr>
      </w:pPr>
      <w:r>
        <w:rPr>
          <w:b/>
        </w:rPr>
        <w:t>Вариант 16</w:t>
      </w:r>
    </w:p>
    <w:p w:rsidR="00421BFF" w:rsidRDefault="00421BFF" w:rsidP="00E13187">
      <w:pPr>
        <w:jc w:val="both"/>
        <w:rPr>
          <w:b/>
        </w:rPr>
      </w:pPr>
      <w:r>
        <w:rPr>
          <w:b/>
        </w:rPr>
        <w:t>Написать эссе на предложенную тему:</w:t>
      </w:r>
      <w:r>
        <w:t xml:space="preserve"> Речевое (языковое) манипулирование сознанием современного человека.</w:t>
      </w:r>
    </w:p>
    <w:p w:rsidR="00421BFF" w:rsidRDefault="00421BFF" w:rsidP="00E13187">
      <w:pPr>
        <w:jc w:val="both"/>
        <w:rPr>
          <w:b/>
        </w:rPr>
      </w:pPr>
      <w:r>
        <w:rPr>
          <w:b/>
        </w:rPr>
        <w:t>Практическое задание</w:t>
      </w:r>
    </w:p>
    <w:p w:rsidR="00421BFF" w:rsidRDefault="00421BFF" w:rsidP="00E13187">
      <w:pPr>
        <w:jc w:val="both"/>
      </w:pPr>
      <w:r>
        <w:rPr>
          <w:b/>
        </w:rPr>
        <w:t>1. Расставьте   ударения в словах:</w:t>
      </w:r>
    </w:p>
    <w:p w:rsidR="00421BFF" w:rsidRDefault="00421BFF" w:rsidP="00E13187">
      <w:pPr>
        <w:jc w:val="both"/>
        <w:rPr>
          <w:b/>
        </w:rPr>
      </w:pPr>
      <w:r>
        <w:t xml:space="preserve">Августовский, апартеид, афера, баловать, безудержный, блеклый, блокировать, вероисповедание, ветеринария, возбужденный. </w:t>
      </w:r>
    </w:p>
    <w:p w:rsidR="00421BFF" w:rsidRDefault="00421BFF" w:rsidP="00E13187">
      <w:pPr>
        <w:jc w:val="both"/>
      </w:pPr>
      <w:r>
        <w:rPr>
          <w:b/>
        </w:rPr>
        <w:t>2. Дайте толкование следующих слов, приведите примеры их употребления в контексте:</w:t>
      </w:r>
    </w:p>
    <w:p w:rsidR="00421BFF" w:rsidRDefault="00421BFF" w:rsidP="00E13187">
      <w:pPr>
        <w:jc w:val="both"/>
        <w:rPr>
          <w:b/>
        </w:rPr>
      </w:pPr>
      <w:r>
        <w:t>Антагонизм, дилемма, каталог, менталитет, фанаберия.</w:t>
      </w:r>
    </w:p>
    <w:p w:rsidR="00421BFF" w:rsidRDefault="00421BFF" w:rsidP="00E13187">
      <w:pPr>
        <w:jc w:val="both"/>
      </w:pPr>
      <w:r>
        <w:rPr>
          <w:b/>
        </w:rPr>
        <w:t>3. Отредактируйте предложения, определите тип ошибки (лексическая, грамматическая, стилистическая).</w:t>
      </w:r>
    </w:p>
    <w:p w:rsidR="00421BFF" w:rsidRDefault="00421BFF" w:rsidP="00E13187">
      <w:pPr>
        <w:jc w:val="both"/>
      </w:pPr>
      <w:r>
        <w:t>-  Лежащее большое дерево на земле загородило путь.</w:t>
      </w:r>
    </w:p>
    <w:p w:rsidR="00421BFF" w:rsidRDefault="00421BFF" w:rsidP="00E13187">
      <w:pPr>
        <w:jc w:val="both"/>
      </w:pPr>
      <w:r>
        <w:t>- Рост юных фигуристок стимулируется при помощи показательных выступлений.</w:t>
      </w:r>
    </w:p>
    <w:p w:rsidR="00421BFF" w:rsidRDefault="00421BFF" w:rsidP="00E13187">
      <w:pPr>
        <w:jc w:val="both"/>
      </w:pPr>
      <w:r>
        <w:t>- Строители обещали воздвигнуть здание нового вычислительного центра в сентябре.</w:t>
      </w:r>
    </w:p>
    <w:p w:rsidR="00421BFF" w:rsidRDefault="00421BFF" w:rsidP="00E13187">
      <w:pPr>
        <w:jc w:val="both"/>
      </w:pPr>
      <w:r>
        <w:t>- Меня и моих товарищей захватила идея, брошенная мастером.</w:t>
      </w:r>
    </w:p>
    <w:p w:rsidR="00421BFF" w:rsidRDefault="00421BFF" w:rsidP="00E13187">
      <w:pPr>
        <w:jc w:val="both"/>
      </w:pPr>
      <w:r>
        <w:t>- Исправьте все ошибки в диктанте, чтобы было правильно.</w:t>
      </w:r>
    </w:p>
    <w:p w:rsidR="00421BFF" w:rsidRDefault="00421BFF" w:rsidP="00E13187">
      <w:pPr>
        <w:jc w:val="both"/>
      </w:pPr>
      <w:r>
        <w:t>-Безусловно, этот вариант решения имеет несколько безусловных преимуществ.</w:t>
      </w:r>
    </w:p>
    <w:p w:rsidR="00421BFF" w:rsidRDefault="00421BFF" w:rsidP="00E13187">
      <w:pPr>
        <w:jc w:val="both"/>
        <w:rPr>
          <w:b/>
        </w:rPr>
      </w:pPr>
      <w:r>
        <w:t>- Увидев её после болезни, мне стало не по себе.</w:t>
      </w:r>
    </w:p>
    <w:p w:rsidR="00421BFF" w:rsidRDefault="00421BFF" w:rsidP="00E13187">
      <w:pPr>
        <w:jc w:val="both"/>
      </w:pPr>
      <w:r>
        <w:rPr>
          <w:b/>
        </w:rPr>
        <w:t xml:space="preserve">4. Раскройте скобки, заменяя цифровые обозначения словами. </w:t>
      </w:r>
    </w:p>
    <w:p w:rsidR="00421BFF" w:rsidRDefault="00421BFF" w:rsidP="00E13187">
      <w:pPr>
        <w:jc w:val="both"/>
      </w:pPr>
      <w:r>
        <w:t>За неделю пикетчики собрали более 400 (подпись).</w:t>
      </w:r>
    </w:p>
    <w:p w:rsidR="00421BFF" w:rsidRDefault="00421BFF" w:rsidP="00E13187">
      <w:pPr>
        <w:jc w:val="both"/>
      </w:pPr>
    </w:p>
    <w:p w:rsidR="00421BFF" w:rsidRDefault="00421BFF" w:rsidP="00E13187">
      <w:pPr>
        <w:jc w:val="both"/>
        <w:rPr>
          <w:b/>
        </w:rPr>
      </w:pPr>
      <w:r>
        <w:rPr>
          <w:b/>
        </w:rPr>
        <w:t>Вариант 17</w:t>
      </w:r>
    </w:p>
    <w:p w:rsidR="00421BFF" w:rsidRDefault="00421BFF" w:rsidP="00E13187">
      <w:pPr>
        <w:jc w:val="both"/>
        <w:rPr>
          <w:b/>
        </w:rPr>
      </w:pPr>
      <w:r>
        <w:rPr>
          <w:b/>
        </w:rPr>
        <w:t>Написать эссе на предложенную тему:</w:t>
      </w:r>
      <w:r>
        <w:t xml:space="preserve"> Язык и стиль выступлений ... (Демосфена, Цицерона, А. Ф. Кони, К. П. Победоносцева, С. А. Арсеньева, П. А. Столыпина, В. И. Ленина, Н. В. Крыленко, Р. А. Руденко или другого известного оратора/политического деятеля/журналиста) (на выбор студента).</w:t>
      </w:r>
    </w:p>
    <w:p w:rsidR="00421BFF" w:rsidRDefault="00421BFF" w:rsidP="00E13187">
      <w:pPr>
        <w:jc w:val="both"/>
        <w:rPr>
          <w:b/>
        </w:rPr>
      </w:pPr>
      <w:r>
        <w:rPr>
          <w:b/>
        </w:rPr>
        <w:t>Практическое задание</w:t>
      </w:r>
    </w:p>
    <w:p w:rsidR="00421BFF" w:rsidRDefault="00421BFF" w:rsidP="00E13187">
      <w:pPr>
        <w:jc w:val="both"/>
      </w:pPr>
      <w:r>
        <w:rPr>
          <w:b/>
        </w:rPr>
        <w:t>1. Расставьте   ударения в словах:</w:t>
      </w:r>
    </w:p>
    <w:p w:rsidR="00421BFF" w:rsidRDefault="00421BFF" w:rsidP="00E13187">
      <w:pPr>
        <w:jc w:val="both"/>
        <w:rPr>
          <w:b/>
        </w:rPr>
      </w:pPr>
      <w:r>
        <w:t>Агент, алкоголь, алфавит, балованный, блокированный, бомбардировать, бомбардированный, бюрократия, воспроизведенный, втридорога.</w:t>
      </w:r>
    </w:p>
    <w:p w:rsidR="00421BFF" w:rsidRDefault="00421BFF" w:rsidP="00E13187">
      <w:pPr>
        <w:jc w:val="both"/>
      </w:pPr>
      <w:r>
        <w:rPr>
          <w:b/>
        </w:rPr>
        <w:t>2. Дайте толкование следующих слов, приведите примеры их употребления в контексте:</w:t>
      </w:r>
    </w:p>
    <w:p w:rsidR="00421BFF" w:rsidRDefault="00421BFF" w:rsidP="00E13187">
      <w:pPr>
        <w:jc w:val="both"/>
        <w:rPr>
          <w:b/>
        </w:rPr>
      </w:pPr>
      <w:r>
        <w:t>Антропогенез, мониторинг, некролог, пасквиль, эксперт.</w:t>
      </w:r>
    </w:p>
    <w:p w:rsidR="00421BFF" w:rsidRDefault="00421BFF" w:rsidP="00E13187">
      <w:pPr>
        <w:jc w:val="both"/>
      </w:pPr>
      <w:r>
        <w:rPr>
          <w:b/>
        </w:rPr>
        <w:t>3. Отредактируйте предложения, определите тип ошибки (лексическая, грамматическая, стилистическая).</w:t>
      </w:r>
    </w:p>
    <w:p w:rsidR="00421BFF" w:rsidRDefault="00421BFF" w:rsidP="00E13187">
      <w:pPr>
        <w:jc w:val="both"/>
      </w:pPr>
      <w:r>
        <w:t xml:space="preserve">- Исходя из набранного количества баллов, решается вопрос о принятии претендента на работу. </w:t>
      </w:r>
    </w:p>
    <w:p w:rsidR="00421BFF" w:rsidRDefault="00421BFF" w:rsidP="00E13187">
      <w:pPr>
        <w:jc w:val="both"/>
      </w:pPr>
      <w:r>
        <w:t xml:space="preserve">- Конструкторы установили очень сверхмощный двигатель. </w:t>
      </w:r>
    </w:p>
    <w:p w:rsidR="00421BFF" w:rsidRDefault="00421BFF" w:rsidP="00E13187">
      <w:pPr>
        <w:jc w:val="both"/>
      </w:pPr>
      <w:r>
        <w:t>- Кара за небрежность в обороне настигла «Зенит» уже на четвёртой минуте первого тайма.</w:t>
      </w:r>
    </w:p>
    <w:p w:rsidR="00421BFF" w:rsidRDefault="00421BFF" w:rsidP="00E13187">
      <w:pPr>
        <w:jc w:val="both"/>
      </w:pPr>
      <w:r>
        <w:t>- Проверяя глубину посева, агроном обошёл пятый участок.</w:t>
      </w:r>
    </w:p>
    <w:p w:rsidR="00421BFF" w:rsidRDefault="00421BFF" w:rsidP="00E13187">
      <w:pPr>
        <w:jc w:val="both"/>
      </w:pPr>
      <w:r>
        <w:t>- Неприятно резал слух её голос, доносившийся с веранды.</w:t>
      </w:r>
    </w:p>
    <w:p w:rsidR="00421BFF" w:rsidRDefault="00421BFF" w:rsidP="00E13187">
      <w:pPr>
        <w:jc w:val="both"/>
      </w:pPr>
      <w:r>
        <w:t>- Прейскурант цен на промышленные товары с прошлого года не изменился.</w:t>
      </w:r>
    </w:p>
    <w:p w:rsidR="00421BFF" w:rsidRDefault="00421BFF" w:rsidP="00E13187">
      <w:pPr>
        <w:jc w:val="both"/>
        <w:rPr>
          <w:b/>
        </w:rPr>
      </w:pPr>
      <w:r>
        <w:t>- Прошу предоставить мне отпуск согласно личному заявлению</w:t>
      </w:r>
    </w:p>
    <w:p w:rsidR="00421BFF" w:rsidRDefault="00421BFF" w:rsidP="00E13187">
      <w:pPr>
        <w:jc w:val="both"/>
      </w:pPr>
      <w:r>
        <w:rPr>
          <w:b/>
        </w:rPr>
        <w:t xml:space="preserve">4. Раскройте скобки, заменяя цифровые обозначения словами. </w:t>
      </w:r>
    </w:p>
    <w:p w:rsidR="00421BFF" w:rsidRDefault="00421BFF" w:rsidP="00E13187">
      <w:pPr>
        <w:jc w:val="both"/>
      </w:pPr>
      <w:r>
        <w:t>Из 892 (участник) съезда иногородних – 742 (человек).</w:t>
      </w:r>
    </w:p>
    <w:p w:rsidR="00421BFF" w:rsidRDefault="00421BFF" w:rsidP="00E13187">
      <w:pPr>
        <w:jc w:val="both"/>
      </w:pPr>
    </w:p>
    <w:p w:rsidR="00421BFF" w:rsidRDefault="00421BFF" w:rsidP="00E13187">
      <w:pPr>
        <w:jc w:val="both"/>
        <w:rPr>
          <w:b/>
        </w:rPr>
      </w:pPr>
      <w:r>
        <w:rPr>
          <w:b/>
        </w:rPr>
        <w:t>Вариант 18</w:t>
      </w:r>
    </w:p>
    <w:p w:rsidR="00421BFF" w:rsidRDefault="00421BFF" w:rsidP="00E13187">
      <w:pPr>
        <w:jc w:val="both"/>
        <w:rPr>
          <w:b/>
        </w:rPr>
      </w:pPr>
      <w:r>
        <w:rPr>
          <w:b/>
        </w:rPr>
        <w:t>Написать эссе на предложенную тему:</w:t>
      </w:r>
      <w:r>
        <w:t xml:space="preserve"> СМИ и культура речи.</w:t>
      </w:r>
    </w:p>
    <w:p w:rsidR="00421BFF" w:rsidRDefault="00421BFF" w:rsidP="00E13187">
      <w:pPr>
        <w:jc w:val="both"/>
        <w:rPr>
          <w:b/>
        </w:rPr>
      </w:pPr>
      <w:r>
        <w:rPr>
          <w:b/>
        </w:rPr>
        <w:t>Практическое задание</w:t>
      </w:r>
    </w:p>
    <w:p w:rsidR="00421BFF" w:rsidRDefault="00421BFF" w:rsidP="00E13187">
      <w:pPr>
        <w:jc w:val="both"/>
      </w:pPr>
      <w:r>
        <w:rPr>
          <w:b/>
        </w:rPr>
        <w:t>1. Расставьте   ударения в словах:</w:t>
      </w:r>
    </w:p>
    <w:p w:rsidR="00421BFF" w:rsidRDefault="00421BFF" w:rsidP="00E13187">
      <w:pPr>
        <w:jc w:val="both"/>
        <w:rPr>
          <w:b/>
        </w:rPr>
      </w:pPr>
      <w:r>
        <w:t>Апостроф, арест, аристократия, асимметрия, балуешь, гастрономия, генезис, гладильный, давнишний, еретик.</w:t>
      </w:r>
    </w:p>
    <w:p w:rsidR="00421BFF" w:rsidRDefault="00421BFF" w:rsidP="00E13187">
      <w:pPr>
        <w:jc w:val="both"/>
      </w:pPr>
      <w:r>
        <w:rPr>
          <w:b/>
        </w:rPr>
        <w:t>2. Дайте толкование следующих слов, приведите примеры их употребления в контексте:</w:t>
      </w:r>
    </w:p>
    <w:p w:rsidR="00421BFF" w:rsidRDefault="00421BFF" w:rsidP="00E13187">
      <w:pPr>
        <w:jc w:val="both"/>
        <w:rPr>
          <w:b/>
        </w:rPr>
      </w:pPr>
      <w:r>
        <w:t>Апартеид, мезальянс, менеджмент, оккультизм, форум.</w:t>
      </w:r>
    </w:p>
    <w:p w:rsidR="00421BFF" w:rsidRDefault="00421BFF" w:rsidP="00E13187">
      <w:pPr>
        <w:jc w:val="both"/>
      </w:pPr>
      <w:r>
        <w:rPr>
          <w:b/>
        </w:rPr>
        <w:t>3. Отредактируйте предложения, определите тип ошибки (лексическая, грамматическая, стилистическая).</w:t>
      </w:r>
    </w:p>
    <w:p w:rsidR="00421BFF" w:rsidRDefault="00421BFF" w:rsidP="00E13187">
      <w:pPr>
        <w:jc w:val="both"/>
      </w:pPr>
      <w:r>
        <w:t>-  Горы, поросшие деревьями, уродливо изогнутыми норд-остом, резкими взмахами подняли свои вершины в синюю пустыню над ними.</w:t>
      </w:r>
    </w:p>
    <w:p w:rsidR="00421BFF" w:rsidRDefault="00421BFF" w:rsidP="00E13187">
      <w:pPr>
        <w:jc w:val="both"/>
      </w:pPr>
      <w:r>
        <w:t>- Вы видите на экране Гаврилова в красивой комбинации.</w:t>
      </w:r>
    </w:p>
    <w:p w:rsidR="00421BFF" w:rsidRDefault="00421BFF" w:rsidP="00E13187">
      <w:pPr>
        <w:jc w:val="both"/>
      </w:pPr>
      <w:r>
        <w:t>- Мы были свидетелями поединка хоккеистов нашего университета и сотрудников коммерческой фирмы.</w:t>
      </w:r>
    </w:p>
    <w:p w:rsidR="00421BFF" w:rsidRDefault="00421BFF" w:rsidP="00E13187">
      <w:pPr>
        <w:jc w:val="both"/>
      </w:pPr>
      <w:r>
        <w:t>- На первый взгляд эта работа кажется простой и незамысловатой.</w:t>
      </w:r>
    </w:p>
    <w:p w:rsidR="00421BFF" w:rsidRDefault="00421BFF" w:rsidP="00E13187">
      <w:pPr>
        <w:jc w:val="both"/>
      </w:pPr>
      <w:r>
        <w:t>- Первая премьера нового спектакля Романа Виктюка прошла при полном аншлаге.</w:t>
      </w:r>
    </w:p>
    <w:p w:rsidR="00421BFF" w:rsidRDefault="00421BFF" w:rsidP="00E13187">
      <w:pPr>
        <w:jc w:val="both"/>
        <w:rPr>
          <w:b/>
        </w:rPr>
      </w:pPr>
      <w:r>
        <w:t>- Вы будете сдавать зачет в декабре, ближе к маю.</w:t>
      </w:r>
    </w:p>
    <w:p w:rsidR="00421BFF" w:rsidRDefault="00421BFF" w:rsidP="00E13187">
      <w:pPr>
        <w:jc w:val="both"/>
      </w:pPr>
      <w:r>
        <w:rPr>
          <w:b/>
        </w:rPr>
        <w:t xml:space="preserve">4. Раскройте скобки, заменяя цифровые обозначения словами. </w:t>
      </w:r>
    </w:p>
    <w:p w:rsidR="00421BFF" w:rsidRDefault="00421BFF" w:rsidP="00E13187">
      <w:pPr>
        <w:jc w:val="both"/>
      </w:pPr>
      <w:r>
        <w:t xml:space="preserve">К 1219 (учащийся) одной школы присоединились 932 (учащийся) другой.  </w:t>
      </w:r>
    </w:p>
    <w:p w:rsidR="00421BFF" w:rsidRDefault="00421BFF" w:rsidP="00E13187">
      <w:pPr>
        <w:jc w:val="both"/>
      </w:pPr>
    </w:p>
    <w:p w:rsidR="00421BFF" w:rsidRDefault="00421BFF" w:rsidP="00E13187">
      <w:pPr>
        <w:jc w:val="both"/>
        <w:rPr>
          <w:b/>
        </w:rPr>
      </w:pPr>
      <w:r>
        <w:rPr>
          <w:b/>
        </w:rPr>
        <w:t>Вариант 19</w:t>
      </w:r>
    </w:p>
    <w:p w:rsidR="00421BFF" w:rsidRDefault="00421BFF" w:rsidP="00E13187">
      <w:pPr>
        <w:jc w:val="both"/>
        <w:rPr>
          <w:b/>
        </w:rPr>
      </w:pPr>
      <w:r>
        <w:rPr>
          <w:b/>
        </w:rPr>
        <w:t>Написать эссе на предложенную тему:</w:t>
      </w:r>
      <w:r>
        <w:t xml:space="preserve"> Жаргоны и культура речи.</w:t>
      </w:r>
    </w:p>
    <w:p w:rsidR="00421BFF" w:rsidRDefault="00421BFF" w:rsidP="00E13187">
      <w:pPr>
        <w:jc w:val="both"/>
        <w:rPr>
          <w:b/>
        </w:rPr>
      </w:pPr>
      <w:r>
        <w:rPr>
          <w:b/>
        </w:rPr>
        <w:t>Практическое задание</w:t>
      </w:r>
    </w:p>
    <w:p w:rsidR="00421BFF" w:rsidRDefault="00421BFF" w:rsidP="00E13187">
      <w:pPr>
        <w:jc w:val="both"/>
      </w:pPr>
      <w:r>
        <w:rPr>
          <w:b/>
        </w:rPr>
        <w:t>1. Расставьте   ударения в словах:</w:t>
      </w:r>
    </w:p>
    <w:p w:rsidR="00421BFF" w:rsidRDefault="00421BFF" w:rsidP="00E13187">
      <w:pPr>
        <w:jc w:val="both"/>
        <w:rPr>
          <w:b/>
        </w:rPr>
      </w:pPr>
      <w:r>
        <w:t>Глубока, горьки, гордиев узел, делегировать, деспот, добыча, договоренность, житие, завидно, завсегдатай.</w:t>
      </w:r>
    </w:p>
    <w:p w:rsidR="00421BFF" w:rsidRDefault="00421BFF" w:rsidP="00E13187">
      <w:pPr>
        <w:jc w:val="both"/>
      </w:pPr>
      <w:r>
        <w:rPr>
          <w:b/>
        </w:rPr>
        <w:t>2. Дайте толкование следующих слов, приведите примеры их употребления в контексте:</w:t>
      </w:r>
    </w:p>
    <w:p w:rsidR="00421BFF" w:rsidRDefault="00421BFF" w:rsidP="00E13187">
      <w:pPr>
        <w:jc w:val="both"/>
        <w:rPr>
          <w:b/>
        </w:rPr>
      </w:pPr>
      <w:r>
        <w:t xml:space="preserve">Апелляция, беллетристика, конгломерат, маркетинг, презентация. </w:t>
      </w:r>
    </w:p>
    <w:p w:rsidR="00421BFF" w:rsidRDefault="00421BFF" w:rsidP="00E13187">
      <w:pPr>
        <w:jc w:val="both"/>
      </w:pPr>
      <w:r>
        <w:rPr>
          <w:b/>
        </w:rPr>
        <w:t>3. Отредактируйте предложения, определите тип ошибки (лексическая, грамматическая, стилистическая).</w:t>
      </w:r>
    </w:p>
    <w:p w:rsidR="00421BFF" w:rsidRDefault="00421BFF" w:rsidP="00E13187">
      <w:pPr>
        <w:jc w:val="both"/>
      </w:pPr>
      <w:r>
        <w:t>- Через некоторое время его можно было видеть подъезжающим к крепости Антония, расположенной на севере и в непосредственной близости от великого храма.</w:t>
      </w:r>
    </w:p>
    <w:p w:rsidR="00421BFF" w:rsidRDefault="00421BFF" w:rsidP="00E13187">
      <w:pPr>
        <w:jc w:val="both"/>
      </w:pPr>
      <w:r>
        <w:t>- Эти расчеты по установке генератора мы просмотрели.</w:t>
      </w:r>
    </w:p>
    <w:p w:rsidR="00421BFF" w:rsidRDefault="00421BFF" w:rsidP="00E13187">
      <w:pPr>
        <w:jc w:val="both"/>
      </w:pPr>
      <w:r>
        <w:t>-  Нас встретили с неподкупной теплотой, как самых дорогих гостей.</w:t>
      </w:r>
    </w:p>
    <w:p w:rsidR="00421BFF" w:rsidRDefault="00421BFF" w:rsidP="00E13187">
      <w:pPr>
        <w:jc w:val="both"/>
      </w:pPr>
      <w:r>
        <w:t>-Деятельность центра будет способствовать дальнейшему совместному сотрудничеству между народами разных стран.</w:t>
      </w:r>
    </w:p>
    <w:p w:rsidR="00421BFF" w:rsidRDefault="00421BFF" w:rsidP="00E13187">
      <w:pPr>
        <w:jc w:val="both"/>
      </w:pPr>
      <w:r>
        <w:t>- На этой фирме есть свободная вакансия.</w:t>
      </w:r>
    </w:p>
    <w:p w:rsidR="00421BFF" w:rsidRDefault="00421BFF" w:rsidP="00E13187">
      <w:pPr>
        <w:jc w:val="both"/>
        <w:rPr>
          <w:b/>
        </w:rPr>
      </w:pPr>
      <w:r>
        <w:t>- Художник как бы проник во внутреннее состояние души цветка: оно родственно человеческой душе, дарящей добро людям.</w:t>
      </w:r>
    </w:p>
    <w:p w:rsidR="00421BFF" w:rsidRDefault="00421BFF" w:rsidP="00E13187">
      <w:pPr>
        <w:jc w:val="both"/>
      </w:pPr>
      <w:r>
        <w:rPr>
          <w:b/>
        </w:rPr>
        <w:t xml:space="preserve">4. Раскройте скобки, заменяя цифровые обозначения словами. </w:t>
      </w:r>
    </w:p>
    <w:p w:rsidR="00421BFF" w:rsidRDefault="00421BFF" w:rsidP="00E13187">
      <w:pPr>
        <w:jc w:val="both"/>
        <w:rPr>
          <w:b/>
        </w:rPr>
      </w:pPr>
      <w:r>
        <w:t>Пароход с 850 (отдыхающий) вышел в рейд.</w:t>
      </w:r>
    </w:p>
    <w:p w:rsidR="00421BFF" w:rsidRDefault="00421BFF" w:rsidP="00E13187">
      <w:pPr>
        <w:jc w:val="both"/>
        <w:rPr>
          <w:b/>
        </w:rPr>
      </w:pPr>
    </w:p>
    <w:p w:rsidR="00421BFF" w:rsidRDefault="00421BFF" w:rsidP="00E13187">
      <w:pPr>
        <w:jc w:val="both"/>
        <w:rPr>
          <w:b/>
        </w:rPr>
      </w:pPr>
      <w:r>
        <w:rPr>
          <w:b/>
        </w:rPr>
        <w:t>Вариант 20</w:t>
      </w:r>
    </w:p>
    <w:p w:rsidR="00421BFF" w:rsidRDefault="00421BFF" w:rsidP="00E13187">
      <w:pPr>
        <w:jc w:val="both"/>
        <w:rPr>
          <w:b/>
        </w:rPr>
      </w:pPr>
      <w:r>
        <w:rPr>
          <w:b/>
        </w:rPr>
        <w:t>Написать эссе на предложенную тему:</w:t>
      </w:r>
      <w:r>
        <w:t xml:space="preserve"> Язык молодежи.</w:t>
      </w:r>
    </w:p>
    <w:p w:rsidR="00421BFF" w:rsidRDefault="00421BFF" w:rsidP="00E13187">
      <w:pPr>
        <w:jc w:val="both"/>
        <w:rPr>
          <w:b/>
        </w:rPr>
      </w:pPr>
      <w:r>
        <w:rPr>
          <w:b/>
        </w:rPr>
        <w:t>Практическое задание</w:t>
      </w:r>
    </w:p>
    <w:p w:rsidR="00421BFF" w:rsidRDefault="00421BFF" w:rsidP="00E13187">
      <w:pPr>
        <w:jc w:val="both"/>
      </w:pPr>
      <w:r>
        <w:rPr>
          <w:b/>
        </w:rPr>
        <w:t>1. Расставьте   ударения в словах:</w:t>
      </w:r>
    </w:p>
    <w:p w:rsidR="00421BFF" w:rsidRDefault="00421BFF" w:rsidP="00E13187">
      <w:pPr>
        <w:jc w:val="both"/>
        <w:rPr>
          <w:b/>
        </w:rPr>
      </w:pPr>
      <w:r>
        <w:t>Делегированный, деспотия, донельзя, дремота, духовник, заговор, закупорить, звонишь, звонят, избалованный.</w:t>
      </w:r>
    </w:p>
    <w:p w:rsidR="00421BFF" w:rsidRDefault="00421BFF" w:rsidP="00E13187">
      <w:pPr>
        <w:jc w:val="both"/>
      </w:pPr>
      <w:r>
        <w:rPr>
          <w:b/>
        </w:rPr>
        <w:t>2. Дайте толкование следующих слов, приведите примеры их употребления в контексте:</w:t>
      </w:r>
    </w:p>
    <w:p w:rsidR="00421BFF" w:rsidRDefault="00421BFF" w:rsidP="00E13187">
      <w:pPr>
        <w:jc w:val="both"/>
        <w:rPr>
          <w:b/>
        </w:rPr>
      </w:pPr>
      <w:r>
        <w:t xml:space="preserve">Аннулировать, ваяние, олигархия, рецидив, экскурс. </w:t>
      </w:r>
    </w:p>
    <w:p w:rsidR="00421BFF" w:rsidRDefault="00421BFF" w:rsidP="00E13187">
      <w:pPr>
        <w:jc w:val="both"/>
      </w:pPr>
      <w:r>
        <w:rPr>
          <w:b/>
        </w:rPr>
        <w:t>3. Отредактируйте предложения, определите тип ошибки (лексическая, грамматическая, стилистическая).</w:t>
      </w:r>
    </w:p>
    <w:p w:rsidR="00421BFF" w:rsidRDefault="00421BFF" w:rsidP="00E13187">
      <w:pPr>
        <w:jc w:val="both"/>
      </w:pPr>
      <w:r>
        <w:t>- Промотав всё состояние, ему нечего было оставить своим детям.</w:t>
      </w:r>
    </w:p>
    <w:p w:rsidR="00421BFF" w:rsidRDefault="00421BFF" w:rsidP="00E13187">
      <w:pPr>
        <w:jc w:val="both"/>
      </w:pPr>
      <w:r>
        <w:t>- Недостаток приборов ставит под сомнение результаты экспериментов</w:t>
      </w:r>
    </w:p>
    <w:p w:rsidR="00421BFF" w:rsidRDefault="00421BFF" w:rsidP="00E13187">
      <w:pPr>
        <w:jc w:val="both"/>
      </w:pPr>
      <w:r>
        <w:t>- В преддверии холодного сезона вопросом особой важности в городе является подготовка к зиме.</w:t>
      </w:r>
    </w:p>
    <w:p w:rsidR="00421BFF" w:rsidRDefault="00421BFF" w:rsidP="00E13187">
      <w:pPr>
        <w:jc w:val="both"/>
      </w:pPr>
      <w:r>
        <w:t>- Писателя интересуют взаимоотношения участников движения друг с другом.</w:t>
      </w:r>
    </w:p>
    <w:p w:rsidR="00421BFF" w:rsidRDefault="00421BFF" w:rsidP="00E13187">
      <w:pPr>
        <w:jc w:val="both"/>
      </w:pPr>
      <w:r>
        <w:t>- Вчера состоялся очередной российско-американский саммит на высшем уровне.</w:t>
      </w:r>
    </w:p>
    <w:p w:rsidR="00421BFF" w:rsidRDefault="00421BFF" w:rsidP="00E13187">
      <w:pPr>
        <w:jc w:val="both"/>
        <w:rPr>
          <w:b/>
        </w:rPr>
      </w:pPr>
      <w:r>
        <w:t>- Сравним показатели первой таблицы с седьмой таблицей.</w:t>
      </w:r>
    </w:p>
    <w:p w:rsidR="00421BFF" w:rsidRDefault="00421BFF" w:rsidP="00E13187">
      <w:pPr>
        <w:jc w:val="both"/>
      </w:pPr>
      <w:r>
        <w:rPr>
          <w:b/>
        </w:rPr>
        <w:t>4. Раскройте скобки, заменяя цифровые обозначения словами.</w:t>
      </w:r>
    </w:p>
    <w:p w:rsidR="00421BFF" w:rsidRDefault="00421BFF" w:rsidP="00E13187">
      <w:pPr>
        <w:jc w:val="both"/>
      </w:pPr>
      <w:r>
        <w:t>Лагерь находился в 1670 (километр) от границы.</w:t>
      </w:r>
    </w:p>
    <w:p w:rsidR="00421BFF" w:rsidRDefault="00421BFF" w:rsidP="00E13187">
      <w:pPr>
        <w:jc w:val="both"/>
      </w:pPr>
    </w:p>
    <w:p w:rsidR="00421BFF" w:rsidRDefault="00421BFF" w:rsidP="00E13187">
      <w:pPr>
        <w:jc w:val="both"/>
        <w:rPr>
          <w:b/>
        </w:rPr>
      </w:pPr>
      <w:r>
        <w:rPr>
          <w:b/>
        </w:rPr>
        <w:t>Вариант 21</w:t>
      </w:r>
    </w:p>
    <w:p w:rsidR="00421BFF" w:rsidRDefault="00421BFF" w:rsidP="00E13187">
      <w:pPr>
        <w:jc w:val="both"/>
        <w:rPr>
          <w:b/>
        </w:rPr>
      </w:pPr>
      <w:r>
        <w:rPr>
          <w:b/>
        </w:rPr>
        <w:t>Написать эссе на предложенную тему:</w:t>
      </w:r>
      <w:r>
        <w:t xml:space="preserve"> Основные особенности разговорного стиля современного русского языка.</w:t>
      </w:r>
    </w:p>
    <w:p w:rsidR="00421BFF" w:rsidRDefault="00421BFF" w:rsidP="00E13187">
      <w:pPr>
        <w:jc w:val="both"/>
        <w:rPr>
          <w:b/>
        </w:rPr>
      </w:pPr>
      <w:r>
        <w:rPr>
          <w:b/>
        </w:rPr>
        <w:t>Практическое задание</w:t>
      </w:r>
    </w:p>
    <w:p w:rsidR="00421BFF" w:rsidRDefault="00421BFF" w:rsidP="00E13187">
      <w:pPr>
        <w:jc w:val="both"/>
      </w:pPr>
      <w:r>
        <w:rPr>
          <w:b/>
        </w:rPr>
        <w:t>1. Расставьте   ударения в словах:</w:t>
      </w:r>
    </w:p>
    <w:p w:rsidR="00421BFF" w:rsidRDefault="00421BFF" w:rsidP="00E13187">
      <w:pPr>
        <w:jc w:val="both"/>
        <w:rPr>
          <w:b/>
        </w:rPr>
      </w:pPr>
      <w:r>
        <w:t>Исповедание, исподволь, истерия, истекший (кровью), квартал, квашение, кичиться, ломоть, лубочный, маневры.</w:t>
      </w:r>
    </w:p>
    <w:p w:rsidR="00421BFF" w:rsidRDefault="00421BFF" w:rsidP="00E13187">
      <w:pPr>
        <w:jc w:val="both"/>
      </w:pPr>
      <w:r>
        <w:rPr>
          <w:b/>
        </w:rPr>
        <w:t>2. Дайте толкование следующих слов, приведите примеры их употребления в контексте:</w:t>
      </w:r>
    </w:p>
    <w:p w:rsidR="00421BFF" w:rsidRDefault="00421BFF" w:rsidP="00E13187">
      <w:pPr>
        <w:jc w:val="both"/>
        <w:rPr>
          <w:b/>
        </w:rPr>
      </w:pPr>
      <w:r>
        <w:t xml:space="preserve">Апостроф, бартер, корифей, паблисити, тенденция. </w:t>
      </w:r>
    </w:p>
    <w:p w:rsidR="00421BFF" w:rsidRDefault="00421BFF" w:rsidP="00E13187">
      <w:pPr>
        <w:jc w:val="both"/>
      </w:pPr>
      <w:r>
        <w:rPr>
          <w:b/>
        </w:rPr>
        <w:t>3. Отредактируйте предложения, определите тип ошибки (лексическая, грамматическая, стилистическая).</w:t>
      </w:r>
    </w:p>
    <w:p w:rsidR="00421BFF" w:rsidRDefault="00421BFF" w:rsidP="00E13187">
      <w:pPr>
        <w:jc w:val="both"/>
      </w:pPr>
      <w:r>
        <w:t>- Меня не раз охватывал смех, глядя комедию «Ревизор».</w:t>
      </w:r>
    </w:p>
    <w:p w:rsidR="00421BFF" w:rsidRDefault="00421BFF" w:rsidP="00E13187">
      <w:pPr>
        <w:jc w:val="both"/>
      </w:pPr>
      <w:r>
        <w:t>- Все сотрудники отдела постоянно наращивают мастерство.</w:t>
      </w:r>
    </w:p>
    <w:p w:rsidR="00421BFF" w:rsidRDefault="00421BFF" w:rsidP="00E13187">
      <w:pPr>
        <w:jc w:val="both"/>
      </w:pPr>
      <w:r>
        <w:t>- Мне необходимо пойти в библиотеку и составить списки рекомендательной литературы.</w:t>
      </w:r>
    </w:p>
    <w:p w:rsidR="00421BFF" w:rsidRDefault="00421BFF" w:rsidP="00E13187">
      <w:pPr>
        <w:jc w:val="both"/>
      </w:pPr>
      <w:r>
        <w:t>- Молодые ученые записали песни коренных аборигенов Крайнего Севера.</w:t>
      </w:r>
    </w:p>
    <w:p w:rsidR="00421BFF" w:rsidRDefault="00421BFF" w:rsidP="00E13187">
      <w:pPr>
        <w:jc w:val="both"/>
      </w:pPr>
      <w:r>
        <w:t>-После прохождения обучения наш учебный центр гарантирует вам трудоустройство на работу.</w:t>
      </w:r>
    </w:p>
    <w:p w:rsidR="00421BFF" w:rsidRDefault="00421BFF" w:rsidP="00E13187">
      <w:pPr>
        <w:jc w:val="both"/>
        <w:rPr>
          <w:b/>
        </w:rPr>
      </w:pPr>
      <w:r>
        <w:t>- Язык героев Шолохова отличается от всех других героев.</w:t>
      </w:r>
    </w:p>
    <w:p w:rsidR="00421BFF" w:rsidRDefault="00421BFF" w:rsidP="00E13187">
      <w:pPr>
        <w:jc w:val="both"/>
      </w:pPr>
      <w:r>
        <w:rPr>
          <w:b/>
        </w:rPr>
        <w:t>4. Раскройте скобки, заменяя цифровые обозначения словами.</w:t>
      </w:r>
    </w:p>
    <w:p w:rsidR="00421BFF" w:rsidRDefault="00421BFF" w:rsidP="00E13187">
      <w:pPr>
        <w:jc w:val="both"/>
      </w:pPr>
      <w:r>
        <w:t>В этот час мы покидаем льдину, пройдя свыше 2500 (километр) за время дрейфа – 274 (сутки).</w:t>
      </w:r>
    </w:p>
    <w:p w:rsidR="00421BFF" w:rsidRDefault="00421BFF" w:rsidP="00E13187">
      <w:pPr>
        <w:jc w:val="both"/>
      </w:pPr>
    </w:p>
    <w:p w:rsidR="00421BFF" w:rsidRDefault="00421BFF" w:rsidP="00E13187">
      <w:pPr>
        <w:jc w:val="both"/>
        <w:rPr>
          <w:b/>
        </w:rPr>
      </w:pPr>
      <w:r>
        <w:rPr>
          <w:b/>
        </w:rPr>
        <w:t>Вариант 22</w:t>
      </w:r>
    </w:p>
    <w:p w:rsidR="00421BFF" w:rsidRDefault="00421BFF" w:rsidP="00E13187">
      <w:pPr>
        <w:jc w:val="both"/>
        <w:rPr>
          <w:b/>
        </w:rPr>
      </w:pPr>
      <w:r>
        <w:rPr>
          <w:b/>
        </w:rPr>
        <w:t>Написать эссе на предложенную тему:</w:t>
      </w:r>
      <w:r>
        <w:t xml:space="preserve"> Светская беседа.</w:t>
      </w:r>
    </w:p>
    <w:p w:rsidR="00421BFF" w:rsidRDefault="00421BFF" w:rsidP="00E13187">
      <w:pPr>
        <w:jc w:val="both"/>
        <w:rPr>
          <w:b/>
        </w:rPr>
      </w:pPr>
      <w:r>
        <w:rPr>
          <w:b/>
        </w:rPr>
        <w:t>Практическое задание</w:t>
      </w:r>
    </w:p>
    <w:p w:rsidR="00421BFF" w:rsidRDefault="00421BFF" w:rsidP="00E13187">
      <w:pPr>
        <w:jc w:val="both"/>
      </w:pPr>
      <w:r>
        <w:rPr>
          <w:b/>
        </w:rPr>
        <w:t>1. Расставьте   ударения в словах:</w:t>
      </w:r>
    </w:p>
    <w:p w:rsidR="00421BFF" w:rsidRDefault="00421BFF" w:rsidP="00E13187">
      <w:pPr>
        <w:jc w:val="both"/>
        <w:rPr>
          <w:b/>
        </w:rPr>
      </w:pPr>
      <w:r>
        <w:t>Истекший (год), исчерпать, камбала, каталог, каучук, маркетинг, маркировать, мастерски, мастерский, мельком.</w:t>
      </w:r>
    </w:p>
    <w:p w:rsidR="00421BFF" w:rsidRDefault="00421BFF" w:rsidP="00E13187">
      <w:pPr>
        <w:jc w:val="both"/>
      </w:pPr>
      <w:r>
        <w:rPr>
          <w:b/>
        </w:rPr>
        <w:t>2. Дайте толкование следующих слов, приведите примеры их употребления в контексте:</w:t>
      </w:r>
    </w:p>
    <w:p w:rsidR="00421BFF" w:rsidRDefault="00421BFF" w:rsidP="00E13187">
      <w:pPr>
        <w:jc w:val="both"/>
        <w:rPr>
          <w:b/>
        </w:rPr>
      </w:pPr>
      <w:r>
        <w:t>Агентство, бюрократия, гротеск, инвектива, фетиш.</w:t>
      </w:r>
    </w:p>
    <w:p w:rsidR="00421BFF" w:rsidRDefault="00421BFF" w:rsidP="00E13187">
      <w:pPr>
        <w:jc w:val="both"/>
      </w:pPr>
      <w:r>
        <w:rPr>
          <w:b/>
        </w:rPr>
        <w:t>3. Отредактируйте предложения, определите тип ошибки (лексическая, грамматическая, стилистическая).</w:t>
      </w:r>
    </w:p>
    <w:p w:rsidR="00421BFF" w:rsidRDefault="00421BFF" w:rsidP="00E13187">
      <w:pPr>
        <w:jc w:val="both"/>
      </w:pPr>
      <w:r>
        <w:t>- Как приятно знать, что, придя домой после школы, котенок встретит меня радостным мяуканьем.</w:t>
      </w:r>
    </w:p>
    <w:p w:rsidR="00421BFF" w:rsidRDefault="00421BFF" w:rsidP="00E13187">
      <w:pPr>
        <w:jc w:val="both"/>
      </w:pPr>
      <w:r>
        <w:t>- Первую лекцию в этом году провёл молодой преподаватель.</w:t>
      </w:r>
    </w:p>
    <w:p w:rsidR="00421BFF" w:rsidRDefault="00421BFF" w:rsidP="00E13187">
      <w:pPr>
        <w:jc w:val="both"/>
      </w:pPr>
      <w:r>
        <w:t>- Взаимопонимание обобщает людей, делает их ближе, добрее, доверчивее.</w:t>
      </w:r>
    </w:p>
    <w:p w:rsidR="00421BFF" w:rsidRDefault="00421BFF" w:rsidP="00E13187">
      <w:pPr>
        <w:jc w:val="both"/>
      </w:pPr>
      <w:r>
        <w:t>- Постарайся объяснить мне главную суть этого вопроса.</w:t>
      </w:r>
    </w:p>
    <w:p w:rsidR="00421BFF" w:rsidRDefault="00421BFF" w:rsidP="00E13187">
      <w:pPr>
        <w:jc w:val="both"/>
      </w:pPr>
      <w:r>
        <w:t>- Когда мы впервые познакомились, он преподнёс мне памятный сувенир – несколько брелоков с символами Петербурга.</w:t>
      </w:r>
    </w:p>
    <w:p w:rsidR="00421BFF" w:rsidRDefault="00421BFF" w:rsidP="00E13187">
      <w:pPr>
        <w:jc w:val="both"/>
        <w:rPr>
          <w:b/>
        </w:rPr>
      </w:pPr>
      <w:r>
        <w:t>- Если правильно вырастить и посадить рассаду картофеля, можно получить не уступающий нормальному способу посева урожай картофеля.</w:t>
      </w:r>
    </w:p>
    <w:p w:rsidR="00421BFF" w:rsidRDefault="00421BFF" w:rsidP="00E13187">
      <w:pPr>
        <w:jc w:val="both"/>
      </w:pPr>
      <w:r>
        <w:rPr>
          <w:b/>
        </w:rPr>
        <w:t>4. Раскройте скобки, заменяя цифровые обозначения словами.</w:t>
      </w:r>
    </w:p>
    <w:p w:rsidR="00421BFF" w:rsidRDefault="00421BFF" w:rsidP="00E13187">
      <w:pPr>
        <w:jc w:val="both"/>
      </w:pPr>
      <w:r>
        <w:t>Летаргический сон продолжался 32 (сутки).</w:t>
      </w:r>
    </w:p>
    <w:p w:rsidR="00421BFF" w:rsidRDefault="00421BFF" w:rsidP="00E13187">
      <w:pPr>
        <w:jc w:val="both"/>
      </w:pPr>
    </w:p>
    <w:p w:rsidR="00421BFF" w:rsidRDefault="00421BFF" w:rsidP="00E13187">
      <w:pPr>
        <w:jc w:val="both"/>
        <w:rPr>
          <w:b/>
        </w:rPr>
      </w:pPr>
      <w:r>
        <w:rPr>
          <w:b/>
        </w:rPr>
        <w:t>Вариант 23</w:t>
      </w:r>
    </w:p>
    <w:p w:rsidR="00421BFF" w:rsidRDefault="00421BFF" w:rsidP="00E13187">
      <w:pPr>
        <w:jc w:val="both"/>
        <w:rPr>
          <w:b/>
        </w:rPr>
      </w:pPr>
      <w:r>
        <w:rPr>
          <w:b/>
        </w:rPr>
        <w:t>Написать эссе на предложенную тему:</w:t>
      </w:r>
      <w:r>
        <w:t xml:space="preserve"> Иностранные слова в современной речи: за и против.</w:t>
      </w:r>
    </w:p>
    <w:p w:rsidR="00421BFF" w:rsidRDefault="00421BFF" w:rsidP="00E13187">
      <w:pPr>
        <w:jc w:val="both"/>
        <w:rPr>
          <w:b/>
        </w:rPr>
      </w:pPr>
      <w:r>
        <w:rPr>
          <w:b/>
        </w:rPr>
        <w:t>Практическое задание</w:t>
      </w:r>
    </w:p>
    <w:p w:rsidR="00421BFF" w:rsidRDefault="00421BFF" w:rsidP="00E13187">
      <w:pPr>
        <w:jc w:val="both"/>
      </w:pPr>
      <w:r>
        <w:rPr>
          <w:b/>
        </w:rPr>
        <w:t>1. Расставьте   ударения в словах:</w:t>
      </w:r>
    </w:p>
    <w:p w:rsidR="00421BFF" w:rsidRDefault="00421BFF" w:rsidP="00E13187">
      <w:pPr>
        <w:jc w:val="both"/>
        <w:rPr>
          <w:b/>
        </w:rPr>
      </w:pPr>
      <w:r>
        <w:t>Маркированный, менеджмент, мытарь, наголо (держать шашки), наискось, наложенный (платеж), обеспечение, обесценить, обетованный, облегчить.</w:t>
      </w:r>
    </w:p>
    <w:p w:rsidR="00421BFF" w:rsidRDefault="00421BFF" w:rsidP="00E13187">
      <w:pPr>
        <w:jc w:val="both"/>
      </w:pPr>
      <w:r>
        <w:rPr>
          <w:b/>
        </w:rPr>
        <w:t>2. Дайте толкование следующих слов, приведите примеры их употребления в контексте:</w:t>
      </w:r>
    </w:p>
    <w:p w:rsidR="00421BFF" w:rsidRDefault="00421BFF" w:rsidP="00E13187">
      <w:pPr>
        <w:jc w:val="both"/>
        <w:rPr>
          <w:b/>
        </w:rPr>
      </w:pPr>
      <w:r>
        <w:t xml:space="preserve">Администрирование, виртуальный, катаклизм, статус-кво, феномен. </w:t>
      </w:r>
    </w:p>
    <w:p w:rsidR="00421BFF" w:rsidRDefault="00421BFF" w:rsidP="00E13187">
      <w:pPr>
        <w:jc w:val="both"/>
      </w:pPr>
      <w:r>
        <w:rPr>
          <w:b/>
        </w:rPr>
        <w:t>3. Отредактируйте предложения, определите тип ошибки (лексическая, грамматическая, стилистическая).</w:t>
      </w:r>
    </w:p>
    <w:p w:rsidR="00421BFF" w:rsidRDefault="00421BFF" w:rsidP="00E13187">
      <w:pPr>
        <w:jc w:val="both"/>
      </w:pPr>
      <w:r>
        <w:t>- Пересдача задолженностей по результатам летней сессии с 8 сентября по 8 октября (объявление).</w:t>
      </w:r>
    </w:p>
    <w:p w:rsidR="00421BFF" w:rsidRDefault="00421BFF" w:rsidP="00E13187">
      <w:pPr>
        <w:jc w:val="both"/>
      </w:pPr>
      <w:r>
        <w:t>- В городе много людей, которые осуществляют власть.</w:t>
      </w:r>
    </w:p>
    <w:p w:rsidR="00421BFF" w:rsidRDefault="00421BFF" w:rsidP="00E13187">
      <w:pPr>
        <w:jc w:val="both"/>
      </w:pPr>
      <w:r>
        <w:t>- Множество фактов: климатические и температурные условия, способ обработки, характер освещения – влияют на развитие растений.</w:t>
      </w:r>
    </w:p>
    <w:p w:rsidR="00421BFF" w:rsidRDefault="00421BFF" w:rsidP="00E13187">
      <w:pPr>
        <w:jc w:val="both"/>
      </w:pPr>
      <w:r>
        <w:t>- Он снова почувствовал, что его охватило болезненное чувство одиночества.</w:t>
      </w:r>
    </w:p>
    <w:p w:rsidR="00421BFF" w:rsidRDefault="00421BFF" w:rsidP="00E13187">
      <w:pPr>
        <w:jc w:val="both"/>
      </w:pPr>
      <w:r>
        <w:t>- Начав работу, мы не можем отступить назад и оставить её незавершенной.</w:t>
      </w:r>
    </w:p>
    <w:p w:rsidR="00421BFF" w:rsidRDefault="00421BFF" w:rsidP="00E13187">
      <w:pPr>
        <w:jc w:val="both"/>
        <w:rPr>
          <w:b/>
        </w:rPr>
      </w:pPr>
      <w:r>
        <w:t>- Наши знания о богатствах недр земли являются лишь незначительной частью скрытых, ещё больших богатств.</w:t>
      </w:r>
    </w:p>
    <w:p w:rsidR="00421BFF" w:rsidRDefault="00421BFF" w:rsidP="00E13187">
      <w:pPr>
        <w:jc w:val="both"/>
      </w:pPr>
      <w:r>
        <w:rPr>
          <w:b/>
        </w:rPr>
        <w:t>4. Раскройте скобки, заменяя цифровые обозначения словами.</w:t>
      </w:r>
    </w:p>
    <w:p w:rsidR="00421BFF" w:rsidRDefault="00421BFF" w:rsidP="00E13187">
      <w:pPr>
        <w:jc w:val="both"/>
      </w:pPr>
      <w:r>
        <w:t>Воздух был наполнен 1000 (свист).</w:t>
      </w:r>
    </w:p>
    <w:p w:rsidR="00421BFF" w:rsidRDefault="00421BFF" w:rsidP="00E13187">
      <w:pPr>
        <w:jc w:val="both"/>
      </w:pPr>
    </w:p>
    <w:p w:rsidR="00421BFF" w:rsidRDefault="00421BFF" w:rsidP="00E13187">
      <w:pPr>
        <w:jc w:val="both"/>
        <w:rPr>
          <w:b/>
        </w:rPr>
      </w:pPr>
      <w:r>
        <w:rPr>
          <w:b/>
        </w:rPr>
        <w:t>Вариант 24</w:t>
      </w:r>
    </w:p>
    <w:p w:rsidR="00421BFF" w:rsidRDefault="00421BFF" w:rsidP="00E13187">
      <w:pPr>
        <w:jc w:val="both"/>
        <w:rPr>
          <w:b/>
        </w:rPr>
      </w:pPr>
      <w:r>
        <w:rPr>
          <w:b/>
        </w:rPr>
        <w:t>Написать эссе на предложенную тему:</w:t>
      </w:r>
      <w:r>
        <w:t xml:space="preserve"> Мужчина и женщина: особенности речевого общения.</w:t>
      </w:r>
    </w:p>
    <w:p w:rsidR="00421BFF" w:rsidRDefault="00421BFF" w:rsidP="00E13187">
      <w:pPr>
        <w:jc w:val="both"/>
        <w:rPr>
          <w:b/>
        </w:rPr>
      </w:pPr>
      <w:r>
        <w:rPr>
          <w:b/>
        </w:rPr>
        <w:t>Практическое задание</w:t>
      </w:r>
    </w:p>
    <w:p w:rsidR="00421BFF" w:rsidRDefault="00421BFF" w:rsidP="00E13187">
      <w:pPr>
        <w:jc w:val="both"/>
      </w:pPr>
      <w:r>
        <w:rPr>
          <w:b/>
        </w:rPr>
        <w:t xml:space="preserve">1. Расставьте   ударения в словах: </w:t>
      </w:r>
    </w:p>
    <w:p w:rsidR="00421BFF" w:rsidRDefault="00421BFF" w:rsidP="00E13187">
      <w:pPr>
        <w:jc w:val="both"/>
        <w:rPr>
          <w:b/>
        </w:rPr>
      </w:pPr>
      <w:r>
        <w:t>Ободрить, обострить, олигархия, опека, опериться, оптовый, оседлый, наголо (стричь), мизерный, мытарство.</w:t>
      </w:r>
    </w:p>
    <w:p w:rsidR="00421BFF" w:rsidRDefault="00421BFF" w:rsidP="00E13187">
      <w:pPr>
        <w:jc w:val="both"/>
      </w:pPr>
      <w:r>
        <w:rPr>
          <w:b/>
        </w:rPr>
        <w:t>2. Дайте толкование следующих слов, приведите примеры их употребления в контексте:</w:t>
      </w:r>
    </w:p>
    <w:p w:rsidR="00421BFF" w:rsidRDefault="00421BFF" w:rsidP="00E13187">
      <w:pPr>
        <w:jc w:val="both"/>
        <w:rPr>
          <w:b/>
        </w:rPr>
      </w:pPr>
      <w:r>
        <w:t xml:space="preserve">Алгоритм, брокер, тезис, ханжество, элита. </w:t>
      </w:r>
    </w:p>
    <w:p w:rsidR="00421BFF" w:rsidRDefault="00421BFF" w:rsidP="00E13187">
      <w:pPr>
        <w:jc w:val="both"/>
      </w:pPr>
      <w:r>
        <w:rPr>
          <w:b/>
        </w:rPr>
        <w:t>3. Отредактируйте предложения, определите тип ошибки (лексическая, грамматическая, стилистическая).</w:t>
      </w:r>
    </w:p>
    <w:p w:rsidR="00421BFF" w:rsidRDefault="00421BFF" w:rsidP="00E13187">
      <w:pPr>
        <w:jc w:val="both"/>
      </w:pPr>
      <w:r>
        <w:t>- Планирование, просчёт вашей кухни, гостиной, спальни, детской комнаты и т.д. происходит бесплатно.</w:t>
      </w:r>
    </w:p>
    <w:p w:rsidR="00421BFF" w:rsidRDefault="00421BFF" w:rsidP="00E13187">
      <w:pPr>
        <w:jc w:val="both"/>
      </w:pPr>
      <w:r>
        <w:t>- Спикеру было рекомендовано не делать напрасных обещаний.</w:t>
      </w:r>
    </w:p>
    <w:p w:rsidR="00421BFF" w:rsidRDefault="00421BFF" w:rsidP="00E13187">
      <w:pPr>
        <w:jc w:val="both"/>
      </w:pPr>
      <w:r>
        <w:t xml:space="preserve">- Успешность выступления во многом зависит от аудитории. </w:t>
      </w:r>
    </w:p>
    <w:p w:rsidR="00421BFF" w:rsidRDefault="00421BFF" w:rsidP="00E13187">
      <w:pPr>
        <w:jc w:val="both"/>
      </w:pPr>
      <w:r>
        <w:t>- В своей работе руководители учреждений руководствуются новейшей методической литературой.</w:t>
      </w:r>
    </w:p>
    <w:p w:rsidR="00421BFF" w:rsidRDefault="00421BFF" w:rsidP="00E13187">
      <w:pPr>
        <w:jc w:val="both"/>
      </w:pPr>
      <w:r>
        <w:t>- Самое первейшее в работе исследователя – определение главных приоритетов.</w:t>
      </w:r>
    </w:p>
    <w:p w:rsidR="00421BFF" w:rsidRDefault="00421BFF" w:rsidP="00E13187">
      <w:pPr>
        <w:jc w:val="both"/>
        <w:rPr>
          <w:b/>
        </w:rPr>
      </w:pPr>
      <w:r>
        <w:t>- Плохо, когда во всех кинотеатрах города демонстрируется одно и то же название фильма.</w:t>
      </w:r>
    </w:p>
    <w:p w:rsidR="00421BFF" w:rsidRDefault="00421BFF" w:rsidP="00E13187">
      <w:pPr>
        <w:jc w:val="both"/>
      </w:pPr>
      <w:r>
        <w:rPr>
          <w:b/>
        </w:rPr>
        <w:t>4. Раскройте скобки, заменяя цифровые обозначения словами.</w:t>
      </w:r>
    </w:p>
    <w:p w:rsidR="00421BFF" w:rsidRDefault="00421BFF" w:rsidP="00E13187">
      <w:pPr>
        <w:jc w:val="both"/>
      </w:pPr>
      <w:r>
        <w:t>Появилась серия учебных пособий с 6475 (чертеж).</w:t>
      </w:r>
    </w:p>
    <w:p w:rsidR="00421BFF" w:rsidRDefault="00421BFF" w:rsidP="00E13187">
      <w:pPr>
        <w:jc w:val="both"/>
      </w:pPr>
    </w:p>
    <w:p w:rsidR="00421BFF" w:rsidRDefault="00421BFF" w:rsidP="00E13187">
      <w:pPr>
        <w:jc w:val="both"/>
        <w:rPr>
          <w:b/>
        </w:rPr>
      </w:pPr>
      <w:r>
        <w:rPr>
          <w:b/>
        </w:rPr>
        <w:t>Вариант 25</w:t>
      </w:r>
    </w:p>
    <w:p w:rsidR="00421BFF" w:rsidRDefault="00421BFF" w:rsidP="00E13187">
      <w:pPr>
        <w:jc w:val="both"/>
        <w:rPr>
          <w:b/>
        </w:rPr>
      </w:pPr>
      <w:r>
        <w:rPr>
          <w:b/>
        </w:rPr>
        <w:t>Написать эссе на предложенную тему:</w:t>
      </w:r>
      <w:r>
        <w:t xml:space="preserve"> Особенности языка рекламы</w:t>
      </w:r>
      <w:r>
        <w:rPr>
          <w:b/>
        </w:rPr>
        <w:t>.</w:t>
      </w:r>
    </w:p>
    <w:p w:rsidR="00421BFF" w:rsidRDefault="00421BFF" w:rsidP="00E13187">
      <w:pPr>
        <w:jc w:val="both"/>
        <w:rPr>
          <w:b/>
        </w:rPr>
      </w:pPr>
      <w:r>
        <w:rPr>
          <w:b/>
        </w:rPr>
        <w:t>Практическое задание</w:t>
      </w:r>
    </w:p>
    <w:p w:rsidR="00421BFF" w:rsidRDefault="00421BFF" w:rsidP="00E13187">
      <w:pPr>
        <w:jc w:val="both"/>
      </w:pPr>
      <w:r>
        <w:rPr>
          <w:b/>
        </w:rPr>
        <w:t xml:space="preserve">1. Расставьте   ударения в словах: </w:t>
      </w:r>
    </w:p>
    <w:p w:rsidR="00421BFF" w:rsidRDefault="00421BFF" w:rsidP="00E13187">
      <w:pPr>
        <w:jc w:val="both"/>
        <w:rPr>
          <w:b/>
        </w:rPr>
      </w:pPr>
      <w:r>
        <w:t>Монумент, наотмашь, недвижимость, некролог, новорожденный, нормировать, осужденный, откупорить, очистной, пасквиль.</w:t>
      </w:r>
    </w:p>
    <w:p w:rsidR="00421BFF" w:rsidRDefault="00421BFF" w:rsidP="00E13187">
      <w:pPr>
        <w:jc w:val="both"/>
      </w:pPr>
      <w:r>
        <w:rPr>
          <w:b/>
        </w:rPr>
        <w:t>2. Дайте толкование следующих слов, приведите примеры их употребления в контексте:</w:t>
      </w:r>
    </w:p>
    <w:p w:rsidR="00421BFF" w:rsidRDefault="00421BFF" w:rsidP="00E13187">
      <w:pPr>
        <w:jc w:val="both"/>
        <w:rPr>
          <w:b/>
        </w:rPr>
      </w:pPr>
      <w:r>
        <w:t>Гносеология, диссидент, иерархия, кредо, турне.</w:t>
      </w:r>
    </w:p>
    <w:p w:rsidR="00421BFF" w:rsidRDefault="00421BFF" w:rsidP="00E13187">
      <w:pPr>
        <w:jc w:val="both"/>
      </w:pPr>
      <w:r>
        <w:rPr>
          <w:b/>
        </w:rPr>
        <w:t>3. Отредактируйте предложения, определите тип ошибки (лексическая, грамматическая, стилистическая).</w:t>
      </w:r>
    </w:p>
    <w:p w:rsidR="00421BFF" w:rsidRDefault="00421BFF" w:rsidP="00E13187">
      <w:pPr>
        <w:jc w:val="both"/>
      </w:pPr>
      <w:r>
        <w:t>- Это слишком трудно и многолико – отвечать за всю безопасность.</w:t>
      </w:r>
    </w:p>
    <w:p w:rsidR="00421BFF" w:rsidRDefault="00421BFF" w:rsidP="00E13187">
      <w:pPr>
        <w:jc w:val="both"/>
      </w:pPr>
      <w:r>
        <w:t>- Многие предприятия в результате неправильной политики потерпели ущерб.</w:t>
      </w:r>
    </w:p>
    <w:p w:rsidR="00421BFF" w:rsidRDefault="00421BFF" w:rsidP="00E13187">
      <w:pPr>
        <w:jc w:val="both"/>
      </w:pPr>
      <w:r>
        <w:t>- Итак, сегодня вы прослушали лекцию о методике подготовки к выступлению.</w:t>
      </w:r>
    </w:p>
    <w:p w:rsidR="00421BFF" w:rsidRDefault="00421BFF" w:rsidP="00E13187">
      <w:pPr>
        <w:jc w:val="both"/>
      </w:pPr>
      <w:r>
        <w:t>- Они стали заниматься рисованием и нарисовали много картин.</w:t>
      </w:r>
    </w:p>
    <w:p w:rsidR="00421BFF" w:rsidRDefault="00421BFF" w:rsidP="00E13187">
      <w:pPr>
        <w:jc w:val="both"/>
      </w:pPr>
      <w:r>
        <w:t>- В последние годы отношение электората избирателей к выборам значительно изменилось.</w:t>
      </w:r>
    </w:p>
    <w:p w:rsidR="00421BFF" w:rsidRDefault="00421BFF" w:rsidP="00E13187">
      <w:pPr>
        <w:jc w:val="both"/>
        <w:rPr>
          <w:b/>
        </w:rPr>
      </w:pPr>
      <w:r>
        <w:t>- Нам рассказали о великом писателе и прочитали отрывок из его творчества.</w:t>
      </w:r>
    </w:p>
    <w:p w:rsidR="00421BFF" w:rsidRDefault="00421BFF" w:rsidP="00E13187">
      <w:pPr>
        <w:jc w:val="both"/>
      </w:pPr>
      <w:r>
        <w:rPr>
          <w:b/>
        </w:rPr>
        <w:t xml:space="preserve">4. Раскройте скобки, заменяя цифровые обозначения словами. </w:t>
      </w:r>
    </w:p>
    <w:p w:rsidR="00421BFF" w:rsidRDefault="00421BFF" w:rsidP="00E13187">
      <w:pPr>
        <w:jc w:val="both"/>
        <w:rPr>
          <w:b/>
        </w:rPr>
      </w:pPr>
      <w:r>
        <w:t>Глубина озера Байкал достигает 1620 (метр).</w:t>
      </w:r>
    </w:p>
    <w:p w:rsidR="00421BFF" w:rsidRDefault="00421BFF" w:rsidP="00E13187">
      <w:pPr>
        <w:jc w:val="both"/>
        <w:rPr>
          <w:b/>
        </w:rPr>
      </w:pPr>
    </w:p>
    <w:p w:rsidR="00421BFF" w:rsidRDefault="00421BFF" w:rsidP="00E13187">
      <w:pPr>
        <w:jc w:val="both"/>
        <w:rPr>
          <w:b/>
        </w:rPr>
      </w:pPr>
      <w:r>
        <w:rPr>
          <w:b/>
        </w:rPr>
        <w:t>Вариант 26</w:t>
      </w:r>
    </w:p>
    <w:p w:rsidR="00421BFF" w:rsidRDefault="00421BFF" w:rsidP="00E13187">
      <w:pPr>
        <w:jc w:val="both"/>
        <w:rPr>
          <w:b/>
        </w:rPr>
      </w:pPr>
      <w:r>
        <w:rPr>
          <w:b/>
        </w:rPr>
        <w:t>Написать эссе на предложенную тему:</w:t>
      </w:r>
      <w:r>
        <w:t xml:space="preserve"> Спор и его виды.</w:t>
      </w:r>
    </w:p>
    <w:p w:rsidR="00421BFF" w:rsidRDefault="00421BFF" w:rsidP="00E13187">
      <w:pPr>
        <w:jc w:val="both"/>
        <w:rPr>
          <w:b/>
        </w:rPr>
      </w:pPr>
      <w:r>
        <w:rPr>
          <w:b/>
        </w:rPr>
        <w:t>Практическое задание</w:t>
      </w:r>
    </w:p>
    <w:p w:rsidR="00421BFF" w:rsidRDefault="00421BFF" w:rsidP="00E13187">
      <w:pPr>
        <w:jc w:val="both"/>
      </w:pPr>
      <w:r>
        <w:rPr>
          <w:b/>
        </w:rPr>
        <w:t xml:space="preserve">1. Расставьте   ударения в словах: </w:t>
      </w:r>
    </w:p>
    <w:p w:rsidR="00421BFF" w:rsidRDefault="00421BFF" w:rsidP="00E13187">
      <w:pPr>
        <w:jc w:val="both"/>
        <w:rPr>
          <w:b/>
        </w:rPr>
      </w:pPr>
      <w:r>
        <w:t>Петля, пиццерия, побасенка, на похоронах, премирование, премировать, премированный, ракурс, рэкетир, ровен.</w:t>
      </w:r>
    </w:p>
    <w:p w:rsidR="00421BFF" w:rsidRDefault="00421BFF" w:rsidP="00E13187">
      <w:pPr>
        <w:jc w:val="both"/>
      </w:pPr>
      <w:r>
        <w:rPr>
          <w:b/>
        </w:rPr>
        <w:t>2. Дайте толкование следующих слов, приведите примеры их употребления в контексте:</w:t>
      </w:r>
    </w:p>
    <w:p w:rsidR="00421BFF" w:rsidRDefault="00421BFF" w:rsidP="00E13187">
      <w:pPr>
        <w:jc w:val="both"/>
        <w:rPr>
          <w:b/>
        </w:rPr>
      </w:pPr>
      <w:r>
        <w:t xml:space="preserve">Апокалипсис, бестселлер, грант, еретик, фортель. </w:t>
      </w:r>
    </w:p>
    <w:p w:rsidR="00421BFF" w:rsidRDefault="00421BFF" w:rsidP="00E13187">
      <w:pPr>
        <w:jc w:val="both"/>
      </w:pPr>
      <w:r>
        <w:rPr>
          <w:b/>
        </w:rPr>
        <w:t>3. Отредактируйте предложения, определите тип ошибки (лексическая, грамматическая, стилистическая).</w:t>
      </w:r>
    </w:p>
    <w:p w:rsidR="00421BFF" w:rsidRDefault="00421BFF" w:rsidP="00E13187">
      <w:pPr>
        <w:jc w:val="both"/>
      </w:pPr>
      <w:r>
        <w:t>- Трудно определить стандарты загрязнения из-за неполной и спорной технологической и биологической информации.</w:t>
      </w:r>
    </w:p>
    <w:p w:rsidR="00421BFF" w:rsidRDefault="00421BFF" w:rsidP="00E13187">
      <w:pPr>
        <w:jc w:val="both"/>
      </w:pPr>
      <w:r>
        <w:t>- Действия наёмников подставили под угрозу границы государства.</w:t>
      </w:r>
    </w:p>
    <w:p w:rsidR="00421BFF" w:rsidRDefault="00421BFF" w:rsidP="00E13187">
      <w:pPr>
        <w:jc w:val="both"/>
      </w:pPr>
      <w:r>
        <w:t>- Если инвестиционный климат в регионе неблагоприятен, то возрастает риск инвестирования.</w:t>
      </w:r>
    </w:p>
    <w:p w:rsidR="00421BFF" w:rsidRDefault="00421BFF" w:rsidP="00E13187">
      <w:pPr>
        <w:jc w:val="both"/>
      </w:pPr>
      <w:r>
        <w:t>- Из лекций по искусству общения мы узнали много новых и полезных знаний.</w:t>
      </w:r>
    </w:p>
    <w:p w:rsidR="00421BFF" w:rsidRDefault="00421BFF" w:rsidP="00E13187">
      <w:pPr>
        <w:jc w:val="both"/>
      </w:pPr>
      <w:r>
        <w:t>- Предельный лимит времени на выполнение каждого задания – 15 мин.</w:t>
      </w:r>
    </w:p>
    <w:p w:rsidR="00421BFF" w:rsidRDefault="00421BFF" w:rsidP="00E13187">
      <w:pPr>
        <w:jc w:val="both"/>
        <w:rPr>
          <w:b/>
        </w:rPr>
      </w:pPr>
      <w:r>
        <w:t xml:space="preserve">- Иван Иванович очень сердится, если ему попадётся в борщ муха: он тогда выходит из себя – и тарелку кинет, и хозяину достанется. </w:t>
      </w:r>
    </w:p>
    <w:p w:rsidR="00421BFF" w:rsidRDefault="00421BFF" w:rsidP="00E13187">
      <w:pPr>
        <w:jc w:val="both"/>
      </w:pPr>
      <w:r>
        <w:rPr>
          <w:b/>
        </w:rPr>
        <w:t>4. Раскройте скобки, заменяя цифровые обозначения словами.</w:t>
      </w:r>
    </w:p>
    <w:p w:rsidR="00421BFF" w:rsidRDefault="00421BFF" w:rsidP="00E13187">
      <w:pPr>
        <w:jc w:val="both"/>
      </w:pPr>
      <w:r>
        <w:t>Прибыл океанский лайнер с 1485 (пассажиров).</w:t>
      </w:r>
    </w:p>
    <w:p w:rsidR="00421BFF" w:rsidRDefault="00421BFF" w:rsidP="00E13187">
      <w:pPr>
        <w:jc w:val="both"/>
      </w:pPr>
    </w:p>
    <w:p w:rsidR="00421BFF" w:rsidRDefault="00421BFF" w:rsidP="00E13187">
      <w:pPr>
        <w:jc w:val="both"/>
        <w:rPr>
          <w:b/>
        </w:rPr>
      </w:pPr>
      <w:r>
        <w:rPr>
          <w:b/>
        </w:rPr>
        <w:t>Вариант 27</w:t>
      </w:r>
    </w:p>
    <w:p w:rsidR="00421BFF" w:rsidRDefault="00421BFF" w:rsidP="00E13187">
      <w:pPr>
        <w:jc w:val="both"/>
        <w:rPr>
          <w:b/>
        </w:rPr>
      </w:pPr>
      <w:r>
        <w:rPr>
          <w:b/>
        </w:rPr>
        <w:t>Написать эссе на предложенную тему:</w:t>
      </w:r>
      <w:r>
        <w:t xml:space="preserve"> Логические и психологические приемы полемики.</w:t>
      </w:r>
    </w:p>
    <w:p w:rsidR="00421BFF" w:rsidRDefault="00421BFF" w:rsidP="00E13187">
      <w:pPr>
        <w:jc w:val="both"/>
        <w:rPr>
          <w:b/>
        </w:rPr>
      </w:pPr>
      <w:r>
        <w:rPr>
          <w:b/>
        </w:rPr>
        <w:t>Практическое задание</w:t>
      </w:r>
    </w:p>
    <w:p w:rsidR="00421BFF" w:rsidRDefault="00421BFF" w:rsidP="00E13187">
      <w:pPr>
        <w:jc w:val="both"/>
      </w:pPr>
      <w:r>
        <w:rPr>
          <w:b/>
        </w:rPr>
        <w:t xml:space="preserve">1. Расставьте   ударения в словах: </w:t>
      </w:r>
    </w:p>
    <w:p w:rsidR="00421BFF" w:rsidRDefault="00421BFF" w:rsidP="00E13187">
      <w:pPr>
        <w:jc w:val="both"/>
        <w:rPr>
          <w:b/>
        </w:rPr>
      </w:pPr>
      <w:r>
        <w:t>Подростковый, поставщик, поутру, похороны, не ровен час, санитария, сантиметр, свекла, силос, умерший.</w:t>
      </w:r>
    </w:p>
    <w:p w:rsidR="00421BFF" w:rsidRDefault="00421BFF" w:rsidP="00E13187">
      <w:pPr>
        <w:jc w:val="both"/>
      </w:pPr>
      <w:r>
        <w:rPr>
          <w:b/>
        </w:rPr>
        <w:t>2. Дайте толкование следующих слов, приведите примеры их употребления в контексте:</w:t>
      </w:r>
    </w:p>
    <w:p w:rsidR="00421BFF" w:rsidRDefault="00421BFF" w:rsidP="00E13187">
      <w:pPr>
        <w:jc w:val="both"/>
        <w:rPr>
          <w:b/>
        </w:rPr>
      </w:pPr>
      <w:r>
        <w:t xml:space="preserve">Афера, имидж, знамение, респондент, ходатайство. </w:t>
      </w:r>
    </w:p>
    <w:p w:rsidR="00421BFF" w:rsidRDefault="00421BFF" w:rsidP="00E13187">
      <w:pPr>
        <w:jc w:val="both"/>
      </w:pPr>
      <w:r>
        <w:rPr>
          <w:b/>
        </w:rPr>
        <w:t>3. Отредактируйте предложения, определите тип ошибки (лексическая, грамматическая, стилистическая).</w:t>
      </w:r>
    </w:p>
    <w:p w:rsidR="00421BFF" w:rsidRDefault="00421BFF" w:rsidP="00E13187">
      <w:pPr>
        <w:jc w:val="both"/>
      </w:pPr>
      <w:r>
        <w:t>- Пейзаж города обогатился новыми зданиями.</w:t>
      </w:r>
    </w:p>
    <w:p w:rsidR="00421BFF" w:rsidRDefault="00421BFF" w:rsidP="00E13187">
      <w:pPr>
        <w:jc w:val="both"/>
      </w:pPr>
      <w:r>
        <w:t>- Чичиков любил гроши и с детских лет стремился к приобретательству.</w:t>
      </w:r>
    </w:p>
    <w:p w:rsidR="00421BFF" w:rsidRDefault="00421BFF" w:rsidP="00E13187">
      <w:pPr>
        <w:jc w:val="both"/>
      </w:pPr>
      <w:r>
        <w:t>- Здоровье и уход день за днём (плакат в поликлинике).</w:t>
      </w:r>
    </w:p>
    <w:p w:rsidR="00421BFF" w:rsidRDefault="00421BFF" w:rsidP="00E13187">
      <w:pPr>
        <w:jc w:val="both"/>
      </w:pPr>
      <w:r>
        <w:t>-Следует отметить в работе следующие недостатки: тема раскрыта недостаточно полно.</w:t>
      </w:r>
    </w:p>
    <w:p w:rsidR="00421BFF" w:rsidRDefault="00421BFF" w:rsidP="00E13187">
      <w:pPr>
        <w:jc w:val="both"/>
      </w:pPr>
      <w:r>
        <w:t>- Подготовить проект к сроку — это для них самая наисложнейшая проблема.</w:t>
      </w:r>
    </w:p>
    <w:p w:rsidR="00421BFF" w:rsidRDefault="00421BFF" w:rsidP="00E13187">
      <w:pPr>
        <w:jc w:val="both"/>
        <w:rPr>
          <w:b/>
        </w:rPr>
      </w:pPr>
      <w:r>
        <w:t xml:space="preserve"> - Иван Никифорович чрезвычайно любит купаться и, когда сядет по горло в воду, велит поставить также в воду стол и самовар и очень любит пить чай в такой прохладе.</w:t>
      </w:r>
    </w:p>
    <w:p w:rsidR="00421BFF" w:rsidRDefault="00421BFF" w:rsidP="00E13187">
      <w:pPr>
        <w:jc w:val="both"/>
      </w:pPr>
      <w:r>
        <w:rPr>
          <w:b/>
        </w:rPr>
        <w:t>4. Раскройте скобки, заменяя цифровые обозначения словами.</w:t>
      </w:r>
    </w:p>
    <w:p w:rsidR="00421BFF" w:rsidRDefault="00421BFF" w:rsidP="00E13187">
      <w:pPr>
        <w:jc w:val="both"/>
      </w:pPr>
      <w:r>
        <w:t>Если из 2791 вычесть 1457, то останется 1334.</w:t>
      </w:r>
    </w:p>
    <w:p w:rsidR="00421BFF" w:rsidRDefault="00421BFF" w:rsidP="00E13187">
      <w:pPr>
        <w:jc w:val="both"/>
      </w:pPr>
    </w:p>
    <w:p w:rsidR="00421BFF" w:rsidRDefault="00421BFF" w:rsidP="00E13187">
      <w:pPr>
        <w:jc w:val="both"/>
        <w:rPr>
          <w:b/>
        </w:rPr>
      </w:pPr>
      <w:r>
        <w:rPr>
          <w:b/>
        </w:rPr>
        <w:t>Вариант 28</w:t>
      </w:r>
    </w:p>
    <w:p w:rsidR="00421BFF" w:rsidRDefault="00421BFF" w:rsidP="00E13187">
      <w:pPr>
        <w:jc w:val="both"/>
        <w:rPr>
          <w:b/>
        </w:rPr>
      </w:pPr>
      <w:r>
        <w:rPr>
          <w:b/>
        </w:rPr>
        <w:t>Написать эссе на предложенную тему:</w:t>
      </w:r>
      <w:r>
        <w:t xml:space="preserve"> Культура научной речи.</w:t>
      </w:r>
    </w:p>
    <w:p w:rsidR="00421BFF" w:rsidRDefault="00421BFF" w:rsidP="00E13187">
      <w:pPr>
        <w:jc w:val="both"/>
        <w:rPr>
          <w:b/>
        </w:rPr>
      </w:pPr>
      <w:r>
        <w:rPr>
          <w:b/>
        </w:rPr>
        <w:t>Практическое задание</w:t>
      </w:r>
    </w:p>
    <w:p w:rsidR="00421BFF" w:rsidRDefault="00421BFF" w:rsidP="00E13187">
      <w:pPr>
        <w:jc w:val="both"/>
      </w:pPr>
      <w:r>
        <w:rPr>
          <w:b/>
        </w:rPr>
        <w:t>1. Расставьте   ударения в словах:</w:t>
      </w:r>
    </w:p>
    <w:p w:rsidR="00421BFF" w:rsidRDefault="00421BFF" w:rsidP="00E13187">
      <w:pPr>
        <w:jc w:val="both"/>
        <w:rPr>
          <w:b/>
        </w:rPr>
      </w:pPr>
      <w:r>
        <w:t>Приданое, принудить, проведенный, процент, путепровод, снадобье, соболезнование, согнутый, созыв, сосредоточение,</w:t>
      </w:r>
    </w:p>
    <w:p w:rsidR="00421BFF" w:rsidRDefault="00421BFF" w:rsidP="00E13187">
      <w:pPr>
        <w:jc w:val="both"/>
      </w:pPr>
      <w:r>
        <w:rPr>
          <w:b/>
        </w:rPr>
        <w:t>2. Дайте толкование следующих слов, приведите примеры их употребления в контексте:</w:t>
      </w:r>
    </w:p>
    <w:p w:rsidR="00421BFF" w:rsidRDefault="00421BFF" w:rsidP="00E13187">
      <w:pPr>
        <w:jc w:val="both"/>
        <w:rPr>
          <w:b/>
        </w:rPr>
      </w:pPr>
      <w:r>
        <w:t xml:space="preserve">Альянс, духовник, импичмент, легитимный, эпатаж. </w:t>
      </w:r>
    </w:p>
    <w:p w:rsidR="00421BFF" w:rsidRDefault="00421BFF" w:rsidP="00E13187">
      <w:pPr>
        <w:jc w:val="both"/>
      </w:pPr>
      <w:r>
        <w:rPr>
          <w:b/>
        </w:rPr>
        <w:t>3. Отредактируйте предложения, определите тип ошибки (лексическая, грамматическая, стилистическая).</w:t>
      </w:r>
    </w:p>
    <w:p w:rsidR="00421BFF" w:rsidRDefault="00421BFF" w:rsidP="00E13187">
      <w:pPr>
        <w:jc w:val="both"/>
      </w:pPr>
      <w:r>
        <w:t>- Имидж – это образ, надуманный для показа другим внешних качеств человека, его образ жизни, его действий.</w:t>
      </w:r>
    </w:p>
    <w:p w:rsidR="00421BFF" w:rsidRDefault="00421BFF" w:rsidP="00E13187">
      <w:pPr>
        <w:jc w:val="both"/>
      </w:pPr>
      <w:r>
        <w:t>- Мы надеемся, что нам удастся потрафить нашим гостям.</w:t>
      </w:r>
    </w:p>
    <w:p w:rsidR="00421BFF" w:rsidRDefault="00421BFF" w:rsidP="00E13187">
      <w:pPr>
        <w:jc w:val="both"/>
      </w:pPr>
      <w:r>
        <w:t>-Недостаток приборов ставит под сомнение результаты экспериментов.</w:t>
      </w:r>
    </w:p>
    <w:p w:rsidR="00421BFF" w:rsidRDefault="00421BFF" w:rsidP="00E13187">
      <w:pPr>
        <w:jc w:val="both"/>
      </w:pPr>
      <w:r>
        <w:t>- Магазины территориально расположены удобно для жителей района.</w:t>
      </w:r>
    </w:p>
    <w:p w:rsidR="00421BFF" w:rsidRDefault="00421BFF" w:rsidP="00E13187">
      <w:pPr>
        <w:jc w:val="both"/>
      </w:pPr>
      <w:r>
        <w:t>- Здесь самое лучшее освещение, придающее всем молодой, здоровый вид.</w:t>
      </w:r>
    </w:p>
    <w:p w:rsidR="00421BFF" w:rsidRDefault="00421BFF" w:rsidP="00E13187">
      <w:pPr>
        <w:jc w:val="both"/>
        <w:rPr>
          <w:b/>
        </w:rPr>
      </w:pPr>
      <w:r>
        <w:t>-Для проведения занятий по информатике временно привлекаются компьютерные классы кафедр.</w:t>
      </w:r>
    </w:p>
    <w:p w:rsidR="00421BFF" w:rsidRDefault="00421BFF" w:rsidP="00E13187">
      <w:pPr>
        <w:jc w:val="both"/>
      </w:pPr>
      <w:r>
        <w:rPr>
          <w:b/>
        </w:rPr>
        <w:t>4. Раскройте скобки, заменяя цифровые обозначения словами.</w:t>
      </w:r>
    </w:p>
    <w:p w:rsidR="00421BFF" w:rsidRDefault="00421BFF" w:rsidP="00E13187">
      <w:pPr>
        <w:jc w:val="both"/>
      </w:pPr>
      <w:r>
        <w:t>Школьная библиотека пополнилась в этом году 570 (книга).</w:t>
      </w:r>
    </w:p>
    <w:p w:rsidR="00421BFF" w:rsidRDefault="00421BFF" w:rsidP="00E13187">
      <w:pPr>
        <w:jc w:val="both"/>
      </w:pPr>
    </w:p>
    <w:p w:rsidR="00421BFF" w:rsidRDefault="00421BFF" w:rsidP="00E13187">
      <w:pPr>
        <w:jc w:val="both"/>
        <w:rPr>
          <w:b/>
        </w:rPr>
      </w:pPr>
      <w:r>
        <w:rPr>
          <w:b/>
        </w:rPr>
        <w:t>Вариант 29</w:t>
      </w:r>
    </w:p>
    <w:p w:rsidR="00421BFF" w:rsidRDefault="00421BFF" w:rsidP="00E13187">
      <w:pPr>
        <w:jc w:val="both"/>
        <w:rPr>
          <w:b/>
        </w:rPr>
      </w:pPr>
      <w:r>
        <w:rPr>
          <w:b/>
        </w:rPr>
        <w:t>Написать эссе на предложенную тему:</w:t>
      </w:r>
      <w:r>
        <w:t xml:space="preserve"> Культура парламентской речи</w:t>
      </w:r>
      <w:r>
        <w:rPr>
          <w:b/>
        </w:rPr>
        <w:t xml:space="preserve"> Практическое задание</w:t>
      </w:r>
    </w:p>
    <w:p w:rsidR="00421BFF" w:rsidRDefault="00421BFF" w:rsidP="00E13187">
      <w:pPr>
        <w:jc w:val="both"/>
      </w:pPr>
      <w:r>
        <w:rPr>
          <w:b/>
        </w:rPr>
        <w:t>1. Расставьте ударения в словах:</w:t>
      </w:r>
    </w:p>
    <w:p w:rsidR="00421BFF" w:rsidRDefault="00421BFF" w:rsidP="00E13187">
      <w:pPr>
        <w:jc w:val="both"/>
        <w:rPr>
          <w:b/>
        </w:rPr>
      </w:pPr>
      <w:r>
        <w:t>Средства, статуя, столяр, таможня, танцовщица, тирания, тяжба, углубить, украинский, усугубить.</w:t>
      </w:r>
    </w:p>
    <w:p w:rsidR="00421BFF" w:rsidRDefault="00421BFF" w:rsidP="00E13187">
      <w:pPr>
        <w:jc w:val="both"/>
      </w:pPr>
      <w:r>
        <w:rPr>
          <w:b/>
        </w:rPr>
        <w:t>2. Дайте толкование следующих слов, приведите примеры их употребления в контексте:</w:t>
      </w:r>
    </w:p>
    <w:p w:rsidR="00421BFF" w:rsidRDefault="00421BFF" w:rsidP="00E13187">
      <w:pPr>
        <w:jc w:val="both"/>
        <w:rPr>
          <w:b/>
        </w:rPr>
      </w:pPr>
      <w:r>
        <w:t xml:space="preserve">Альтернатива, деспотия, инновация, квартал, эскорт. </w:t>
      </w:r>
    </w:p>
    <w:p w:rsidR="00421BFF" w:rsidRDefault="00421BFF" w:rsidP="00E13187">
      <w:pPr>
        <w:jc w:val="both"/>
      </w:pPr>
      <w:r>
        <w:rPr>
          <w:b/>
        </w:rPr>
        <w:t>3. Отредактируйте предложения, определите тип ошибки (лексическая, грамматическая, стилистическая).</w:t>
      </w:r>
    </w:p>
    <w:p w:rsidR="00421BFF" w:rsidRDefault="00421BFF" w:rsidP="00E13187">
      <w:pPr>
        <w:jc w:val="both"/>
      </w:pPr>
      <w:r>
        <w:t>- Можно было привести ряд чисел, касающихся всех сторон жизни этой республики.</w:t>
      </w:r>
    </w:p>
    <w:p w:rsidR="00421BFF" w:rsidRDefault="00421BFF" w:rsidP="00E13187">
      <w:pPr>
        <w:jc w:val="both"/>
      </w:pPr>
      <w:r>
        <w:t>- Этот художник шёл дальше всех в рукотворной обработке снимков.</w:t>
      </w:r>
    </w:p>
    <w:p w:rsidR="00421BFF" w:rsidRDefault="00421BFF" w:rsidP="00E13187">
      <w:pPr>
        <w:jc w:val="both"/>
      </w:pPr>
      <w:r>
        <w:t>- Эти расчёты по установке генератора мы просмотрели.</w:t>
      </w:r>
    </w:p>
    <w:p w:rsidR="00421BFF" w:rsidRDefault="00421BFF" w:rsidP="00E13187">
      <w:pPr>
        <w:jc w:val="both"/>
      </w:pPr>
      <w:r>
        <w:t>- Каждый герой романа имеет свои индивидуальные черты.</w:t>
      </w:r>
    </w:p>
    <w:p w:rsidR="00421BFF" w:rsidRDefault="00421BFF" w:rsidP="00E13187">
      <w:pPr>
        <w:jc w:val="both"/>
      </w:pPr>
      <w:r>
        <w:t>- Самая высочайшая вершина мира – Эверест.</w:t>
      </w:r>
    </w:p>
    <w:p w:rsidR="00421BFF" w:rsidRDefault="00421BFF" w:rsidP="00E13187">
      <w:pPr>
        <w:jc w:val="both"/>
        <w:rPr>
          <w:b/>
        </w:rPr>
      </w:pPr>
      <w:r>
        <w:t>- Наши предприятия долгие годы состоят в добрых партнёрских отношениях.</w:t>
      </w:r>
    </w:p>
    <w:p w:rsidR="00421BFF" w:rsidRDefault="00421BFF" w:rsidP="00E13187">
      <w:pPr>
        <w:jc w:val="both"/>
      </w:pPr>
      <w:r>
        <w:rPr>
          <w:b/>
        </w:rPr>
        <w:t>4. Раскройте скобки, заменяя цифровые обозначения словами.</w:t>
      </w:r>
    </w:p>
    <w:p w:rsidR="00421BFF" w:rsidRDefault="00421BFF" w:rsidP="00E13187">
      <w:pPr>
        <w:jc w:val="both"/>
        <w:rPr>
          <w:b/>
        </w:rPr>
      </w:pPr>
      <w:r>
        <w:t xml:space="preserve">Атлет поднял штангу весом 139,5 (килограмм). </w:t>
      </w:r>
    </w:p>
    <w:p w:rsidR="00421BFF" w:rsidRDefault="00421BFF" w:rsidP="00E13187">
      <w:pPr>
        <w:jc w:val="both"/>
        <w:rPr>
          <w:b/>
        </w:rPr>
      </w:pPr>
    </w:p>
    <w:p w:rsidR="00421BFF" w:rsidRDefault="00421BFF" w:rsidP="00E13187">
      <w:pPr>
        <w:jc w:val="both"/>
        <w:rPr>
          <w:b/>
        </w:rPr>
      </w:pPr>
      <w:r>
        <w:rPr>
          <w:b/>
        </w:rPr>
        <w:t>Вариант 30</w:t>
      </w:r>
    </w:p>
    <w:p w:rsidR="00421BFF" w:rsidRDefault="00421BFF" w:rsidP="00E13187">
      <w:pPr>
        <w:jc w:val="both"/>
        <w:rPr>
          <w:b/>
        </w:rPr>
      </w:pPr>
      <w:r>
        <w:rPr>
          <w:b/>
        </w:rPr>
        <w:t>Написать эссе на предложенную тему:</w:t>
      </w:r>
      <w:r>
        <w:t xml:space="preserve"> Выразительное чтение как эффективное средство развития искусства речи.</w:t>
      </w:r>
    </w:p>
    <w:p w:rsidR="00421BFF" w:rsidRDefault="00421BFF" w:rsidP="00E13187">
      <w:pPr>
        <w:jc w:val="both"/>
        <w:rPr>
          <w:b/>
        </w:rPr>
      </w:pPr>
      <w:r>
        <w:rPr>
          <w:b/>
        </w:rPr>
        <w:t>Практическое задание</w:t>
      </w:r>
    </w:p>
    <w:p w:rsidR="00421BFF" w:rsidRDefault="00421BFF" w:rsidP="00E13187">
      <w:pPr>
        <w:jc w:val="both"/>
      </w:pPr>
      <w:r>
        <w:rPr>
          <w:b/>
        </w:rPr>
        <w:t>1. Расставьте ударения в словах:</w:t>
      </w:r>
    </w:p>
    <w:p w:rsidR="00421BFF" w:rsidRDefault="00421BFF" w:rsidP="00E13187">
      <w:pPr>
        <w:jc w:val="both"/>
        <w:rPr>
          <w:b/>
        </w:rPr>
      </w:pPr>
      <w:r>
        <w:t>Феномен, ходатайствовать, холеный, христианин, цемент, черпать, щавель, экскурс, созыв, эксперт.</w:t>
      </w:r>
    </w:p>
    <w:p w:rsidR="00421BFF" w:rsidRDefault="00421BFF" w:rsidP="00E13187">
      <w:pPr>
        <w:jc w:val="both"/>
      </w:pPr>
      <w:r>
        <w:rPr>
          <w:b/>
        </w:rPr>
        <w:t>2. Дайте толкование следующих слов, приведите примеры их употребления в контексте:</w:t>
      </w:r>
    </w:p>
    <w:p w:rsidR="00421BFF" w:rsidRDefault="00421BFF" w:rsidP="00E13187">
      <w:pPr>
        <w:jc w:val="both"/>
        <w:rPr>
          <w:b/>
        </w:rPr>
      </w:pPr>
      <w:r>
        <w:t xml:space="preserve">Амбиция, брифинг, инцидент, опека, экзальтированный. </w:t>
      </w:r>
    </w:p>
    <w:p w:rsidR="00421BFF" w:rsidRDefault="00421BFF" w:rsidP="00E13187">
      <w:pPr>
        <w:jc w:val="both"/>
      </w:pPr>
      <w:r>
        <w:rPr>
          <w:b/>
        </w:rPr>
        <w:t>3. Отредактируйте предложения, определите тип ошибки (лексическая, грамматическая, стилистическая).</w:t>
      </w:r>
    </w:p>
    <w:p w:rsidR="00421BFF" w:rsidRDefault="00421BFF" w:rsidP="00E13187">
      <w:pPr>
        <w:jc w:val="both"/>
      </w:pPr>
      <w:r>
        <w:t>- Коллектив учителей разрабатывает учебный материал таким образом, чтобы дети быстрее усваивали проходящий материал.</w:t>
      </w:r>
    </w:p>
    <w:p w:rsidR="00421BFF" w:rsidRDefault="00421BFF" w:rsidP="00E13187">
      <w:pPr>
        <w:jc w:val="both"/>
      </w:pPr>
      <w:r>
        <w:t>- К концу года рапортуют труженики торговой сети столицы.</w:t>
      </w:r>
    </w:p>
    <w:p w:rsidR="00421BFF" w:rsidRDefault="00421BFF" w:rsidP="00E13187">
      <w:pPr>
        <w:jc w:val="both"/>
      </w:pPr>
      <w:r>
        <w:t>- Остаться одному невозможно.</w:t>
      </w:r>
    </w:p>
    <w:p w:rsidR="00421BFF" w:rsidRDefault="00421BFF" w:rsidP="00E13187">
      <w:pPr>
        <w:jc w:val="both"/>
      </w:pPr>
      <w:r>
        <w:t>- Загрязнение атмосферного воздуха – животрепещущая и актуальная проблема нашего современного века.</w:t>
      </w:r>
    </w:p>
    <w:p w:rsidR="00421BFF" w:rsidRDefault="00421BFF" w:rsidP="00E13187">
      <w:pPr>
        <w:jc w:val="both"/>
      </w:pPr>
      <w:r>
        <w:t>- Одновременно можно наблюдать несколько одновременных процессов.</w:t>
      </w:r>
    </w:p>
    <w:p w:rsidR="00421BFF" w:rsidRDefault="00421BFF" w:rsidP="00E13187">
      <w:pPr>
        <w:jc w:val="both"/>
        <w:rPr>
          <w:b/>
        </w:rPr>
      </w:pPr>
      <w:r>
        <w:t>- Транспортные издержки при перевозках по железной дороге многократно меньше, чем при морских и авиационных.</w:t>
      </w:r>
    </w:p>
    <w:p w:rsidR="00421BFF" w:rsidRDefault="00421BFF" w:rsidP="00E13187">
      <w:pPr>
        <w:jc w:val="both"/>
      </w:pPr>
      <w:r>
        <w:rPr>
          <w:b/>
        </w:rPr>
        <w:t>4. Раскройте скобки, заменяя цифровые обозначения словами.</w:t>
      </w:r>
    </w:p>
    <w:p w:rsidR="00421BFF" w:rsidRDefault="00421BFF" w:rsidP="00E13187">
      <w:pPr>
        <w:jc w:val="both"/>
      </w:pPr>
      <w:r>
        <w:t>Огромный фруктовый сад разбит на 590 (гектар).</w:t>
      </w:r>
    </w:p>
    <w:p w:rsidR="00421BFF" w:rsidRDefault="00421BFF" w:rsidP="00E13187">
      <w:pPr>
        <w:jc w:val="both"/>
      </w:pPr>
    </w:p>
    <w:p w:rsidR="00421BFF" w:rsidRDefault="00421BFF" w:rsidP="00E13187">
      <w:pPr>
        <w:jc w:val="both"/>
      </w:pPr>
    </w:p>
    <w:p w:rsidR="00421BFF" w:rsidRDefault="00421BFF">
      <w:pPr>
        <w:ind w:firstLine="709"/>
        <w:jc w:val="both"/>
      </w:pPr>
    </w:p>
    <w:p w:rsidR="00421BFF" w:rsidRDefault="00421BFF">
      <w:pPr>
        <w:ind w:firstLine="709"/>
        <w:jc w:val="both"/>
      </w:pPr>
    </w:p>
    <w:p w:rsidR="00421BFF" w:rsidRDefault="00421BFF">
      <w:pPr>
        <w:ind w:firstLine="709"/>
        <w:jc w:val="both"/>
      </w:pPr>
    </w:p>
    <w:p w:rsidR="00421BFF" w:rsidRDefault="00421BFF">
      <w:pPr>
        <w:ind w:firstLine="709"/>
        <w:jc w:val="both"/>
      </w:pPr>
    </w:p>
    <w:p w:rsidR="00421BFF" w:rsidRDefault="00421BFF">
      <w:pPr>
        <w:ind w:firstLine="709"/>
        <w:jc w:val="both"/>
        <w:rPr>
          <w:b/>
        </w:rPr>
      </w:pPr>
    </w:p>
    <w:p w:rsidR="00421BFF" w:rsidRDefault="00421BFF">
      <w:pPr>
        <w:rPr>
          <w:bCs/>
          <w:color w:val="000000"/>
        </w:rPr>
      </w:pPr>
    </w:p>
    <w:p w:rsidR="006D5B40" w:rsidRDefault="006D5B40">
      <w:pPr>
        <w:suppressAutoHyphens w:val="0"/>
      </w:pPr>
      <w:r>
        <w:br w:type="page"/>
      </w:r>
    </w:p>
    <w:p w:rsidR="00421BFF" w:rsidRDefault="00421BFF">
      <w:pPr>
        <w:spacing w:line="288" w:lineRule="auto"/>
        <w:jc w:val="right"/>
        <w:rPr>
          <w:b/>
        </w:rPr>
      </w:pPr>
      <w:r>
        <w:t>Приложение 2</w:t>
      </w:r>
    </w:p>
    <w:p w:rsidR="006D5B40" w:rsidRDefault="006D5B40" w:rsidP="006D5B40">
      <w:pPr>
        <w:autoSpaceDE w:val="0"/>
        <w:autoSpaceDN w:val="0"/>
        <w:adjustRightInd w:val="0"/>
        <w:jc w:val="center"/>
        <w:rPr>
          <w:b/>
          <w:color w:val="000000"/>
        </w:rPr>
      </w:pPr>
      <w:r>
        <w:rPr>
          <w:b/>
          <w:color w:val="000000"/>
        </w:rPr>
        <w:t>Методические материалы, определяющие процедуры оценивания знаний, умений, навыков и (или) опыта деятельности, характеризующих этапы формирования компетенций</w:t>
      </w:r>
    </w:p>
    <w:p w:rsidR="006D5B40" w:rsidRDefault="006D5B40" w:rsidP="006D5B40">
      <w:pPr>
        <w:jc w:val="center"/>
        <w:rPr>
          <w:b/>
          <w:color w:val="000000"/>
        </w:rPr>
      </w:pPr>
    </w:p>
    <w:p w:rsidR="006D5B40" w:rsidRDefault="006D5B40" w:rsidP="006D5B40">
      <w:pPr>
        <w:ind w:firstLine="709"/>
        <w:jc w:val="both"/>
        <w:rPr>
          <w:color w:val="000000"/>
        </w:rPr>
      </w:pPr>
      <w:r>
        <w:rPr>
          <w:color w:val="000000"/>
        </w:rPr>
        <w:t>Текущий контроль осуществляется преподавателем, ведущим занятия в учебных группах. Возможно привлечение в качестве внешних потенциальных работодателей, обучающихся выпускных курсов, преподавателей смежных дисциплин.</w:t>
      </w:r>
    </w:p>
    <w:p w:rsidR="006D5B40" w:rsidRDefault="006D5B40" w:rsidP="006D5B40">
      <w:pPr>
        <w:ind w:firstLine="709"/>
        <w:jc w:val="both"/>
        <w:rPr>
          <w:bCs/>
          <w:color w:val="000000"/>
        </w:rPr>
      </w:pPr>
      <w:r>
        <w:rPr>
          <w:bCs/>
          <w:color w:val="000000"/>
        </w:rPr>
        <w:t>Основным измерителем поэтапного формирования компетенций является успешное  выполнение контрольных заданий на практических занятиях, защита заданий, выполняемых в процессе СРС.</w:t>
      </w:r>
    </w:p>
    <w:p w:rsidR="006D5B40" w:rsidRDefault="006D5B40" w:rsidP="006D5B40">
      <w:pPr>
        <w:jc w:val="center"/>
        <w:outlineLvl w:val="0"/>
        <w:rPr>
          <w:u w:val="single"/>
          <w:lang w:eastAsia="en-US"/>
        </w:rPr>
      </w:pPr>
    </w:p>
    <w:p w:rsidR="006D5B40" w:rsidRDefault="006D5B40" w:rsidP="006D5B40">
      <w:pPr>
        <w:spacing w:line="288" w:lineRule="auto"/>
        <w:jc w:val="both"/>
        <w:rPr>
          <w:b/>
          <w:lang w:eastAsia="ru-RU"/>
        </w:rPr>
      </w:pPr>
      <w:r>
        <w:rPr>
          <w:b/>
        </w:rPr>
        <w:t>5.1. Критерии оценивания сформированности компетенции</w:t>
      </w:r>
    </w:p>
    <w:p w:rsidR="006D5B40" w:rsidRDefault="006D5B40" w:rsidP="006D5B40">
      <w:pPr>
        <w:spacing w:line="288" w:lineRule="auto"/>
        <w:jc w:val="both"/>
        <w:rPr>
          <w:lang w:val="en-US"/>
        </w:rPr>
      </w:pPr>
    </w:p>
    <w:tbl>
      <w:tblPr>
        <w:tblW w:w="961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
        <w:gridCol w:w="1348"/>
        <w:gridCol w:w="1701"/>
        <w:gridCol w:w="2269"/>
        <w:gridCol w:w="3831"/>
      </w:tblGrid>
      <w:tr w:rsidR="006D5B40" w:rsidTr="006D5B40">
        <w:tc>
          <w:tcPr>
            <w:tcW w:w="466" w:type="dxa"/>
            <w:tcBorders>
              <w:top w:val="single" w:sz="4" w:space="0" w:color="auto"/>
              <w:left w:val="single" w:sz="4" w:space="0" w:color="auto"/>
              <w:bottom w:val="single" w:sz="4" w:space="0" w:color="auto"/>
              <w:right w:val="single" w:sz="4" w:space="0" w:color="auto"/>
            </w:tcBorders>
            <w:vAlign w:val="center"/>
            <w:hideMark/>
          </w:tcPr>
          <w:p w:rsidR="006D5B40" w:rsidRDefault="006D5B40">
            <w:pPr>
              <w:spacing w:line="276" w:lineRule="auto"/>
              <w:jc w:val="center"/>
              <w:rPr>
                <w:b/>
                <w:sz w:val="20"/>
                <w:szCs w:val="20"/>
              </w:rPr>
            </w:pPr>
            <w:r>
              <w:rPr>
                <w:b/>
                <w:sz w:val="20"/>
                <w:szCs w:val="20"/>
              </w:rPr>
              <w:t>№ п/п</w:t>
            </w:r>
          </w:p>
        </w:tc>
        <w:tc>
          <w:tcPr>
            <w:tcW w:w="1348" w:type="dxa"/>
            <w:tcBorders>
              <w:top w:val="single" w:sz="4" w:space="0" w:color="auto"/>
              <w:left w:val="single" w:sz="4" w:space="0" w:color="auto"/>
              <w:bottom w:val="single" w:sz="4" w:space="0" w:color="auto"/>
              <w:right w:val="single" w:sz="4" w:space="0" w:color="auto"/>
            </w:tcBorders>
            <w:vAlign w:val="center"/>
            <w:hideMark/>
          </w:tcPr>
          <w:p w:rsidR="006D5B40" w:rsidRDefault="006D5B40">
            <w:pPr>
              <w:spacing w:line="276" w:lineRule="auto"/>
              <w:jc w:val="center"/>
              <w:rPr>
                <w:b/>
                <w:sz w:val="20"/>
                <w:szCs w:val="20"/>
              </w:rPr>
            </w:pPr>
            <w:r>
              <w:rPr>
                <w:b/>
                <w:sz w:val="20"/>
                <w:szCs w:val="20"/>
              </w:rPr>
              <w:t>Код контролируемой компетенции (или ее части)</w:t>
            </w:r>
          </w:p>
        </w:tc>
        <w:tc>
          <w:tcPr>
            <w:tcW w:w="1701" w:type="dxa"/>
            <w:tcBorders>
              <w:top w:val="single" w:sz="4" w:space="0" w:color="auto"/>
              <w:left w:val="single" w:sz="4" w:space="0" w:color="auto"/>
              <w:bottom w:val="single" w:sz="4" w:space="0" w:color="auto"/>
              <w:right w:val="single" w:sz="4" w:space="0" w:color="auto"/>
            </w:tcBorders>
            <w:vAlign w:val="center"/>
            <w:hideMark/>
          </w:tcPr>
          <w:p w:rsidR="006D5B40" w:rsidRDefault="006D5B40">
            <w:pPr>
              <w:spacing w:line="276" w:lineRule="auto"/>
              <w:jc w:val="center"/>
              <w:rPr>
                <w:b/>
                <w:sz w:val="20"/>
                <w:szCs w:val="20"/>
              </w:rPr>
            </w:pPr>
            <w:r>
              <w:rPr>
                <w:b/>
                <w:sz w:val="20"/>
                <w:szCs w:val="20"/>
              </w:rPr>
              <w:t>Контролируемые дидактические единицы (разделы, темы) дисциплины</w:t>
            </w:r>
          </w:p>
        </w:tc>
        <w:tc>
          <w:tcPr>
            <w:tcW w:w="2269" w:type="dxa"/>
            <w:tcBorders>
              <w:top w:val="single" w:sz="4" w:space="0" w:color="auto"/>
              <w:left w:val="single" w:sz="4" w:space="0" w:color="auto"/>
              <w:bottom w:val="single" w:sz="4" w:space="0" w:color="auto"/>
              <w:right w:val="single" w:sz="4" w:space="0" w:color="auto"/>
            </w:tcBorders>
            <w:vAlign w:val="center"/>
            <w:hideMark/>
          </w:tcPr>
          <w:p w:rsidR="006D5B40" w:rsidRDefault="006D5B40">
            <w:pPr>
              <w:spacing w:line="276" w:lineRule="auto"/>
              <w:jc w:val="center"/>
              <w:rPr>
                <w:b/>
                <w:sz w:val="20"/>
                <w:szCs w:val="20"/>
              </w:rPr>
            </w:pPr>
            <w:r>
              <w:rPr>
                <w:b/>
                <w:sz w:val="20"/>
                <w:szCs w:val="20"/>
              </w:rPr>
              <w:t>Форма</w:t>
            </w:r>
          </w:p>
          <w:p w:rsidR="006D5B40" w:rsidRDefault="006D5B40">
            <w:pPr>
              <w:spacing w:line="276" w:lineRule="auto"/>
              <w:jc w:val="center"/>
              <w:rPr>
                <w:b/>
                <w:sz w:val="20"/>
                <w:szCs w:val="20"/>
              </w:rPr>
            </w:pPr>
            <w:r>
              <w:rPr>
                <w:b/>
                <w:sz w:val="20"/>
                <w:szCs w:val="20"/>
              </w:rPr>
              <w:t>контроля</w:t>
            </w:r>
          </w:p>
        </w:tc>
        <w:tc>
          <w:tcPr>
            <w:tcW w:w="3831" w:type="dxa"/>
            <w:tcBorders>
              <w:top w:val="single" w:sz="4" w:space="0" w:color="auto"/>
              <w:left w:val="single" w:sz="4" w:space="0" w:color="auto"/>
              <w:bottom w:val="single" w:sz="4" w:space="0" w:color="auto"/>
              <w:right w:val="single" w:sz="4" w:space="0" w:color="auto"/>
            </w:tcBorders>
            <w:vAlign w:val="center"/>
            <w:hideMark/>
          </w:tcPr>
          <w:p w:rsidR="006D5B40" w:rsidRDefault="006D5B40">
            <w:pPr>
              <w:spacing w:line="276" w:lineRule="auto"/>
              <w:jc w:val="center"/>
              <w:rPr>
                <w:b/>
                <w:sz w:val="20"/>
                <w:szCs w:val="20"/>
              </w:rPr>
            </w:pPr>
            <w:r>
              <w:rPr>
                <w:b/>
                <w:sz w:val="20"/>
                <w:szCs w:val="20"/>
              </w:rPr>
              <w:t>Наименование</w:t>
            </w:r>
          </w:p>
          <w:p w:rsidR="006D5B40" w:rsidRDefault="006D5B40">
            <w:pPr>
              <w:spacing w:line="276" w:lineRule="auto"/>
              <w:jc w:val="center"/>
              <w:rPr>
                <w:b/>
                <w:sz w:val="20"/>
                <w:szCs w:val="20"/>
              </w:rPr>
            </w:pPr>
            <w:r>
              <w:rPr>
                <w:b/>
                <w:sz w:val="20"/>
                <w:szCs w:val="20"/>
              </w:rPr>
              <w:t>оценочного средства</w:t>
            </w:r>
          </w:p>
        </w:tc>
      </w:tr>
      <w:tr w:rsidR="006D5B40" w:rsidTr="006D5B40">
        <w:trPr>
          <w:trHeight w:val="525"/>
        </w:trPr>
        <w:tc>
          <w:tcPr>
            <w:tcW w:w="466" w:type="dxa"/>
            <w:vMerge w:val="restart"/>
            <w:tcBorders>
              <w:top w:val="single" w:sz="4" w:space="0" w:color="auto"/>
              <w:left w:val="single" w:sz="4" w:space="0" w:color="auto"/>
              <w:bottom w:val="single" w:sz="4" w:space="0" w:color="auto"/>
              <w:right w:val="single" w:sz="4" w:space="0" w:color="auto"/>
            </w:tcBorders>
            <w:vAlign w:val="center"/>
            <w:hideMark/>
          </w:tcPr>
          <w:p w:rsidR="006D5B40" w:rsidRDefault="006D5B40">
            <w:pPr>
              <w:spacing w:line="276" w:lineRule="auto"/>
              <w:rPr>
                <w:sz w:val="20"/>
                <w:szCs w:val="20"/>
              </w:rPr>
            </w:pPr>
            <w:r>
              <w:rPr>
                <w:sz w:val="20"/>
                <w:szCs w:val="20"/>
              </w:rPr>
              <w:t>1</w:t>
            </w:r>
          </w:p>
        </w:tc>
        <w:tc>
          <w:tcPr>
            <w:tcW w:w="1348" w:type="dxa"/>
            <w:vMerge w:val="restart"/>
            <w:tcBorders>
              <w:top w:val="single" w:sz="4" w:space="0" w:color="auto"/>
              <w:left w:val="single" w:sz="4" w:space="0" w:color="auto"/>
              <w:bottom w:val="single" w:sz="4" w:space="0" w:color="auto"/>
              <w:right w:val="single" w:sz="4" w:space="0" w:color="auto"/>
            </w:tcBorders>
            <w:vAlign w:val="center"/>
            <w:hideMark/>
          </w:tcPr>
          <w:p w:rsidR="006D5B40" w:rsidRDefault="00797C29">
            <w:pPr>
              <w:spacing w:line="276" w:lineRule="auto"/>
              <w:jc w:val="center"/>
              <w:rPr>
                <w:i/>
                <w:sz w:val="20"/>
                <w:szCs w:val="20"/>
              </w:rPr>
            </w:pPr>
            <w:r>
              <w:rPr>
                <w:i/>
                <w:sz w:val="20"/>
                <w:szCs w:val="20"/>
              </w:rPr>
              <w:t>УК-4</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rsidR="006D5B40" w:rsidRDefault="006D5B40">
            <w:pPr>
              <w:spacing w:line="276" w:lineRule="auto"/>
              <w:jc w:val="center"/>
              <w:rPr>
                <w:i/>
                <w:sz w:val="20"/>
                <w:szCs w:val="20"/>
              </w:rPr>
            </w:pPr>
            <w:r>
              <w:rPr>
                <w:i/>
                <w:sz w:val="20"/>
                <w:szCs w:val="20"/>
              </w:rPr>
              <w:t>Темы 1-7</w:t>
            </w:r>
          </w:p>
        </w:tc>
        <w:tc>
          <w:tcPr>
            <w:tcW w:w="2269" w:type="dxa"/>
            <w:tcBorders>
              <w:top w:val="single" w:sz="4" w:space="0" w:color="auto"/>
              <w:left w:val="single" w:sz="4" w:space="0" w:color="auto"/>
              <w:bottom w:val="single" w:sz="4" w:space="0" w:color="auto"/>
              <w:right w:val="single" w:sz="4" w:space="0" w:color="auto"/>
            </w:tcBorders>
            <w:hideMark/>
          </w:tcPr>
          <w:p w:rsidR="006D5B40" w:rsidRDefault="006D5B40">
            <w:pPr>
              <w:jc w:val="both"/>
            </w:pPr>
            <w:r>
              <w:t>Интерактивные игры, проверочный тест.</w:t>
            </w:r>
          </w:p>
        </w:tc>
        <w:tc>
          <w:tcPr>
            <w:tcW w:w="3831" w:type="dxa"/>
            <w:tcBorders>
              <w:top w:val="single" w:sz="4" w:space="0" w:color="auto"/>
              <w:left w:val="single" w:sz="4" w:space="0" w:color="auto"/>
              <w:bottom w:val="single" w:sz="4" w:space="0" w:color="auto"/>
              <w:right w:val="single" w:sz="4" w:space="0" w:color="auto"/>
            </w:tcBorders>
            <w:hideMark/>
          </w:tcPr>
          <w:p w:rsidR="006D5B40" w:rsidRDefault="006D5B40">
            <w:pPr>
              <w:jc w:val="both"/>
            </w:pPr>
            <w:r>
              <w:t>Примерные вопросы для текущего контроля в тестовой форме</w:t>
            </w:r>
          </w:p>
          <w:p w:rsidR="006D5B40" w:rsidRDefault="006D5B40">
            <w:pPr>
              <w:jc w:val="both"/>
            </w:pPr>
            <w:r>
              <w:t>(1 балл за занятие)</w:t>
            </w:r>
          </w:p>
        </w:tc>
      </w:tr>
      <w:tr w:rsidR="006D5B40" w:rsidTr="006D5B40">
        <w:trPr>
          <w:trHeight w:val="525"/>
        </w:trPr>
        <w:tc>
          <w:tcPr>
            <w:tcW w:w="466" w:type="dxa"/>
            <w:vMerge/>
            <w:tcBorders>
              <w:top w:val="single" w:sz="4" w:space="0" w:color="auto"/>
              <w:left w:val="single" w:sz="4" w:space="0" w:color="auto"/>
              <w:bottom w:val="single" w:sz="4" w:space="0" w:color="auto"/>
              <w:right w:val="single" w:sz="4" w:space="0" w:color="auto"/>
            </w:tcBorders>
            <w:vAlign w:val="center"/>
            <w:hideMark/>
          </w:tcPr>
          <w:p w:rsidR="006D5B40" w:rsidRDefault="006D5B40">
            <w:pPr>
              <w:suppressAutoHyphens w:val="0"/>
              <w:rPr>
                <w:sz w:val="20"/>
                <w:szCs w:val="20"/>
              </w:rPr>
            </w:pPr>
          </w:p>
        </w:tc>
        <w:tc>
          <w:tcPr>
            <w:tcW w:w="1348" w:type="dxa"/>
            <w:vMerge/>
            <w:tcBorders>
              <w:top w:val="single" w:sz="4" w:space="0" w:color="auto"/>
              <w:left w:val="single" w:sz="4" w:space="0" w:color="auto"/>
              <w:bottom w:val="single" w:sz="4" w:space="0" w:color="auto"/>
              <w:right w:val="single" w:sz="4" w:space="0" w:color="auto"/>
            </w:tcBorders>
            <w:vAlign w:val="center"/>
            <w:hideMark/>
          </w:tcPr>
          <w:p w:rsidR="006D5B40" w:rsidRDefault="006D5B40">
            <w:pPr>
              <w:suppressAutoHyphens w:val="0"/>
              <w:rPr>
                <w:i/>
                <w:sz w:val="20"/>
                <w:szCs w:val="20"/>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6D5B40" w:rsidRDefault="006D5B40">
            <w:pPr>
              <w:suppressAutoHyphens w:val="0"/>
              <w:rPr>
                <w:i/>
                <w:sz w:val="20"/>
                <w:szCs w:val="20"/>
              </w:rPr>
            </w:pPr>
          </w:p>
        </w:tc>
        <w:tc>
          <w:tcPr>
            <w:tcW w:w="2269" w:type="dxa"/>
            <w:tcBorders>
              <w:top w:val="single" w:sz="4" w:space="0" w:color="auto"/>
              <w:left w:val="single" w:sz="4" w:space="0" w:color="auto"/>
              <w:bottom w:val="single" w:sz="4" w:space="0" w:color="auto"/>
              <w:right w:val="single" w:sz="4" w:space="0" w:color="auto"/>
            </w:tcBorders>
            <w:hideMark/>
          </w:tcPr>
          <w:p w:rsidR="006D5B40" w:rsidRDefault="006D5B40">
            <w:pPr>
              <w:jc w:val="both"/>
            </w:pPr>
            <w:r>
              <w:t>Устные публичные выступления, мозговой штурм</w:t>
            </w:r>
          </w:p>
        </w:tc>
        <w:tc>
          <w:tcPr>
            <w:tcW w:w="3831" w:type="dxa"/>
            <w:tcBorders>
              <w:top w:val="single" w:sz="4" w:space="0" w:color="auto"/>
              <w:left w:val="single" w:sz="4" w:space="0" w:color="auto"/>
              <w:bottom w:val="single" w:sz="4" w:space="0" w:color="auto"/>
              <w:right w:val="single" w:sz="4" w:space="0" w:color="auto"/>
            </w:tcBorders>
            <w:hideMark/>
          </w:tcPr>
          <w:p w:rsidR="006D5B40" w:rsidRDefault="006D5B40">
            <w:pPr>
              <w:jc w:val="both"/>
            </w:pPr>
            <w:r>
              <w:t>Примерные темы для выступлений с убеждающей речью, с познавательной речью</w:t>
            </w:r>
          </w:p>
          <w:p w:rsidR="006D5B40" w:rsidRDefault="006D5B40">
            <w:pPr>
              <w:jc w:val="both"/>
            </w:pPr>
            <w:r>
              <w:t>(1 балл за занятие)</w:t>
            </w:r>
          </w:p>
        </w:tc>
      </w:tr>
      <w:tr w:rsidR="006D5B40" w:rsidTr="006D5B40">
        <w:trPr>
          <w:trHeight w:val="525"/>
        </w:trPr>
        <w:tc>
          <w:tcPr>
            <w:tcW w:w="466" w:type="dxa"/>
            <w:vMerge/>
            <w:tcBorders>
              <w:top w:val="single" w:sz="4" w:space="0" w:color="auto"/>
              <w:left w:val="single" w:sz="4" w:space="0" w:color="auto"/>
              <w:bottom w:val="single" w:sz="4" w:space="0" w:color="auto"/>
              <w:right w:val="single" w:sz="4" w:space="0" w:color="auto"/>
            </w:tcBorders>
            <w:vAlign w:val="center"/>
            <w:hideMark/>
          </w:tcPr>
          <w:p w:rsidR="006D5B40" w:rsidRDefault="006D5B40">
            <w:pPr>
              <w:suppressAutoHyphens w:val="0"/>
              <w:rPr>
                <w:sz w:val="20"/>
                <w:szCs w:val="20"/>
              </w:rPr>
            </w:pPr>
          </w:p>
        </w:tc>
        <w:tc>
          <w:tcPr>
            <w:tcW w:w="1348" w:type="dxa"/>
            <w:vMerge/>
            <w:tcBorders>
              <w:top w:val="single" w:sz="4" w:space="0" w:color="auto"/>
              <w:left w:val="single" w:sz="4" w:space="0" w:color="auto"/>
              <w:bottom w:val="single" w:sz="4" w:space="0" w:color="auto"/>
              <w:right w:val="single" w:sz="4" w:space="0" w:color="auto"/>
            </w:tcBorders>
            <w:vAlign w:val="center"/>
            <w:hideMark/>
          </w:tcPr>
          <w:p w:rsidR="006D5B40" w:rsidRDefault="006D5B40">
            <w:pPr>
              <w:suppressAutoHyphens w:val="0"/>
              <w:rPr>
                <w:i/>
                <w:sz w:val="20"/>
                <w:szCs w:val="20"/>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6D5B40" w:rsidRDefault="006D5B40">
            <w:pPr>
              <w:suppressAutoHyphens w:val="0"/>
              <w:rPr>
                <w:i/>
                <w:sz w:val="20"/>
                <w:szCs w:val="20"/>
              </w:rPr>
            </w:pPr>
          </w:p>
        </w:tc>
        <w:tc>
          <w:tcPr>
            <w:tcW w:w="2269" w:type="dxa"/>
            <w:tcBorders>
              <w:top w:val="single" w:sz="4" w:space="0" w:color="auto"/>
              <w:left w:val="single" w:sz="4" w:space="0" w:color="auto"/>
              <w:bottom w:val="single" w:sz="4" w:space="0" w:color="auto"/>
              <w:right w:val="single" w:sz="4" w:space="0" w:color="auto"/>
            </w:tcBorders>
            <w:hideMark/>
          </w:tcPr>
          <w:p w:rsidR="006D5B40" w:rsidRDefault="006D5B40">
            <w:pPr>
              <w:jc w:val="both"/>
            </w:pPr>
            <w:r>
              <w:t xml:space="preserve">Ролевые игры, презентации. </w:t>
            </w:r>
            <w:r>
              <w:tab/>
            </w:r>
          </w:p>
        </w:tc>
        <w:tc>
          <w:tcPr>
            <w:tcW w:w="3831" w:type="dxa"/>
            <w:tcBorders>
              <w:top w:val="single" w:sz="4" w:space="0" w:color="auto"/>
              <w:left w:val="single" w:sz="4" w:space="0" w:color="auto"/>
              <w:bottom w:val="single" w:sz="4" w:space="0" w:color="auto"/>
              <w:right w:val="single" w:sz="4" w:space="0" w:color="auto"/>
            </w:tcBorders>
            <w:hideMark/>
          </w:tcPr>
          <w:p w:rsidR="006D5B40" w:rsidRDefault="006D5B40">
            <w:pPr>
              <w:jc w:val="both"/>
            </w:pPr>
            <w:r>
              <w:t>Тематика разыгрываемых ситуаций</w:t>
            </w:r>
          </w:p>
          <w:p w:rsidR="006D5B40" w:rsidRDefault="006D5B40">
            <w:pPr>
              <w:jc w:val="both"/>
            </w:pPr>
            <w:r>
              <w:t>(1 балл за занятие)</w:t>
            </w:r>
          </w:p>
        </w:tc>
      </w:tr>
      <w:tr w:rsidR="006D5B40" w:rsidTr="006D5B40">
        <w:trPr>
          <w:trHeight w:val="783"/>
        </w:trPr>
        <w:tc>
          <w:tcPr>
            <w:tcW w:w="466" w:type="dxa"/>
            <w:vMerge/>
            <w:tcBorders>
              <w:top w:val="single" w:sz="4" w:space="0" w:color="auto"/>
              <w:left w:val="single" w:sz="4" w:space="0" w:color="auto"/>
              <w:bottom w:val="single" w:sz="4" w:space="0" w:color="auto"/>
              <w:right w:val="single" w:sz="4" w:space="0" w:color="auto"/>
            </w:tcBorders>
            <w:vAlign w:val="center"/>
            <w:hideMark/>
          </w:tcPr>
          <w:p w:rsidR="006D5B40" w:rsidRDefault="006D5B40">
            <w:pPr>
              <w:suppressAutoHyphens w:val="0"/>
              <w:rPr>
                <w:sz w:val="20"/>
                <w:szCs w:val="20"/>
              </w:rPr>
            </w:pPr>
          </w:p>
        </w:tc>
        <w:tc>
          <w:tcPr>
            <w:tcW w:w="1348" w:type="dxa"/>
            <w:vMerge/>
            <w:tcBorders>
              <w:top w:val="single" w:sz="4" w:space="0" w:color="auto"/>
              <w:left w:val="single" w:sz="4" w:space="0" w:color="auto"/>
              <w:bottom w:val="single" w:sz="4" w:space="0" w:color="auto"/>
              <w:right w:val="single" w:sz="4" w:space="0" w:color="auto"/>
            </w:tcBorders>
            <w:vAlign w:val="center"/>
            <w:hideMark/>
          </w:tcPr>
          <w:p w:rsidR="006D5B40" w:rsidRDefault="006D5B40">
            <w:pPr>
              <w:suppressAutoHyphens w:val="0"/>
              <w:rPr>
                <w:i/>
                <w:sz w:val="20"/>
                <w:szCs w:val="20"/>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6D5B40" w:rsidRDefault="006D5B40">
            <w:pPr>
              <w:suppressAutoHyphens w:val="0"/>
              <w:rPr>
                <w:i/>
                <w:sz w:val="20"/>
                <w:szCs w:val="20"/>
              </w:rPr>
            </w:pPr>
          </w:p>
        </w:tc>
        <w:tc>
          <w:tcPr>
            <w:tcW w:w="2269" w:type="dxa"/>
            <w:tcBorders>
              <w:top w:val="single" w:sz="4" w:space="0" w:color="auto"/>
              <w:left w:val="single" w:sz="4" w:space="0" w:color="auto"/>
              <w:bottom w:val="single" w:sz="4" w:space="0" w:color="auto"/>
              <w:right w:val="single" w:sz="4" w:space="0" w:color="auto"/>
            </w:tcBorders>
            <w:hideMark/>
          </w:tcPr>
          <w:p w:rsidR="006D5B40" w:rsidRDefault="006D5B40">
            <w:pPr>
              <w:jc w:val="both"/>
            </w:pPr>
            <w:r>
              <w:t xml:space="preserve">Коллоквиум, входной тест </w:t>
            </w:r>
          </w:p>
        </w:tc>
        <w:tc>
          <w:tcPr>
            <w:tcW w:w="3831" w:type="dxa"/>
            <w:tcBorders>
              <w:top w:val="single" w:sz="4" w:space="0" w:color="auto"/>
              <w:left w:val="single" w:sz="4" w:space="0" w:color="auto"/>
              <w:bottom w:val="single" w:sz="4" w:space="0" w:color="auto"/>
              <w:right w:val="single" w:sz="4" w:space="0" w:color="auto"/>
            </w:tcBorders>
            <w:hideMark/>
          </w:tcPr>
          <w:p w:rsidR="006D5B40" w:rsidRDefault="006D5B40">
            <w:r>
              <w:t>Комплект заданий для коллоквиума</w:t>
            </w:r>
          </w:p>
          <w:p w:rsidR="006D5B40" w:rsidRDefault="006D5B40">
            <w:r>
              <w:t>(1 балл за занятие)</w:t>
            </w:r>
          </w:p>
        </w:tc>
      </w:tr>
      <w:tr w:rsidR="006D5B40" w:rsidTr="006D5B40">
        <w:trPr>
          <w:trHeight w:val="936"/>
        </w:trPr>
        <w:tc>
          <w:tcPr>
            <w:tcW w:w="466" w:type="dxa"/>
            <w:vMerge/>
            <w:tcBorders>
              <w:top w:val="single" w:sz="4" w:space="0" w:color="auto"/>
              <w:left w:val="single" w:sz="4" w:space="0" w:color="auto"/>
              <w:bottom w:val="single" w:sz="4" w:space="0" w:color="auto"/>
              <w:right w:val="single" w:sz="4" w:space="0" w:color="auto"/>
            </w:tcBorders>
            <w:vAlign w:val="center"/>
            <w:hideMark/>
          </w:tcPr>
          <w:p w:rsidR="006D5B40" w:rsidRDefault="006D5B40">
            <w:pPr>
              <w:suppressAutoHyphens w:val="0"/>
              <w:rPr>
                <w:sz w:val="20"/>
                <w:szCs w:val="20"/>
              </w:rPr>
            </w:pPr>
          </w:p>
        </w:tc>
        <w:tc>
          <w:tcPr>
            <w:tcW w:w="1348" w:type="dxa"/>
            <w:vMerge/>
            <w:tcBorders>
              <w:top w:val="single" w:sz="4" w:space="0" w:color="auto"/>
              <w:left w:val="single" w:sz="4" w:space="0" w:color="auto"/>
              <w:bottom w:val="single" w:sz="4" w:space="0" w:color="auto"/>
              <w:right w:val="single" w:sz="4" w:space="0" w:color="auto"/>
            </w:tcBorders>
            <w:vAlign w:val="center"/>
            <w:hideMark/>
          </w:tcPr>
          <w:p w:rsidR="006D5B40" w:rsidRDefault="006D5B40">
            <w:pPr>
              <w:suppressAutoHyphens w:val="0"/>
              <w:rPr>
                <w:i/>
                <w:sz w:val="20"/>
                <w:szCs w:val="20"/>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6D5B40" w:rsidRDefault="006D5B40">
            <w:pPr>
              <w:suppressAutoHyphens w:val="0"/>
              <w:rPr>
                <w:i/>
                <w:sz w:val="20"/>
                <w:szCs w:val="20"/>
              </w:rPr>
            </w:pPr>
          </w:p>
        </w:tc>
        <w:tc>
          <w:tcPr>
            <w:tcW w:w="2269" w:type="dxa"/>
            <w:tcBorders>
              <w:top w:val="single" w:sz="4" w:space="0" w:color="auto"/>
              <w:left w:val="single" w:sz="4" w:space="0" w:color="auto"/>
              <w:bottom w:val="single" w:sz="4" w:space="0" w:color="auto"/>
              <w:right w:val="single" w:sz="4" w:space="0" w:color="auto"/>
            </w:tcBorders>
            <w:hideMark/>
          </w:tcPr>
          <w:p w:rsidR="006D5B40" w:rsidRDefault="006D5B40">
            <w:pPr>
              <w:jc w:val="both"/>
            </w:pPr>
            <w:r>
              <w:t xml:space="preserve">Задания в тестовой форме. </w:t>
            </w:r>
          </w:p>
        </w:tc>
        <w:tc>
          <w:tcPr>
            <w:tcW w:w="3831" w:type="dxa"/>
            <w:tcBorders>
              <w:top w:val="single" w:sz="4" w:space="0" w:color="auto"/>
              <w:left w:val="single" w:sz="4" w:space="0" w:color="auto"/>
              <w:bottom w:val="single" w:sz="4" w:space="0" w:color="auto"/>
              <w:right w:val="single" w:sz="4" w:space="0" w:color="auto"/>
            </w:tcBorders>
            <w:hideMark/>
          </w:tcPr>
          <w:p w:rsidR="006D5B40" w:rsidRDefault="006D5B40">
            <w:pPr>
              <w:autoSpaceDE w:val="0"/>
              <w:jc w:val="both"/>
            </w:pPr>
            <w:r>
              <w:t>Примерные вопросы для текущего контроля знаний в тестовой форме</w:t>
            </w:r>
          </w:p>
          <w:p w:rsidR="006D5B40" w:rsidRDefault="006D5B40">
            <w:pPr>
              <w:jc w:val="both"/>
            </w:pPr>
            <w:r>
              <w:t>(1 балл за занятие)</w:t>
            </w:r>
          </w:p>
        </w:tc>
      </w:tr>
      <w:tr w:rsidR="006D5B40" w:rsidTr="006D5B40">
        <w:trPr>
          <w:trHeight w:val="1134"/>
        </w:trPr>
        <w:tc>
          <w:tcPr>
            <w:tcW w:w="466" w:type="dxa"/>
            <w:vMerge/>
            <w:tcBorders>
              <w:top w:val="single" w:sz="4" w:space="0" w:color="auto"/>
              <w:left w:val="single" w:sz="4" w:space="0" w:color="auto"/>
              <w:bottom w:val="single" w:sz="4" w:space="0" w:color="auto"/>
              <w:right w:val="single" w:sz="4" w:space="0" w:color="auto"/>
            </w:tcBorders>
            <w:vAlign w:val="center"/>
            <w:hideMark/>
          </w:tcPr>
          <w:p w:rsidR="006D5B40" w:rsidRDefault="006D5B40">
            <w:pPr>
              <w:suppressAutoHyphens w:val="0"/>
              <w:rPr>
                <w:sz w:val="20"/>
                <w:szCs w:val="20"/>
              </w:rPr>
            </w:pPr>
          </w:p>
        </w:tc>
        <w:tc>
          <w:tcPr>
            <w:tcW w:w="1348" w:type="dxa"/>
            <w:vMerge/>
            <w:tcBorders>
              <w:top w:val="single" w:sz="4" w:space="0" w:color="auto"/>
              <w:left w:val="single" w:sz="4" w:space="0" w:color="auto"/>
              <w:bottom w:val="single" w:sz="4" w:space="0" w:color="auto"/>
              <w:right w:val="single" w:sz="4" w:space="0" w:color="auto"/>
            </w:tcBorders>
            <w:vAlign w:val="center"/>
            <w:hideMark/>
          </w:tcPr>
          <w:p w:rsidR="006D5B40" w:rsidRDefault="006D5B40">
            <w:pPr>
              <w:suppressAutoHyphens w:val="0"/>
              <w:rPr>
                <w:i/>
                <w:sz w:val="20"/>
                <w:szCs w:val="20"/>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6D5B40" w:rsidRDefault="006D5B40">
            <w:pPr>
              <w:suppressAutoHyphens w:val="0"/>
              <w:rPr>
                <w:i/>
                <w:sz w:val="20"/>
                <w:szCs w:val="20"/>
              </w:rPr>
            </w:pPr>
          </w:p>
        </w:tc>
        <w:tc>
          <w:tcPr>
            <w:tcW w:w="2269" w:type="dxa"/>
            <w:tcBorders>
              <w:top w:val="single" w:sz="4" w:space="0" w:color="auto"/>
              <w:left w:val="single" w:sz="4" w:space="0" w:color="auto"/>
              <w:bottom w:val="single" w:sz="4" w:space="0" w:color="auto"/>
              <w:right w:val="single" w:sz="4" w:space="0" w:color="auto"/>
            </w:tcBorders>
            <w:hideMark/>
          </w:tcPr>
          <w:p w:rsidR="006D5B40" w:rsidRDefault="006D5B40">
            <w:pPr>
              <w:jc w:val="both"/>
            </w:pPr>
            <w:r>
              <w:t>Собеседование по теме в рамках практического занятия.</w:t>
            </w:r>
          </w:p>
        </w:tc>
        <w:tc>
          <w:tcPr>
            <w:tcW w:w="3831" w:type="dxa"/>
            <w:tcBorders>
              <w:top w:val="single" w:sz="4" w:space="0" w:color="auto"/>
              <w:left w:val="single" w:sz="4" w:space="0" w:color="auto"/>
              <w:bottom w:val="single" w:sz="4" w:space="0" w:color="auto"/>
              <w:right w:val="single" w:sz="4" w:space="0" w:color="auto"/>
            </w:tcBorders>
          </w:tcPr>
          <w:p w:rsidR="006D5B40" w:rsidRDefault="006D5B40">
            <w:pPr>
              <w:autoSpaceDE w:val="0"/>
              <w:jc w:val="both"/>
            </w:pPr>
            <w:r>
              <w:t>Темы для конспектирования и проработки в течение семестра</w:t>
            </w:r>
          </w:p>
          <w:p w:rsidR="006D5B40" w:rsidRDefault="006D5B40">
            <w:pPr>
              <w:jc w:val="both"/>
            </w:pPr>
            <w:r>
              <w:t>(1 балл за занятие)</w:t>
            </w:r>
          </w:p>
          <w:p w:rsidR="006D5B40" w:rsidRDefault="006D5B40">
            <w:pPr>
              <w:jc w:val="both"/>
            </w:pPr>
          </w:p>
        </w:tc>
      </w:tr>
      <w:tr w:rsidR="006D5B40" w:rsidTr="006D5B40">
        <w:trPr>
          <w:trHeight w:val="1449"/>
        </w:trPr>
        <w:tc>
          <w:tcPr>
            <w:tcW w:w="466" w:type="dxa"/>
            <w:vMerge/>
            <w:tcBorders>
              <w:top w:val="single" w:sz="4" w:space="0" w:color="auto"/>
              <w:left w:val="single" w:sz="4" w:space="0" w:color="auto"/>
              <w:bottom w:val="single" w:sz="4" w:space="0" w:color="auto"/>
              <w:right w:val="single" w:sz="4" w:space="0" w:color="auto"/>
            </w:tcBorders>
            <w:vAlign w:val="center"/>
            <w:hideMark/>
          </w:tcPr>
          <w:p w:rsidR="006D5B40" w:rsidRDefault="006D5B40">
            <w:pPr>
              <w:suppressAutoHyphens w:val="0"/>
              <w:rPr>
                <w:sz w:val="20"/>
                <w:szCs w:val="20"/>
              </w:rPr>
            </w:pPr>
          </w:p>
        </w:tc>
        <w:tc>
          <w:tcPr>
            <w:tcW w:w="1348" w:type="dxa"/>
            <w:vMerge/>
            <w:tcBorders>
              <w:top w:val="single" w:sz="4" w:space="0" w:color="auto"/>
              <w:left w:val="single" w:sz="4" w:space="0" w:color="auto"/>
              <w:bottom w:val="single" w:sz="4" w:space="0" w:color="auto"/>
              <w:right w:val="single" w:sz="4" w:space="0" w:color="auto"/>
            </w:tcBorders>
            <w:vAlign w:val="center"/>
            <w:hideMark/>
          </w:tcPr>
          <w:p w:rsidR="006D5B40" w:rsidRDefault="006D5B40">
            <w:pPr>
              <w:suppressAutoHyphens w:val="0"/>
              <w:rPr>
                <w:i/>
                <w:sz w:val="20"/>
                <w:szCs w:val="20"/>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6D5B40" w:rsidRDefault="006D5B40">
            <w:pPr>
              <w:suppressAutoHyphens w:val="0"/>
              <w:rPr>
                <w:i/>
                <w:sz w:val="20"/>
                <w:szCs w:val="20"/>
              </w:rPr>
            </w:pPr>
          </w:p>
        </w:tc>
        <w:tc>
          <w:tcPr>
            <w:tcW w:w="2269" w:type="dxa"/>
            <w:tcBorders>
              <w:top w:val="single" w:sz="4" w:space="0" w:color="auto"/>
              <w:left w:val="single" w:sz="4" w:space="0" w:color="auto"/>
              <w:bottom w:val="single" w:sz="4" w:space="0" w:color="auto"/>
              <w:right w:val="single" w:sz="4" w:space="0" w:color="auto"/>
            </w:tcBorders>
            <w:hideMark/>
          </w:tcPr>
          <w:p w:rsidR="006D5B40" w:rsidRDefault="006D5B40">
            <w:pPr>
              <w:jc w:val="both"/>
            </w:pPr>
            <w:r>
              <w:t>Задания для самостоятельной работы студентов.</w:t>
            </w:r>
          </w:p>
        </w:tc>
        <w:tc>
          <w:tcPr>
            <w:tcW w:w="3831" w:type="dxa"/>
            <w:tcBorders>
              <w:top w:val="single" w:sz="4" w:space="0" w:color="auto"/>
              <w:left w:val="single" w:sz="4" w:space="0" w:color="auto"/>
              <w:bottom w:val="single" w:sz="4" w:space="0" w:color="auto"/>
              <w:right w:val="single" w:sz="4" w:space="0" w:color="auto"/>
            </w:tcBorders>
            <w:hideMark/>
          </w:tcPr>
          <w:p w:rsidR="006D5B40" w:rsidRDefault="006D5B40">
            <w:pPr>
              <w:jc w:val="both"/>
            </w:pPr>
            <w:r>
              <w:t>Сангаджиева, В. Б. Русский язык и культура речи: Методические указания. Ухта. УГТУ, 2016. - 42 с. http://lib.ugtu.net/book/27505</w:t>
            </w:r>
          </w:p>
          <w:p w:rsidR="006D5B40" w:rsidRDefault="006D5B40">
            <w:pPr>
              <w:jc w:val="both"/>
            </w:pPr>
            <w:r>
              <w:t>(1 балл за занятие)</w:t>
            </w:r>
          </w:p>
        </w:tc>
      </w:tr>
      <w:tr w:rsidR="006D5B40" w:rsidTr="006D5B40">
        <w:trPr>
          <w:trHeight w:val="525"/>
        </w:trPr>
        <w:tc>
          <w:tcPr>
            <w:tcW w:w="466" w:type="dxa"/>
            <w:vMerge/>
            <w:tcBorders>
              <w:top w:val="single" w:sz="4" w:space="0" w:color="auto"/>
              <w:left w:val="single" w:sz="4" w:space="0" w:color="auto"/>
              <w:bottom w:val="single" w:sz="4" w:space="0" w:color="auto"/>
              <w:right w:val="single" w:sz="4" w:space="0" w:color="auto"/>
            </w:tcBorders>
            <w:vAlign w:val="center"/>
            <w:hideMark/>
          </w:tcPr>
          <w:p w:rsidR="006D5B40" w:rsidRDefault="006D5B40">
            <w:pPr>
              <w:suppressAutoHyphens w:val="0"/>
              <w:rPr>
                <w:sz w:val="20"/>
                <w:szCs w:val="20"/>
              </w:rPr>
            </w:pPr>
          </w:p>
        </w:tc>
        <w:tc>
          <w:tcPr>
            <w:tcW w:w="1348" w:type="dxa"/>
            <w:vMerge/>
            <w:tcBorders>
              <w:top w:val="single" w:sz="4" w:space="0" w:color="auto"/>
              <w:left w:val="single" w:sz="4" w:space="0" w:color="auto"/>
              <w:bottom w:val="single" w:sz="4" w:space="0" w:color="auto"/>
              <w:right w:val="single" w:sz="4" w:space="0" w:color="auto"/>
            </w:tcBorders>
            <w:vAlign w:val="center"/>
            <w:hideMark/>
          </w:tcPr>
          <w:p w:rsidR="006D5B40" w:rsidRDefault="006D5B40">
            <w:pPr>
              <w:suppressAutoHyphens w:val="0"/>
              <w:rPr>
                <w:i/>
                <w:sz w:val="20"/>
                <w:szCs w:val="20"/>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6D5B40" w:rsidRDefault="006D5B40">
            <w:pPr>
              <w:suppressAutoHyphens w:val="0"/>
              <w:rPr>
                <w:i/>
                <w:sz w:val="20"/>
                <w:szCs w:val="20"/>
              </w:rPr>
            </w:pPr>
          </w:p>
        </w:tc>
        <w:tc>
          <w:tcPr>
            <w:tcW w:w="2269" w:type="dxa"/>
            <w:tcBorders>
              <w:top w:val="single" w:sz="4" w:space="0" w:color="auto"/>
              <w:left w:val="single" w:sz="4" w:space="0" w:color="auto"/>
              <w:bottom w:val="single" w:sz="4" w:space="0" w:color="auto"/>
              <w:right w:val="single" w:sz="4" w:space="0" w:color="auto"/>
            </w:tcBorders>
            <w:hideMark/>
          </w:tcPr>
          <w:p w:rsidR="006D5B40" w:rsidRDefault="006D5B40">
            <w:pPr>
              <w:jc w:val="both"/>
            </w:pPr>
            <w:r>
              <w:t xml:space="preserve">Опрос </w:t>
            </w:r>
          </w:p>
        </w:tc>
        <w:tc>
          <w:tcPr>
            <w:tcW w:w="3831" w:type="dxa"/>
            <w:tcBorders>
              <w:top w:val="single" w:sz="4" w:space="0" w:color="auto"/>
              <w:left w:val="single" w:sz="4" w:space="0" w:color="auto"/>
              <w:bottom w:val="single" w:sz="4" w:space="0" w:color="auto"/>
              <w:right w:val="single" w:sz="4" w:space="0" w:color="auto"/>
            </w:tcBorders>
            <w:hideMark/>
          </w:tcPr>
          <w:p w:rsidR="006D5B40" w:rsidRDefault="006D5B40">
            <w:pPr>
              <w:jc w:val="both"/>
            </w:pPr>
            <w:r>
              <w:t>Примерные вопросы для текущего контроля знаний в тестовой форме</w:t>
            </w:r>
          </w:p>
          <w:p w:rsidR="006D5B40" w:rsidRDefault="006D5B40">
            <w:pPr>
              <w:jc w:val="both"/>
            </w:pPr>
            <w:r>
              <w:t>(1 балл за занятие)</w:t>
            </w:r>
          </w:p>
        </w:tc>
      </w:tr>
    </w:tbl>
    <w:p w:rsidR="006D5B40" w:rsidRDefault="006D5B40" w:rsidP="006D5B40">
      <w:pPr>
        <w:jc w:val="center"/>
        <w:outlineLvl w:val="0"/>
        <w:rPr>
          <w:u w:val="single"/>
          <w:lang w:eastAsia="en-US"/>
        </w:rPr>
      </w:pPr>
    </w:p>
    <w:p w:rsidR="006D5B40" w:rsidRDefault="006D5B40" w:rsidP="006D5B40">
      <w:pPr>
        <w:suppressAutoHyphens w:val="0"/>
        <w:rPr>
          <w:b/>
        </w:rPr>
      </w:pPr>
      <w:r>
        <w:rPr>
          <w:b/>
        </w:rPr>
        <w:br w:type="page"/>
      </w:r>
    </w:p>
    <w:p w:rsidR="006D5B40" w:rsidRDefault="006D5B40" w:rsidP="006D5B40">
      <w:pPr>
        <w:rPr>
          <w:b/>
          <w:lang w:eastAsia="ru-RU"/>
        </w:rPr>
      </w:pPr>
      <w:r>
        <w:rPr>
          <w:b/>
        </w:rPr>
        <w:t>5.2. Оценивание сформированности компетенций по видам деятельности</w:t>
      </w:r>
    </w:p>
    <w:p w:rsidR="006D5B40" w:rsidRDefault="006D5B40" w:rsidP="006D5B40">
      <w:pPr>
        <w:rPr>
          <w:b/>
        </w:rPr>
      </w:pPr>
    </w:p>
    <w:tbl>
      <w:tblPr>
        <w:tblW w:w="81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64"/>
        <w:gridCol w:w="992"/>
        <w:gridCol w:w="1134"/>
      </w:tblGrid>
      <w:tr w:rsidR="006D5B40" w:rsidTr="006D5B40">
        <w:tc>
          <w:tcPr>
            <w:tcW w:w="6062" w:type="dxa"/>
            <w:tcBorders>
              <w:top w:val="single" w:sz="4" w:space="0" w:color="auto"/>
              <w:left w:val="single" w:sz="4" w:space="0" w:color="auto"/>
              <w:bottom w:val="single" w:sz="4" w:space="0" w:color="auto"/>
              <w:right w:val="single" w:sz="4" w:space="0" w:color="auto"/>
            </w:tcBorders>
            <w:vAlign w:val="center"/>
            <w:hideMark/>
          </w:tcPr>
          <w:p w:rsidR="006D5B40" w:rsidRDefault="006D5B40">
            <w:pPr>
              <w:spacing w:line="276" w:lineRule="auto"/>
              <w:jc w:val="center"/>
              <w:rPr>
                <w:b/>
                <w:sz w:val="20"/>
                <w:szCs w:val="20"/>
              </w:rPr>
            </w:pPr>
            <w:r>
              <w:rPr>
                <w:b/>
                <w:sz w:val="20"/>
                <w:szCs w:val="20"/>
              </w:rPr>
              <w:t>Вид деятельности</w:t>
            </w:r>
          </w:p>
        </w:tc>
        <w:tc>
          <w:tcPr>
            <w:tcW w:w="992" w:type="dxa"/>
            <w:tcBorders>
              <w:top w:val="single" w:sz="4" w:space="0" w:color="auto"/>
              <w:left w:val="single" w:sz="4" w:space="0" w:color="auto"/>
              <w:bottom w:val="single" w:sz="4" w:space="0" w:color="auto"/>
              <w:right w:val="single" w:sz="4" w:space="0" w:color="auto"/>
            </w:tcBorders>
            <w:hideMark/>
          </w:tcPr>
          <w:p w:rsidR="006D5B40" w:rsidRDefault="00797C29">
            <w:pPr>
              <w:spacing w:line="276" w:lineRule="auto"/>
              <w:jc w:val="center"/>
              <w:rPr>
                <w:b/>
                <w:sz w:val="20"/>
                <w:szCs w:val="20"/>
              </w:rPr>
            </w:pPr>
            <w:r>
              <w:rPr>
                <w:b/>
                <w:sz w:val="20"/>
                <w:szCs w:val="20"/>
              </w:rPr>
              <w:t>УК-4</w:t>
            </w:r>
          </w:p>
        </w:tc>
        <w:tc>
          <w:tcPr>
            <w:tcW w:w="1134"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center"/>
              <w:rPr>
                <w:b/>
                <w:sz w:val="20"/>
                <w:szCs w:val="20"/>
              </w:rPr>
            </w:pPr>
            <w:r>
              <w:rPr>
                <w:b/>
                <w:sz w:val="20"/>
                <w:szCs w:val="20"/>
              </w:rPr>
              <w:t>итого</w:t>
            </w:r>
          </w:p>
        </w:tc>
      </w:tr>
      <w:tr w:rsidR="006D5B40" w:rsidTr="006D5B40">
        <w:tc>
          <w:tcPr>
            <w:tcW w:w="6062" w:type="dxa"/>
            <w:tcBorders>
              <w:top w:val="single" w:sz="4" w:space="0" w:color="auto"/>
              <w:left w:val="single" w:sz="4" w:space="0" w:color="auto"/>
              <w:bottom w:val="single" w:sz="4" w:space="0" w:color="auto"/>
              <w:right w:val="single" w:sz="4" w:space="0" w:color="auto"/>
            </w:tcBorders>
            <w:hideMark/>
          </w:tcPr>
          <w:p w:rsidR="006D5B40" w:rsidRDefault="006D5B40">
            <w:pPr>
              <w:jc w:val="both"/>
            </w:pPr>
            <w:r>
              <w:t>Интерактивные игры, проверочный тест.</w:t>
            </w:r>
          </w:p>
        </w:tc>
        <w:tc>
          <w:tcPr>
            <w:tcW w:w="992"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center"/>
              <w:rPr>
                <w:sz w:val="20"/>
                <w:szCs w:val="20"/>
              </w:rPr>
            </w:pPr>
            <w:r>
              <w:rPr>
                <w:sz w:val="20"/>
                <w:szCs w:val="20"/>
              </w:rPr>
              <w:t>1</w:t>
            </w:r>
          </w:p>
        </w:tc>
        <w:tc>
          <w:tcPr>
            <w:tcW w:w="1134"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center"/>
              <w:rPr>
                <w:sz w:val="20"/>
                <w:szCs w:val="20"/>
              </w:rPr>
            </w:pPr>
            <w:r>
              <w:rPr>
                <w:sz w:val="20"/>
                <w:szCs w:val="20"/>
              </w:rPr>
              <w:t>1</w:t>
            </w:r>
          </w:p>
        </w:tc>
      </w:tr>
      <w:tr w:rsidR="006D5B40" w:rsidTr="006D5B40">
        <w:tc>
          <w:tcPr>
            <w:tcW w:w="6062" w:type="dxa"/>
            <w:tcBorders>
              <w:top w:val="single" w:sz="4" w:space="0" w:color="auto"/>
              <w:left w:val="single" w:sz="4" w:space="0" w:color="auto"/>
              <w:bottom w:val="single" w:sz="4" w:space="0" w:color="auto"/>
              <w:right w:val="single" w:sz="4" w:space="0" w:color="auto"/>
            </w:tcBorders>
            <w:hideMark/>
          </w:tcPr>
          <w:p w:rsidR="006D5B40" w:rsidRDefault="006D5B40">
            <w:pPr>
              <w:jc w:val="both"/>
            </w:pPr>
            <w:r>
              <w:t>Устные публичные выступления, мозговой штурм</w:t>
            </w:r>
          </w:p>
        </w:tc>
        <w:tc>
          <w:tcPr>
            <w:tcW w:w="992"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center"/>
              <w:rPr>
                <w:sz w:val="20"/>
                <w:szCs w:val="20"/>
              </w:rPr>
            </w:pPr>
            <w:r>
              <w:rPr>
                <w:sz w:val="20"/>
                <w:szCs w:val="20"/>
              </w:rPr>
              <w:t>1</w:t>
            </w:r>
          </w:p>
        </w:tc>
        <w:tc>
          <w:tcPr>
            <w:tcW w:w="1134"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center"/>
              <w:rPr>
                <w:sz w:val="20"/>
                <w:szCs w:val="20"/>
              </w:rPr>
            </w:pPr>
            <w:r>
              <w:rPr>
                <w:sz w:val="20"/>
                <w:szCs w:val="20"/>
              </w:rPr>
              <w:t>1</w:t>
            </w:r>
          </w:p>
        </w:tc>
      </w:tr>
      <w:tr w:rsidR="006D5B40" w:rsidTr="006D5B40">
        <w:tc>
          <w:tcPr>
            <w:tcW w:w="6062" w:type="dxa"/>
            <w:tcBorders>
              <w:top w:val="single" w:sz="4" w:space="0" w:color="auto"/>
              <w:left w:val="single" w:sz="4" w:space="0" w:color="auto"/>
              <w:bottom w:val="single" w:sz="4" w:space="0" w:color="auto"/>
              <w:right w:val="single" w:sz="4" w:space="0" w:color="auto"/>
            </w:tcBorders>
            <w:hideMark/>
          </w:tcPr>
          <w:p w:rsidR="006D5B40" w:rsidRDefault="006D5B40">
            <w:pPr>
              <w:jc w:val="both"/>
            </w:pPr>
            <w:r>
              <w:t xml:space="preserve">Ролевые игры, презентации. </w:t>
            </w:r>
            <w:r>
              <w:tab/>
            </w:r>
          </w:p>
        </w:tc>
        <w:tc>
          <w:tcPr>
            <w:tcW w:w="992"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center"/>
              <w:rPr>
                <w:sz w:val="20"/>
                <w:szCs w:val="20"/>
              </w:rPr>
            </w:pPr>
            <w:r>
              <w:rPr>
                <w:sz w:val="20"/>
                <w:szCs w:val="20"/>
              </w:rPr>
              <w:t>1</w:t>
            </w:r>
          </w:p>
        </w:tc>
        <w:tc>
          <w:tcPr>
            <w:tcW w:w="1134"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center"/>
              <w:rPr>
                <w:sz w:val="20"/>
                <w:szCs w:val="20"/>
              </w:rPr>
            </w:pPr>
            <w:r>
              <w:rPr>
                <w:sz w:val="20"/>
                <w:szCs w:val="20"/>
              </w:rPr>
              <w:t>1</w:t>
            </w:r>
          </w:p>
        </w:tc>
      </w:tr>
      <w:tr w:rsidR="006D5B40" w:rsidTr="006D5B40">
        <w:tc>
          <w:tcPr>
            <w:tcW w:w="6062" w:type="dxa"/>
            <w:tcBorders>
              <w:top w:val="single" w:sz="4" w:space="0" w:color="auto"/>
              <w:left w:val="single" w:sz="4" w:space="0" w:color="auto"/>
              <w:bottom w:val="single" w:sz="4" w:space="0" w:color="auto"/>
              <w:right w:val="single" w:sz="4" w:space="0" w:color="auto"/>
            </w:tcBorders>
            <w:hideMark/>
          </w:tcPr>
          <w:p w:rsidR="006D5B40" w:rsidRDefault="006D5B40">
            <w:pPr>
              <w:jc w:val="both"/>
            </w:pPr>
            <w:r>
              <w:t xml:space="preserve">Коллоквиум, входной тест </w:t>
            </w:r>
          </w:p>
        </w:tc>
        <w:tc>
          <w:tcPr>
            <w:tcW w:w="992"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center"/>
              <w:rPr>
                <w:sz w:val="20"/>
                <w:szCs w:val="20"/>
              </w:rPr>
            </w:pPr>
            <w:r>
              <w:rPr>
                <w:sz w:val="20"/>
                <w:szCs w:val="20"/>
              </w:rPr>
              <w:t>1</w:t>
            </w:r>
          </w:p>
        </w:tc>
        <w:tc>
          <w:tcPr>
            <w:tcW w:w="1134"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center"/>
              <w:rPr>
                <w:sz w:val="20"/>
                <w:szCs w:val="20"/>
              </w:rPr>
            </w:pPr>
            <w:r>
              <w:rPr>
                <w:sz w:val="20"/>
                <w:szCs w:val="20"/>
              </w:rPr>
              <w:t>1</w:t>
            </w:r>
          </w:p>
        </w:tc>
      </w:tr>
      <w:tr w:rsidR="006D5B40" w:rsidTr="006D5B40">
        <w:tc>
          <w:tcPr>
            <w:tcW w:w="6062" w:type="dxa"/>
            <w:tcBorders>
              <w:top w:val="single" w:sz="4" w:space="0" w:color="auto"/>
              <w:left w:val="single" w:sz="4" w:space="0" w:color="auto"/>
              <w:bottom w:val="single" w:sz="4" w:space="0" w:color="auto"/>
              <w:right w:val="single" w:sz="4" w:space="0" w:color="auto"/>
            </w:tcBorders>
            <w:hideMark/>
          </w:tcPr>
          <w:p w:rsidR="006D5B40" w:rsidRDefault="006D5B40">
            <w:pPr>
              <w:jc w:val="both"/>
            </w:pPr>
            <w:r>
              <w:t xml:space="preserve">Задания в тестовой форме. </w:t>
            </w:r>
          </w:p>
        </w:tc>
        <w:tc>
          <w:tcPr>
            <w:tcW w:w="992"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center"/>
              <w:rPr>
                <w:sz w:val="20"/>
                <w:szCs w:val="20"/>
              </w:rPr>
            </w:pPr>
            <w:r>
              <w:rPr>
                <w:sz w:val="20"/>
                <w:szCs w:val="20"/>
              </w:rPr>
              <w:t>1</w:t>
            </w:r>
          </w:p>
        </w:tc>
        <w:tc>
          <w:tcPr>
            <w:tcW w:w="1134"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center"/>
              <w:rPr>
                <w:sz w:val="20"/>
                <w:szCs w:val="20"/>
              </w:rPr>
            </w:pPr>
            <w:r>
              <w:rPr>
                <w:sz w:val="20"/>
                <w:szCs w:val="20"/>
              </w:rPr>
              <w:t>1</w:t>
            </w:r>
          </w:p>
        </w:tc>
      </w:tr>
      <w:tr w:rsidR="006D5B40" w:rsidTr="006D5B40">
        <w:tc>
          <w:tcPr>
            <w:tcW w:w="6062" w:type="dxa"/>
            <w:tcBorders>
              <w:top w:val="single" w:sz="4" w:space="0" w:color="auto"/>
              <w:left w:val="single" w:sz="4" w:space="0" w:color="auto"/>
              <w:bottom w:val="single" w:sz="4" w:space="0" w:color="auto"/>
              <w:right w:val="single" w:sz="4" w:space="0" w:color="auto"/>
            </w:tcBorders>
            <w:hideMark/>
          </w:tcPr>
          <w:p w:rsidR="006D5B40" w:rsidRDefault="006D5B40">
            <w:pPr>
              <w:jc w:val="both"/>
            </w:pPr>
            <w:r>
              <w:t>Собеседование по теме в рамках практического занятия.</w:t>
            </w:r>
          </w:p>
        </w:tc>
        <w:tc>
          <w:tcPr>
            <w:tcW w:w="992"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center"/>
              <w:rPr>
                <w:sz w:val="20"/>
                <w:szCs w:val="20"/>
              </w:rPr>
            </w:pPr>
            <w:r>
              <w:rPr>
                <w:sz w:val="20"/>
                <w:szCs w:val="20"/>
              </w:rPr>
              <w:t>1</w:t>
            </w:r>
          </w:p>
        </w:tc>
        <w:tc>
          <w:tcPr>
            <w:tcW w:w="1134"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center"/>
              <w:rPr>
                <w:sz w:val="20"/>
                <w:szCs w:val="20"/>
              </w:rPr>
            </w:pPr>
            <w:r>
              <w:rPr>
                <w:sz w:val="20"/>
                <w:szCs w:val="20"/>
              </w:rPr>
              <w:t>1</w:t>
            </w:r>
          </w:p>
        </w:tc>
      </w:tr>
      <w:tr w:rsidR="006D5B40" w:rsidTr="006D5B40">
        <w:tc>
          <w:tcPr>
            <w:tcW w:w="6062" w:type="dxa"/>
            <w:tcBorders>
              <w:top w:val="single" w:sz="4" w:space="0" w:color="auto"/>
              <w:left w:val="single" w:sz="4" w:space="0" w:color="auto"/>
              <w:bottom w:val="single" w:sz="4" w:space="0" w:color="auto"/>
              <w:right w:val="single" w:sz="4" w:space="0" w:color="auto"/>
            </w:tcBorders>
            <w:hideMark/>
          </w:tcPr>
          <w:p w:rsidR="006D5B40" w:rsidRDefault="006D5B40">
            <w:pPr>
              <w:jc w:val="both"/>
            </w:pPr>
            <w:r>
              <w:t>Задания для самостоятельной работы студентов.</w:t>
            </w:r>
          </w:p>
        </w:tc>
        <w:tc>
          <w:tcPr>
            <w:tcW w:w="992"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center"/>
              <w:rPr>
                <w:sz w:val="20"/>
                <w:szCs w:val="20"/>
                <w:lang w:val="en-US"/>
              </w:rPr>
            </w:pPr>
            <w:r>
              <w:rPr>
                <w:sz w:val="20"/>
                <w:szCs w:val="20"/>
                <w:lang w:val="en-US"/>
              </w:rPr>
              <w:t>1</w:t>
            </w:r>
          </w:p>
        </w:tc>
        <w:tc>
          <w:tcPr>
            <w:tcW w:w="1134"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center"/>
              <w:rPr>
                <w:sz w:val="20"/>
                <w:szCs w:val="20"/>
                <w:lang w:val="en-US"/>
              </w:rPr>
            </w:pPr>
            <w:r>
              <w:rPr>
                <w:sz w:val="20"/>
                <w:szCs w:val="20"/>
                <w:lang w:val="en-US"/>
              </w:rPr>
              <w:t>1</w:t>
            </w:r>
          </w:p>
        </w:tc>
      </w:tr>
      <w:tr w:rsidR="006D5B40" w:rsidTr="006D5B40">
        <w:tc>
          <w:tcPr>
            <w:tcW w:w="6062" w:type="dxa"/>
            <w:tcBorders>
              <w:top w:val="single" w:sz="4" w:space="0" w:color="auto"/>
              <w:left w:val="single" w:sz="4" w:space="0" w:color="auto"/>
              <w:bottom w:val="single" w:sz="4" w:space="0" w:color="auto"/>
              <w:right w:val="single" w:sz="4" w:space="0" w:color="auto"/>
            </w:tcBorders>
            <w:hideMark/>
          </w:tcPr>
          <w:p w:rsidR="006D5B40" w:rsidRDefault="006D5B40">
            <w:pPr>
              <w:jc w:val="both"/>
            </w:pPr>
            <w:r>
              <w:t xml:space="preserve">Опрос </w:t>
            </w:r>
          </w:p>
        </w:tc>
        <w:tc>
          <w:tcPr>
            <w:tcW w:w="992"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center"/>
              <w:rPr>
                <w:sz w:val="20"/>
                <w:szCs w:val="20"/>
                <w:lang w:val="en-US"/>
              </w:rPr>
            </w:pPr>
            <w:r>
              <w:rPr>
                <w:sz w:val="20"/>
                <w:szCs w:val="20"/>
                <w:lang w:val="en-US"/>
              </w:rPr>
              <w:t>1</w:t>
            </w:r>
          </w:p>
        </w:tc>
        <w:tc>
          <w:tcPr>
            <w:tcW w:w="1134"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center"/>
              <w:rPr>
                <w:sz w:val="20"/>
                <w:szCs w:val="20"/>
                <w:lang w:val="en-US"/>
              </w:rPr>
            </w:pPr>
            <w:r>
              <w:rPr>
                <w:sz w:val="20"/>
                <w:szCs w:val="20"/>
                <w:lang w:val="en-US"/>
              </w:rPr>
              <w:t>1</w:t>
            </w:r>
          </w:p>
        </w:tc>
      </w:tr>
      <w:tr w:rsidR="006D5B40" w:rsidTr="006D5B40">
        <w:tc>
          <w:tcPr>
            <w:tcW w:w="6062" w:type="dxa"/>
            <w:tcBorders>
              <w:top w:val="single" w:sz="4" w:space="0" w:color="auto"/>
              <w:left w:val="single" w:sz="4" w:space="0" w:color="auto"/>
              <w:bottom w:val="single" w:sz="4" w:space="0" w:color="auto"/>
              <w:right w:val="single" w:sz="4" w:space="0" w:color="auto"/>
            </w:tcBorders>
            <w:hideMark/>
          </w:tcPr>
          <w:p w:rsidR="006D5B40" w:rsidRDefault="006D5B40">
            <w:pPr>
              <w:suppressAutoHyphens w:val="0"/>
              <w:rPr>
                <w:sz w:val="20"/>
                <w:szCs w:val="20"/>
                <w:lang w:eastAsia="ru-RU"/>
              </w:rPr>
            </w:pPr>
          </w:p>
        </w:tc>
        <w:tc>
          <w:tcPr>
            <w:tcW w:w="992"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right"/>
              <w:rPr>
                <w:b/>
                <w:sz w:val="20"/>
                <w:szCs w:val="20"/>
              </w:rPr>
            </w:pPr>
            <w:r>
              <w:rPr>
                <w:b/>
                <w:sz w:val="20"/>
                <w:szCs w:val="20"/>
              </w:rPr>
              <w:t>ИТОГО</w:t>
            </w:r>
          </w:p>
        </w:tc>
        <w:tc>
          <w:tcPr>
            <w:tcW w:w="1134"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center"/>
              <w:rPr>
                <w:b/>
                <w:sz w:val="20"/>
                <w:szCs w:val="20"/>
                <w:lang w:val="en-US"/>
              </w:rPr>
            </w:pPr>
            <w:r>
              <w:rPr>
                <w:b/>
                <w:sz w:val="20"/>
                <w:szCs w:val="20"/>
                <w:lang w:val="en-US"/>
              </w:rPr>
              <w:t>8</w:t>
            </w:r>
          </w:p>
        </w:tc>
      </w:tr>
      <w:tr w:rsidR="006D5B40" w:rsidTr="006D5B40">
        <w:tc>
          <w:tcPr>
            <w:tcW w:w="6062" w:type="dxa"/>
            <w:tcBorders>
              <w:top w:val="single" w:sz="4" w:space="0" w:color="auto"/>
              <w:left w:val="single" w:sz="4" w:space="0" w:color="auto"/>
              <w:bottom w:val="single" w:sz="4" w:space="0" w:color="auto"/>
              <w:right w:val="single" w:sz="4" w:space="0" w:color="auto"/>
            </w:tcBorders>
            <w:hideMark/>
          </w:tcPr>
          <w:p w:rsidR="006D5B40" w:rsidRDefault="006D5B40">
            <w:pPr>
              <w:suppressAutoHyphens w:val="0"/>
              <w:rPr>
                <w:sz w:val="20"/>
                <w:szCs w:val="20"/>
                <w:lang w:eastAsia="ru-RU"/>
              </w:rPr>
            </w:pPr>
          </w:p>
        </w:tc>
        <w:tc>
          <w:tcPr>
            <w:tcW w:w="992"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right"/>
              <w:rPr>
                <w:b/>
                <w:sz w:val="20"/>
                <w:szCs w:val="20"/>
              </w:rPr>
            </w:pPr>
            <w:r>
              <w:rPr>
                <w:b/>
                <w:sz w:val="20"/>
                <w:szCs w:val="20"/>
              </w:rPr>
              <w:t>Зачет</w:t>
            </w:r>
          </w:p>
        </w:tc>
        <w:tc>
          <w:tcPr>
            <w:tcW w:w="1134"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rPr>
                <w:b/>
                <w:sz w:val="20"/>
                <w:szCs w:val="20"/>
              </w:rPr>
            </w:pPr>
            <w:r>
              <w:rPr>
                <w:b/>
                <w:i/>
                <w:sz w:val="20"/>
                <w:szCs w:val="20"/>
              </w:rPr>
              <w:t xml:space="preserve">      </w:t>
            </w:r>
            <w:r>
              <w:rPr>
                <w:b/>
                <w:sz w:val="20"/>
                <w:szCs w:val="20"/>
              </w:rPr>
              <w:t>≤ 40</w:t>
            </w:r>
          </w:p>
        </w:tc>
      </w:tr>
      <w:tr w:rsidR="006D5B40" w:rsidTr="006D5B40">
        <w:tc>
          <w:tcPr>
            <w:tcW w:w="6062" w:type="dxa"/>
            <w:tcBorders>
              <w:top w:val="single" w:sz="4" w:space="0" w:color="auto"/>
              <w:left w:val="single" w:sz="4" w:space="0" w:color="auto"/>
              <w:bottom w:val="single" w:sz="4" w:space="0" w:color="auto"/>
              <w:right w:val="single" w:sz="4" w:space="0" w:color="auto"/>
            </w:tcBorders>
            <w:hideMark/>
          </w:tcPr>
          <w:p w:rsidR="006D5B40" w:rsidRDefault="006D5B40">
            <w:pPr>
              <w:suppressAutoHyphens w:val="0"/>
              <w:rPr>
                <w:sz w:val="20"/>
                <w:szCs w:val="20"/>
                <w:lang w:eastAsia="ru-RU"/>
              </w:rPr>
            </w:pPr>
          </w:p>
        </w:tc>
        <w:tc>
          <w:tcPr>
            <w:tcW w:w="992"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right"/>
              <w:rPr>
                <w:b/>
                <w:i/>
                <w:sz w:val="20"/>
                <w:szCs w:val="20"/>
              </w:rPr>
            </w:pPr>
            <w:r>
              <w:rPr>
                <w:b/>
                <w:i/>
                <w:sz w:val="20"/>
                <w:szCs w:val="20"/>
              </w:rPr>
              <w:t>Сумма</w:t>
            </w:r>
          </w:p>
        </w:tc>
        <w:tc>
          <w:tcPr>
            <w:tcW w:w="1134"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rPr>
                <w:b/>
                <w:i/>
                <w:sz w:val="20"/>
                <w:szCs w:val="20"/>
                <w:lang w:val="en-US"/>
              </w:rPr>
            </w:pPr>
            <w:r>
              <w:rPr>
                <w:b/>
                <w:i/>
                <w:sz w:val="20"/>
                <w:szCs w:val="20"/>
              </w:rPr>
              <w:t xml:space="preserve">      ≤ </w:t>
            </w:r>
            <w:r>
              <w:rPr>
                <w:b/>
                <w:i/>
                <w:sz w:val="20"/>
                <w:szCs w:val="20"/>
                <w:lang w:val="en-US"/>
              </w:rPr>
              <w:t>48</w:t>
            </w:r>
          </w:p>
        </w:tc>
      </w:tr>
    </w:tbl>
    <w:p w:rsidR="006D5B40" w:rsidRDefault="006D5B40" w:rsidP="006D5B40">
      <w:pPr>
        <w:jc w:val="center"/>
        <w:outlineLvl w:val="0"/>
        <w:rPr>
          <w:u w:val="single"/>
          <w:lang w:eastAsia="en-US"/>
        </w:rPr>
      </w:pPr>
    </w:p>
    <w:p w:rsidR="006D5B40" w:rsidRDefault="006D5B40" w:rsidP="006D5B40">
      <w:pPr>
        <w:jc w:val="center"/>
        <w:outlineLvl w:val="0"/>
        <w:rPr>
          <w:u w:val="single"/>
          <w:lang w:eastAsia="en-US"/>
        </w:rPr>
      </w:pPr>
    </w:p>
    <w:p w:rsidR="006D5B40" w:rsidRDefault="006D5B40" w:rsidP="006D5B40">
      <w:pPr>
        <w:jc w:val="both"/>
        <w:rPr>
          <w:lang w:eastAsia="ru-RU"/>
        </w:rPr>
      </w:pPr>
      <w:r>
        <w:t xml:space="preserve">Итоговая оценка студента по дисциплине суммирует набранные  в течение семестра баллы за работу на практических занятиях и выполнение СРС (не менее  </w:t>
      </w:r>
      <w:r w:rsidR="00D41206">
        <w:t>4</w:t>
      </w:r>
      <w:r>
        <w:t xml:space="preserve"> баллов) и баллы, полученные за ответы на устном экзамене (не менее 20 баллов).</w:t>
      </w:r>
    </w:p>
    <w:p w:rsidR="006D5B40" w:rsidRDefault="006D5B40" w:rsidP="006D5B40">
      <w:pPr>
        <w:jc w:val="center"/>
        <w:outlineLvl w:val="0"/>
        <w:rPr>
          <w:u w:val="single"/>
          <w:lang w:eastAsia="en-US"/>
        </w:rPr>
      </w:pPr>
    </w:p>
    <w:p w:rsidR="006D5B40" w:rsidRDefault="006D5B40" w:rsidP="006D5B40">
      <w:pPr>
        <w:jc w:val="both"/>
        <w:rPr>
          <w:b/>
          <w:lang w:eastAsia="ru-RU"/>
        </w:rPr>
      </w:pPr>
      <w:r>
        <w:rPr>
          <w:b/>
        </w:rPr>
        <w:t>5.2.1. Шкала оценивания сформированности компетенций по видам деятельности и темам (в пороговых значениях)</w:t>
      </w:r>
    </w:p>
    <w:tbl>
      <w:tblPr>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8"/>
        <w:gridCol w:w="2166"/>
        <w:gridCol w:w="2167"/>
        <w:gridCol w:w="2167"/>
        <w:gridCol w:w="2167"/>
      </w:tblGrid>
      <w:tr w:rsidR="006D5B40" w:rsidTr="006D5B40">
        <w:trPr>
          <w:trHeight w:val="934"/>
          <w:tblHeader/>
        </w:trPr>
        <w:tc>
          <w:tcPr>
            <w:tcW w:w="798" w:type="dxa"/>
            <w:tcBorders>
              <w:top w:val="single" w:sz="4" w:space="0" w:color="auto"/>
              <w:left w:val="single" w:sz="4" w:space="0" w:color="auto"/>
              <w:bottom w:val="single" w:sz="4" w:space="0" w:color="auto"/>
              <w:right w:val="single" w:sz="4" w:space="0" w:color="auto"/>
            </w:tcBorders>
            <w:shd w:val="clear" w:color="auto" w:fill="EAF1DD"/>
            <w:vAlign w:val="center"/>
            <w:hideMark/>
          </w:tcPr>
          <w:p w:rsidR="006D5B40" w:rsidRDefault="006D5B40">
            <w:pPr>
              <w:jc w:val="center"/>
            </w:pPr>
            <w:r>
              <w:t>Код компетенции</w:t>
            </w:r>
          </w:p>
        </w:tc>
        <w:tc>
          <w:tcPr>
            <w:tcW w:w="2166" w:type="dxa"/>
            <w:tcBorders>
              <w:top w:val="single" w:sz="4" w:space="0" w:color="auto"/>
              <w:left w:val="single" w:sz="4" w:space="0" w:color="auto"/>
              <w:bottom w:val="single" w:sz="4" w:space="0" w:color="auto"/>
              <w:right w:val="single" w:sz="4" w:space="0" w:color="auto"/>
            </w:tcBorders>
            <w:shd w:val="clear" w:color="auto" w:fill="EAF1DD"/>
            <w:vAlign w:val="center"/>
            <w:hideMark/>
          </w:tcPr>
          <w:p w:rsidR="006D5B40" w:rsidRDefault="006D5B40">
            <w:pPr>
              <w:jc w:val="center"/>
            </w:pPr>
            <w:r>
              <w:t>Вид деятельности</w:t>
            </w:r>
          </w:p>
        </w:tc>
        <w:tc>
          <w:tcPr>
            <w:tcW w:w="2167" w:type="dxa"/>
            <w:tcBorders>
              <w:top w:val="single" w:sz="4" w:space="0" w:color="auto"/>
              <w:left w:val="single" w:sz="4" w:space="0" w:color="auto"/>
              <w:bottom w:val="single" w:sz="4" w:space="0" w:color="auto"/>
              <w:right w:val="single" w:sz="4" w:space="0" w:color="auto"/>
            </w:tcBorders>
            <w:shd w:val="clear" w:color="auto" w:fill="EAF1DD"/>
            <w:vAlign w:val="center"/>
            <w:hideMark/>
          </w:tcPr>
          <w:p w:rsidR="006D5B40" w:rsidRDefault="006D5B40">
            <w:pPr>
              <w:jc w:val="center"/>
              <w:rPr>
                <w:b/>
              </w:rPr>
            </w:pPr>
            <w:r>
              <w:rPr>
                <w:b/>
              </w:rPr>
              <w:t>Дидактическая  единица</w:t>
            </w:r>
          </w:p>
          <w:p w:rsidR="006D5B40" w:rsidRDefault="006D5B40">
            <w:pPr>
              <w:jc w:val="center"/>
            </w:pPr>
            <w:r>
              <w:rPr>
                <w:b/>
              </w:rPr>
              <w:t>(тема, раздел)</w:t>
            </w:r>
          </w:p>
        </w:tc>
        <w:tc>
          <w:tcPr>
            <w:tcW w:w="2167" w:type="dxa"/>
            <w:tcBorders>
              <w:top w:val="single" w:sz="4" w:space="0" w:color="auto"/>
              <w:left w:val="single" w:sz="4" w:space="0" w:color="auto"/>
              <w:bottom w:val="single" w:sz="4" w:space="0" w:color="auto"/>
              <w:right w:val="single" w:sz="4" w:space="0" w:color="auto"/>
            </w:tcBorders>
            <w:shd w:val="clear" w:color="auto" w:fill="EAF1DD"/>
            <w:vAlign w:val="center"/>
            <w:hideMark/>
          </w:tcPr>
          <w:p w:rsidR="006D5B40" w:rsidRDefault="006D5B40">
            <w:pPr>
              <w:jc w:val="center"/>
            </w:pPr>
            <w:r>
              <w:rPr>
                <w:b/>
              </w:rPr>
              <w:t>Пороговые  значения сформированности компетенции</w:t>
            </w:r>
          </w:p>
        </w:tc>
        <w:tc>
          <w:tcPr>
            <w:tcW w:w="2167" w:type="dxa"/>
            <w:tcBorders>
              <w:top w:val="single" w:sz="4" w:space="0" w:color="auto"/>
              <w:left w:val="single" w:sz="4" w:space="0" w:color="auto"/>
              <w:bottom w:val="single" w:sz="4" w:space="0" w:color="auto"/>
              <w:right w:val="single" w:sz="4" w:space="0" w:color="auto"/>
            </w:tcBorders>
            <w:shd w:val="clear" w:color="auto" w:fill="EAF1DD"/>
            <w:vAlign w:val="center"/>
            <w:hideMark/>
          </w:tcPr>
          <w:p w:rsidR="006D5B40" w:rsidRDefault="006D5B40">
            <w:pPr>
              <w:jc w:val="center"/>
              <w:rPr>
                <w:b/>
              </w:rPr>
            </w:pPr>
            <w:r>
              <w:rPr>
                <w:b/>
              </w:rPr>
              <w:t>Баллы</w:t>
            </w:r>
          </w:p>
          <w:p w:rsidR="006D5B40" w:rsidRDefault="006D5B40">
            <w:pPr>
              <w:jc w:val="center"/>
              <w:rPr>
                <w:b/>
              </w:rPr>
            </w:pPr>
            <w:r>
              <w:rPr>
                <w:b/>
              </w:rPr>
              <w:t>(за каждый вид задания)</w:t>
            </w:r>
          </w:p>
        </w:tc>
      </w:tr>
      <w:tr w:rsidR="006D5B40" w:rsidTr="006D5B40">
        <w:trPr>
          <w:trHeight w:val="884"/>
        </w:trPr>
        <w:tc>
          <w:tcPr>
            <w:tcW w:w="798" w:type="dxa"/>
            <w:vMerge w:val="restart"/>
            <w:tcBorders>
              <w:top w:val="single" w:sz="4" w:space="0" w:color="auto"/>
              <w:left w:val="single" w:sz="4" w:space="0" w:color="auto"/>
              <w:bottom w:val="single" w:sz="4" w:space="0" w:color="auto"/>
              <w:right w:val="single" w:sz="4" w:space="0" w:color="auto"/>
            </w:tcBorders>
            <w:hideMark/>
          </w:tcPr>
          <w:p w:rsidR="006D5B40" w:rsidRDefault="00797C29">
            <w:r>
              <w:t>УК-4</w:t>
            </w:r>
          </w:p>
        </w:tc>
        <w:tc>
          <w:tcPr>
            <w:tcW w:w="2166" w:type="dxa"/>
            <w:tcBorders>
              <w:top w:val="single" w:sz="4" w:space="0" w:color="auto"/>
              <w:left w:val="single" w:sz="4" w:space="0" w:color="auto"/>
              <w:bottom w:val="single" w:sz="4" w:space="0" w:color="auto"/>
              <w:right w:val="single" w:sz="4" w:space="0" w:color="auto"/>
            </w:tcBorders>
          </w:tcPr>
          <w:p w:rsidR="006D5B40" w:rsidRDefault="006D5B40">
            <w:pPr>
              <w:jc w:val="both"/>
            </w:pPr>
            <w:r>
              <w:t>Интерактивные игры, проверочный тест.</w:t>
            </w:r>
          </w:p>
          <w:p w:rsidR="006D5B40" w:rsidRDefault="006D5B40">
            <w:pPr>
              <w:jc w:val="both"/>
            </w:pPr>
            <w:r>
              <w:t>Устные публичные выступления, мозговой штурм</w:t>
            </w:r>
          </w:p>
          <w:p w:rsidR="006D5B40" w:rsidRDefault="006D5B40">
            <w:pPr>
              <w:jc w:val="both"/>
            </w:pPr>
            <w:r>
              <w:t xml:space="preserve">Ролевые игры, презентации. </w:t>
            </w:r>
            <w:r>
              <w:tab/>
            </w:r>
          </w:p>
          <w:p w:rsidR="006D5B40" w:rsidRDefault="006D5B40">
            <w:pPr>
              <w:jc w:val="both"/>
            </w:pPr>
            <w:r>
              <w:t xml:space="preserve">Коллоквиум, входной тест </w:t>
            </w:r>
          </w:p>
          <w:p w:rsidR="006D5B40" w:rsidRDefault="006D5B40">
            <w:pPr>
              <w:jc w:val="both"/>
            </w:pPr>
            <w:r>
              <w:t xml:space="preserve">Задания в тестовой форме. </w:t>
            </w:r>
          </w:p>
          <w:p w:rsidR="006D5B40" w:rsidRDefault="006D5B40">
            <w:pPr>
              <w:jc w:val="both"/>
            </w:pPr>
            <w:r>
              <w:t>Собеседование по теме в рамках практического занятия.</w:t>
            </w:r>
          </w:p>
          <w:p w:rsidR="006D5B40" w:rsidRDefault="006D5B40">
            <w:pPr>
              <w:jc w:val="both"/>
            </w:pPr>
            <w:r>
              <w:t>Задания для самостоятельной работы студентов.</w:t>
            </w:r>
          </w:p>
          <w:p w:rsidR="006D5B40" w:rsidRDefault="006D5B40">
            <w:pPr>
              <w:jc w:val="both"/>
            </w:pPr>
            <w:r>
              <w:t xml:space="preserve">Опрос </w:t>
            </w:r>
          </w:p>
          <w:p w:rsidR="006D5B40" w:rsidRDefault="006D5B40">
            <w:pPr>
              <w:autoSpaceDE w:val="0"/>
              <w:autoSpaceDN w:val="0"/>
              <w:adjustRightInd w:val="0"/>
              <w:jc w:val="both"/>
              <w:rPr>
                <w:color w:val="000000"/>
              </w:rPr>
            </w:pPr>
          </w:p>
        </w:tc>
        <w:tc>
          <w:tcPr>
            <w:tcW w:w="2167" w:type="dxa"/>
            <w:tcBorders>
              <w:top w:val="single" w:sz="4" w:space="0" w:color="auto"/>
              <w:left w:val="single" w:sz="4" w:space="0" w:color="auto"/>
              <w:bottom w:val="single" w:sz="4" w:space="0" w:color="auto"/>
              <w:right w:val="single" w:sz="4" w:space="0" w:color="auto"/>
            </w:tcBorders>
            <w:hideMark/>
          </w:tcPr>
          <w:p w:rsidR="006D5B40" w:rsidRDefault="006D5B40">
            <w:pPr>
              <w:autoSpaceDE w:val="0"/>
              <w:autoSpaceDN w:val="0"/>
              <w:adjustRightInd w:val="0"/>
              <w:jc w:val="both"/>
              <w:rPr>
                <w:color w:val="000000"/>
              </w:rPr>
            </w:pPr>
            <w:r>
              <w:rPr>
                <w:color w:val="000000"/>
              </w:rPr>
              <w:t>Темы 1-7</w:t>
            </w:r>
          </w:p>
        </w:tc>
        <w:tc>
          <w:tcPr>
            <w:tcW w:w="2167" w:type="dxa"/>
            <w:tcBorders>
              <w:top w:val="single" w:sz="4" w:space="0" w:color="auto"/>
              <w:left w:val="single" w:sz="4" w:space="0" w:color="auto"/>
              <w:bottom w:val="single" w:sz="4" w:space="0" w:color="auto"/>
              <w:right w:val="single" w:sz="4" w:space="0" w:color="auto"/>
            </w:tcBorders>
            <w:hideMark/>
          </w:tcPr>
          <w:p w:rsidR="006D5B40" w:rsidRDefault="006D5B40">
            <w:pPr>
              <w:jc w:val="both"/>
            </w:pPr>
            <w:r>
              <w:t xml:space="preserve">Пороговый уровень </w:t>
            </w:r>
          </w:p>
          <w:p w:rsidR="006D5B40" w:rsidRDefault="006D5B40">
            <w:pPr>
              <w:jc w:val="both"/>
            </w:pPr>
            <w:r>
              <w:rPr>
                <w:i/>
              </w:rPr>
              <w:t>Знать:</w:t>
            </w:r>
          </w:p>
          <w:p w:rsidR="006D5B40" w:rsidRDefault="006D5B40" w:rsidP="006D5B40">
            <w:pPr>
              <w:numPr>
                <w:ilvl w:val="0"/>
                <w:numId w:val="32"/>
              </w:numPr>
              <w:tabs>
                <w:tab w:val="left" w:pos="271"/>
              </w:tabs>
              <w:ind w:left="0" w:firstLine="0"/>
              <w:jc w:val="both"/>
            </w:pPr>
            <w:r>
              <w:t>русский язык в объеме, достаточном для устных и письменных коммуникаций для решения задач межличностного и межкультурного взаимодействия;</w:t>
            </w:r>
          </w:p>
          <w:p w:rsidR="006D5B40" w:rsidRDefault="006D5B40" w:rsidP="006D5B40">
            <w:pPr>
              <w:numPr>
                <w:ilvl w:val="0"/>
                <w:numId w:val="32"/>
              </w:numPr>
              <w:tabs>
                <w:tab w:val="left" w:pos="271"/>
              </w:tabs>
              <w:ind w:left="0" w:firstLine="0"/>
              <w:jc w:val="both"/>
            </w:pPr>
            <w:r>
              <w:t>основные понятия и категории лингвистики;</w:t>
            </w:r>
          </w:p>
          <w:p w:rsidR="006D5B40" w:rsidRDefault="006D5B40" w:rsidP="006D5B40">
            <w:pPr>
              <w:numPr>
                <w:ilvl w:val="0"/>
                <w:numId w:val="32"/>
              </w:numPr>
              <w:tabs>
                <w:tab w:val="left" w:pos="271"/>
              </w:tabs>
              <w:ind w:left="0" w:firstLine="0"/>
              <w:jc w:val="both"/>
            </w:pPr>
            <w:r>
              <w:t xml:space="preserve">систему современного русского языка на разных его уровнях (фонетическом, лексико-фразеологическим, словообразовательном, морфологическом, синтаксическом); </w:t>
            </w:r>
          </w:p>
          <w:p w:rsidR="006D5B40" w:rsidRDefault="006D5B40" w:rsidP="006D5B40">
            <w:pPr>
              <w:numPr>
                <w:ilvl w:val="0"/>
                <w:numId w:val="32"/>
              </w:numPr>
              <w:tabs>
                <w:tab w:val="left" w:pos="271"/>
              </w:tabs>
              <w:ind w:left="0" w:firstLine="0"/>
              <w:jc w:val="both"/>
            </w:pPr>
            <w:r>
              <w:t>основные правила продуцирования убедительной и уместной речи;</w:t>
            </w:r>
          </w:p>
          <w:p w:rsidR="006D5B40" w:rsidRDefault="006D5B40" w:rsidP="006D5B40">
            <w:pPr>
              <w:numPr>
                <w:ilvl w:val="0"/>
                <w:numId w:val="32"/>
              </w:numPr>
              <w:tabs>
                <w:tab w:val="left" w:pos="271"/>
              </w:tabs>
              <w:ind w:left="0" w:firstLine="0"/>
              <w:jc w:val="both"/>
            </w:pPr>
            <w:r>
              <w:t xml:space="preserve">правила речевого поведения; </w:t>
            </w:r>
          </w:p>
          <w:p w:rsidR="006D5B40" w:rsidRDefault="006D5B40" w:rsidP="006D5B40">
            <w:pPr>
              <w:numPr>
                <w:ilvl w:val="0"/>
                <w:numId w:val="32"/>
              </w:numPr>
              <w:tabs>
                <w:tab w:val="left" w:pos="271"/>
              </w:tabs>
              <w:ind w:left="0" w:firstLine="0"/>
              <w:jc w:val="both"/>
            </w:pPr>
            <w:r>
              <w:t>нормы орфоэпические, лексические, грамматические;</w:t>
            </w:r>
          </w:p>
          <w:p w:rsidR="006D5B40" w:rsidRDefault="006D5B40" w:rsidP="006D5B40">
            <w:pPr>
              <w:numPr>
                <w:ilvl w:val="0"/>
                <w:numId w:val="32"/>
              </w:numPr>
              <w:tabs>
                <w:tab w:val="left" w:pos="271"/>
              </w:tabs>
              <w:ind w:left="0" w:firstLine="0"/>
              <w:jc w:val="both"/>
            </w:pPr>
            <w:r>
              <w:t>нормы пунктуации и орфографии;</w:t>
            </w:r>
          </w:p>
          <w:p w:rsidR="006D5B40" w:rsidRDefault="006D5B40" w:rsidP="006D5B40">
            <w:pPr>
              <w:numPr>
                <w:ilvl w:val="0"/>
                <w:numId w:val="32"/>
              </w:numPr>
              <w:tabs>
                <w:tab w:val="left" w:pos="271"/>
              </w:tabs>
              <w:ind w:left="0" w:firstLine="0"/>
              <w:jc w:val="both"/>
            </w:pPr>
            <w:r>
              <w:t>систему функциональных стилей русского литературного языка в их взаимодействии.</w:t>
            </w:r>
          </w:p>
          <w:p w:rsidR="006D5B40" w:rsidRDefault="006D5B40">
            <w:pPr>
              <w:jc w:val="both"/>
            </w:pPr>
            <w:r>
              <w:rPr>
                <w:i/>
              </w:rPr>
              <w:t>Уметь:</w:t>
            </w:r>
          </w:p>
          <w:p w:rsidR="006D5B40" w:rsidRDefault="006D5B40" w:rsidP="006D5B40">
            <w:pPr>
              <w:numPr>
                <w:ilvl w:val="0"/>
                <w:numId w:val="32"/>
              </w:numPr>
              <w:tabs>
                <w:tab w:val="left" w:pos="271"/>
              </w:tabs>
              <w:ind w:left="0" w:firstLine="0"/>
              <w:jc w:val="both"/>
            </w:pPr>
            <w:r>
              <w:t>в устной и письменной формах решать задачи межличностного и межкультурного взаимодействия на русском языке;</w:t>
            </w:r>
          </w:p>
          <w:p w:rsidR="006D5B40" w:rsidRDefault="006D5B40" w:rsidP="006D5B40">
            <w:pPr>
              <w:numPr>
                <w:ilvl w:val="0"/>
                <w:numId w:val="32"/>
              </w:numPr>
              <w:tabs>
                <w:tab w:val="left" w:pos="271"/>
              </w:tabs>
              <w:ind w:left="0" w:firstLine="0"/>
              <w:jc w:val="both"/>
            </w:pPr>
            <w:r>
              <w:t>активно оперировать «словарем культурного человека», пользоваться лингвистическими словарями, а также справочной литературой по русскому языку и культуре речи;</w:t>
            </w:r>
          </w:p>
          <w:p w:rsidR="006D5B40" w:rsidRDefault="006D5B40" w:rsidP="006D5B40">
            <w:pPr>
              <w:numPr>
                <w:ilvl w:val="0"/>
                <w:numId w:val="32"/>
              </w:numPr>
              <w:tabs>
                <w:tab w:val="left" w:pos="271"/>
              </w:tabs>
              <w:ind w:left="0" w:firstLine="0"/>
              <w:jc w:val="both"/>
            </w:pPr>
            <w:r>
              <w:t>создавать различные формы устной и письменной речи с соблюдением всех норм русского литературного языка в учебной и профессиональной деятельности;</w:t>
            </w:r>
          </w:p>
          <w:p w:rsidR="006D5B40" w:rsidRDefault="006D5B40" w:rsidP="006D5B40">
            <w:pPr>
              <w:numPr>
                <w:ilvl w:val="0"/>
                <w:numId w:val="32"/>
              </w:numPr>
              <w:tabs>
                <w:tab w:val="left" w:pos="271"/>
              </w:tabs>
              <w:ind w:left="0" w:firstLine="0"/>
              <w:jc w:val="both"/>
            </w:pPr>
            <w:r>
              <w:t>дифференцировать тексты разных жанров по стилю;</w:t>
            </w:r>
          </w:p>
          <w:p w:rsidR="006D5B40" w:rsidRDefault="006D5B40">
            <w:pPr>
              <w:jc w:val="both"/>
            </w:pPr>
            <w:r>
              <w:t>- составлять тексты документов профессиональной направленности.</w:t>
            </w:r>
          </w:p>
          <w:p w:rsidR="006D5B40" w:rsidRDefault="006D5B40">
            <w:pPr>
              <w:jc w:val="both"/>
            </w:pPr>
            <w:r>
              <w:rPr>
                <w:i/>
              </w:rPr>
              <w:t>Владеть:</w:t>
            </w:r>
          </w:p>
          <w:p w:rsidR="006D5B40" w:rsidRDefault="006D5B40" w:rsidP="006D5B40">
            <w:pPr>
              <w:numPr>
                <w:ilvl w:val="0"/>
                <w:numId w:val="32"/>
              </w:numPr>
              <w:tabs>
                <w:tab w:val="left" w:pos="271"/>
              </w:tabs>
              <w:ind w:left="0" w:firstLine="0"/>
              <w:jc w:val="both"/>
            </w:pPr>
            <w:r>
              <w:t>устной и письменной формами русского языка для решения задач межличностного и межкультурного взаимодействия</w:t>
            </w:r>
          </w:p>
          <w:p w:rsidR="006D5B40" w:rsidRDefault="006D5B40" w:rsidP="006D5B40">
            <w:pPr>
              <w:numPr>
                <w:ilvl w:val="0"/>
                <w:numId w:val="32"/>
              </w:numPr>
              <w:tabs>
                <w:tab w:val="left" w:pos="271"/>
              </w:tabs>
              <w:ind w:left="0" w:firstLine="0"/>
              <w:jc w:val="both"/>
            </w:pPr>
            <w:r>
              <w:t>«культурной грамотностью»;</w:t>
            </w:r>
          </w:p>
          <w:p w:rsidR="006D5B40" w:rsidRDefault="006D5B40" w:rsidP="006D5B40">
            <w:pPr>
              <w:numPr>
                <w:ilvl w:val="0"/>
                <w:numId w:val="32"/>
              </w:numPr>
              <w:tabs>
                <w:tab w:val="left" w:pos="271"/>
              </w:tabs>
              <w:ind w:left="0" w:firstLine="0"/>
              <w:jc w:val="both"/>
            </w:pPr>
            <w:r>
              <w:t>средствами, способами, навыками осознанного соблюдения основных норм русского языка (акцентологические, орфоэпические, грамматические, лексические, орфографические, пунктуационные) в письменной и устной речи;</w:t>
            </w:r>
          </w:p>
          <w:p w:rsidR="006D5B40" w:rsidRDefault="006D5B40" w:rsidP="006D5B40">
            <w:pPr>
              <w:numPr>
                <w:ilvl w:val="0"/>
                <w:numId w:val="32"/>
              </w:numPr>
              <w:tabs>
                <w:tab w:val="left" w:pos="271"/>
              </w:tabs>
              <w:ind w:left="0" w:firstLine="0"/>
              <w:jc w:val="both"/>
            </w:pPr>
            <w:r>
              <w:t>различными формами, видами устной и письменной коммуникации в учебной и профессиональной деятельности;</w:t>
            </w:r>
          </w:p>
          <w:p w:rsidR="006D5B40" w:rsidRDefault="006D5B40" w:rsidP="006D5B40">
            <w:pPr>
              <w:numPr>
                <w:ilvl w:val="0"/>
                <w:numId w:val="32"/>
              </w:numPr>
              <w:tabs>
                <w:tab w:val="left" w:pos="271"/>
              </w:tabs>
              <w:ind w:left="0" w:firstLine="0"/>
              <w:jc w:val="both"/>
            </w:pPr>
            <w:r>
              <w:t>способами построения речи, основанными на эффективном использовании коммуникативных качеств речи, культурой речи;</w:t>
            </w:r>
          </w:p>
          <w:p w:rsidR="006D5B40" w:rsidRDefault="006D5B40" w:rsidP="006D5B40">
            <w:pPr>
              <w:numPr>
                <w:ilvl w:val="0"/>
                <w:numId w:val="32"/>
              </w:numPr>
              <w:tabs>
                <w:tab w:val="left" w:pos="271"/>
              </w:tabs>
              <w:ind w:left="0" w:firstLine="0"/>
              <w:jc w:val="both"/>
            </w:pPr>
            <w:r>
              <w:t>навыками литературной и деловой письменной и устной речи на русском языке, навыками публичной и научной речи;</w:t>
            </w:r>
          </w:p>
          <w:p w:rsidR="006D5B40" w:rsidRDefault="006D5B40" w:rsidP="006D5B40">
            <w:pPr>
              <w:numPr>
                <w:ilvl w:val="0"/>
                <w:numId w:val="32"/>
              </w:numPr>
              <w:tabs>
                <w:tab w:val="left" w:pos="271"/>
              </w:tabs>
              <w:ind w:left="0" w:firstLine="0"/>
              <w:jc w:val="both"/>
            </w:pPr>
            <w:r>
              <w:t>правилами публичного выступления и воздействия на слушателей;</w:t>
            </w:r>
          </w:p>
          <w:p w:rsidR="006D5B40" w:rsidRDefault="006D5B40" w:rsidP="006D5B40">
            <w:pPr>
              <w:numPr>
                <w:ilvl w:val="0"/>
                <w:numId w:val="32"/>
              </w:numPr>
              <w:tabs>
                <w:tab w:val="left" w:pos="271"/>
              </w:tabs>
              <w:ind w:left="0" w:firstLine="0"/>
              <w:jc w:val="both"/>
            </w:pPr>
            <w:r>
              <w:t>основными правилами и приемами деловых коммуникаций;</w:t>
            </w:r>
          </w:p>
          <w:p w:rsidR="006D5B40" w:rsidRDefault="006D5B40">
            <w:pPr>
              <w:jc w:val="both"/>
              <w:rPr>
                <w:color w:val="FF0000"/>
              </w:rPr>
            </w:pPr>
            <w:r>
              <w:t>- основными навыками письма, необходимыми для подготовки тезисов, публикаций и ведения деловой переписки.</w:t>
            </w:r>
          </w:p>
        </w:tc>
        <w:tc>
          <w:tcPr>
            <w:tcW w:w="2167" w:type="dxa"/>
            <w:tcBorders>
              <w:top w:val="single" w:sz="4" w:space="0" w:color="auto"/>
              <w:left w:val="single" w:sz="4" w:space="0" w:color="auto"/>
              <w:bottom w:val="single" w:sz="4" w:space="0" w:color="auto"/>
              <w:right w:val="single" w:sz="4" w:space="0" w:color="auto"/>
            </w:tcBorders>
            <w:hideMark/>
          </w:tcPr>
          <w:p w:rsidR="006D5B40" w:rsidRDefault="006D5B40">
            <w:pPr>
              <w:jc w:val="center"/>
            </w:pPr>
            <w:r>
              <w:t>0,5</w:t>
            </w:r>
          </w:p>
        </w:tc>
      </w:tr>
      <w:tr w:rsidR="006D5B40" w:rsidTr="006D5B40">
        <w:trPr>
          <w:trHeight w:val="884"/>
        </w:trPr>
        <w:tc>
          <w:tcPr>
            <w:tcW w:w="798" w:type="dxa"/>
            <w:vMerge/>
            <w:tcBorders>
              <w:top w:val="single" w:sz="4" w:space="0" w:color="auto"/>
              <w:left w:val="single" w:sz="4" w:space="0" w:color="auto"/>
              <w:bottom w:val="single" w:sz="4" w:space="0" w:color="auto"/>
              <w:right w:val="single" w:sz="4" w:space="0" w:color="auto"/>
            </w:tcBorders>
            <w:vAlign w:val="center"/>
            <w:hideMark/>
          </w:tcPr>
          <w:p w:rsidR="006D5B40" w:rsidRDefault="006D5B40">
            <w:pPr>
              <w:suppressAutoHyphens w:val="0"/>
            </w:pPr>
          </w:p>
        </w:tc>
        <w:tc>
          <w:tcPr>
            <w:tcW w:w="2166" w:type="dxa"/>
            <w:tcBorders>
              <w:top w:val="single" w:sz="4" w:space="0" w:color="auto"/>
              <w:left w:val="single" w:sz="4" w:space="0" w:color="auto"/>
              <w:bottom w:val="single" w:sz="4" w:space="0" w:color="auto"/>
              <w:right w:val="single" w:sz="4" w:space="0" w:color="auto"/>
            </w:tcBorders>
          </w:tcPr>
          <w:p w:rsidR="006D5B40" w:rsidRDefault="006D5B40">
            <w:pPr>
              <w:jc w:val="both"/>
            </w:pPr>
            <w:r>
              <w:t>Интерактивные игры, проверочный тест.</w:t>
            </w:r>
          </w:p>
          <w:p w:rsidR="006D5B40" w:rsidRDefault="006D5B40">
            <w:pPr>
              <w:jc w:val="both"/>
            </w:pPr>
            <w:r>
              <w:t>Устные публичные выступления, мозговой штурм</w:t>
            </w:r>
          </w:p>
          <w:p w:rsidR="006D5B40" w:rsidRDefault="006D5B40">
            <w:pPr>
              <w:jc w:val="both"/>
            </w:pPr>
            <w:r>
              <w:t xml:space="preserve">Ролевые игры, презентации. </w:t>
            </w:r>
            <w:r>
              <w:tab/>
            </w:r>
          </w:p>
          <w:p w:rsidR="006D5B40" w:rsidRDefault="006D5B40">
            <w:pPr>
              <w:jc w:val="both"/>
            </w:pPr>
            <w:r>
              <w:t xml:space="preserve">Коллоквиум, входной тест </w:t>
            </w:r>
          </w:p>
          <w:p w:rsidR="006D5B40" w:rsidRDefault="006D5B40">
            <w:pPr>
              <w:jc w:val="both"/>
            </w:pPr>
            <w:r>
              <w:t xml:space="preserve">Задания в тестовой форме. </w:t>
            </w:r>
          </w:p>
          <w:p w:rsidR="006D5B40" w:rsidRDefault="006D5B40">
            <w:pPr>
              <w:jc w:val="both"/>
            </w:pPr>
            <w:r>
              <w:t>Собеседование по теме в рамках практического занятия.</w:t>
            </w:r>
          </w:p>
          <w:p w:rsidR="006D5B40" w:rsidRDefault="006D5B40">
            <w:pPr>
              <w:jc w:val="both"/>
            </w:pPr>
            <w:r>
              <w:t>Задания для самостоятельной работы студентов.</w:t>
            </w:r>
          </w:p>
          <w:p w:rsidR="006D5B40" w:rsidRDefault="006D5B40">
            <w:pPr>
              <w:jc w:val="both"/>
            </w:pPr>
            <w:r>
              <w:t xml:space="preserve">Опрос </w:t>
            </w:r>
          </w:p>
          <w:p w:rsidR="006D5B40" w:rsidRDefault="006D5B40">
            <w:pPr>
              <w:autoSpaceDE w:val="0"/>
              <w:autoSpaceDN w:val="0"/>
              <w:adjustRightInd w:val="0"/>
              <w:jc w:val="both"/>
              <w:rPr>
                <w:color w:val="000000"/>
              </w:rPr>
            </w:pPr>
          </w:p>
        </w:tc>
        <w:tc>
          <w:tcPr>
            <w:tcW w:w="2167" w:type="dxa"/>
            <w:tcBorders>
              <w:top w:val="single" w:sz="4" w:space="0" w:color="auto"/>
              <w:left w:val="single" w:sz="4" w:space="0" w:color="auto"/>
              <w:bottom w:val="single" w:sz="4" w:space="0" w:color="auto"/>
              <w:right w:val="single" w:sz="4" w:space="0" w:color="auto"/>
            </w:tcBorders>
            <w:hideMark/>
          </w:tcPr>
          <w:p w:rsidR="006D5B40" w:rsidRDefault="006D5B40">
            <w:pPr>
              <w:autoSpaceDE w:val="0"/>
              <w:autoSpaceDN w:val="0"/>
              <w:adjustRightInd w:val="0"/>
              <w:jc w:val="both"/>
              <w:rPr>
                <w:color w:val="000000"/>
              </w:rPr>
            </w:pPr>
            <w:r>
              <w:rPr>
                <w:color w:val="000000"/>
              </w:rPr>
              <w:t>Темы 1-7</w:t>
            </w:r>
          </w:p>
        </w:tc>
        <w:tc>
          <w:tcPr>
            <w:tcW w:w="2167" w:type="dxa"/>
            <w:tcBorders>
              <w:top w:val="single" w:sz="4" w:space="0" w:color="auto"/>
              <w:left w:val="single" w:sz="4" w:space="0" w:color="auto"/>
              <w:bottom w:val="single" w:sz="4" w:space="0" w:color="auto"/>
              <w:right w:val="single" w:sz="4" w:space="0" w:color="auto"/>
            </w:tcBorders>
            <w:hideMark/>
          </w:tcPr>
          <w:p w:rsidR="006D5B40" w:rsidRDefault="006D5B40">
            <w:pPr>
              <w:jc w:val="both"/>
            </w:pPr>
            <w:r>
              <w:t xml:space="preserve">Повышенный уровень </w:t>
            </w:r>
          </w:p>
          <w:p w:rsidR="006D5B40" w:rsidRDefault="006D5B40">
            <w:pPr>
              <w:jc w:val="both"/>
            </w:pPr>
            <w:r>
              <w:rPr>
                <w:i/>
              </w:rPr>
              <w:t>Знать:</w:t>
            </w:r>
          </w:p>
          <w:p w:rsidR="006D5B40" w:rsidRDefault="006D5B40" w:rsidP="006D5B40">
            <w:pPr>
              <w:numPr>
                <w:ilvl w:val="0"/>
                <w:numId w:val="32"/>
              </w:numPr>
              <w:tabs>
                <w:tab w:val="left" w:pos="271"/>
              </w:tabs>
              <w:ind w:left="0" w:firstLine="0"/>
              <w:jc w:val="both"/>
            </w:pPr>
            <w:r>
              <w:t>основы речевой профессиональной культуры;</w:t>
            </w:r>
          </w:p>
          <w:p w:rsidR="006D5B40" w:rsidRDefault="006D5B40" w:rsidP="006D5B40">
            <w:pPr>
              <w:numPr>
                <w:ilvl w:val="0"/>
                <w:numId w:val="32"/>
              </w:numPr>
              <w:tabs>
                <w:tab w:val="left" w:pos="271"/>
              </w:tabs>
              <w:ind w:left="0" w:firstLine="0"/>
              <w:jc w:val="both"/>
            </w:pPr>
            <w:r>
              <w:t>явления социальной и языковой действительности;</w:t>
            </w:r>
          </w:p>
          <w:p w:rsidR="006D5B40" w:rsidRDefault="006D5B40">
            <w:pPr>
              <w:jc w:val="both"/>
            </w:pPr>
            <w:r>
              <w:t>- актуальные проблемы культуры речи в современном обществе.</w:t>
            </w:r>
          </w:p>
          <w:p w:rsidR="006D5B40" w:rsidRDefault="006D5B40">
            <w:pPr>
              <w:jc w:val="both"/>
            </w:pPr>
            <w:r>
              <w:rPr>
                <w:i/>
              </w:rPr>
              <w:t>Уметь:</w:t>
            </w:r>
          </w:p>
          <w:p w:rsidR="006D5B40" w:rsidRDefault="006D5B40" w:rsidP="006D5B40">
            <w:pPr>
              <w:numPr>
                <w:ilvl w:val="0"/>
                <w:numId w:val="32"/>
              </w:numPr>
              <w:tabs>
                <w:tab w:val="left" w:pos="271"/>
              </w:tabs>
              <w:ind w:left="0" w:firstLine="0"/>
              <w:jc w:val="both"/>
            </w:pPr>
            <w:r>
              <w:t>правильно оформлять результаты мыслительной деятельности;</w:t>
            </w:r>
          </w:p>
          <w:p w:rsidR="006D5B40" w:rsidRDefault="006D5B40" w:rsidP="006D5B40">
            <w:pPr>
              <w:numPr>
                <w:ilvl w:val="0"/>
                <w:numId w:val="32"/>
              </w:numPr>
              <w:tabs>
                <w:tab w:val="left" w:pos="271"/>
              </w:tabs>
              <w:ind w:left="0" w:firstLine="0"/>
              <w:jc w:val="both"/>
            </w:pPr>
            <w:r>
              <w:t xml:space="preserve"> читать и понимать специальную литературу;</w:t>
            </w:r>
          </w:p>
          <w:p w:rsidR="006D5B40" w:rsidRDefault="006D5B40" w:rsidP="006D5B40">
            <w:pPr>
              <w:numPr>
                <w:ilvl w:val="0"/>
                <w:numId w:val="32"/>
              </w:numPr>
              <w:tabs>
                <w:tab w:val="left" w:pos="271"/>
              </w:tabs>
              <w:ind w:left="0" w:firstLine="0"/>
              <w:jc w:val="both"/>
            </w:pPr>
            <w:r>
              <w:t>распознавать, комментировать и исправлять стилистические ошибки в различных жанрах речи;</w:t>
            </w:r>
          </w:p>
          <w:p w:rsidR="006D5B40" w:rsidRDefault="006D5B40" w:rsidP="006D5B40">
            <w:pPr>
              <w:numPr>
                <w:ilvl w:val="0"/>
                <w:numId w:val="32"/>
              </w:numPr>
              <w:tabs>
                <w:tab w:val="left" w:pos="271"/>
              </w:tabs>
              <w:ind w:left="0" w:firstLine="0"/>
              <w:jc w:val="both"/>
            </w:pPr>
            <w:r>
              <w:t>устанавливать и поддерживать речевой контакт;</w:t>
            </w:r>
          </w:p>
          <w:p w:rsidR="006D5B40" w:rsidRDefault="006D5B40" w:rsidP="006D5B40">
            <w:pPr>
              <w:numPr>
                <w:ilvl w:val="0"/>
                <w:numId w:val="32"/>
              </w:numPr>
              <w:tabs>
                <w:tab w:val="left" w:pos="271"/>
              </w:tabs>
              <w:ind w:left="0" w:firstLine="0"/>
              <w:jc w:val="both"/>
            </w:pPr>
            <w:r>
              <w:t>выбирать варианты решения профессиональных задач в соответствии с коммуникативным намерением;</w:t>
            </w:r>
          </w:p>
          <w:p w:rsidR="006D5B40" w:rsidRDefault="006D5B40">
            <w:pPr>
              <w:jc w:val="both"/>
            </w:pPr>
            <w:r>
              <w:t>- выбирать стратегию и тактики общения, адекватные коммуникативной ситуации и коммуникативному намерению.</w:t>
            </w:r>
          </w:p>
          <w:p w:rsidR="006D5B40" w:rsidRDefault="006D5B40">
            <w:pPr>
              <w:jc w:val="both"/>
            </w:pPr>
            <w:r>
              <w:rPr>
                <w:i/>
              </w:rPr>
              <w:t>Владеть:</w:t>
            </w:r>
          </w:p>
          <w:p w:rsidR="006D5B40" w:rsidRDefault="006D5B40" w:rsidP="006D5B40">
            <w:pPr>
              <w:numPr>
                <w:ilvl w:val="0"/>
                <w:numId w:val="32"/>
              </w:numPr>
              <w:tabs>
                <w:tab w:val="left" w:pos="271"/>
              </w:tabs>
              <w:ind w:left="0" w:firstLine="0"/>
              <w:jc w:val="both"/>
            </w:pPr>
            <w:r>
              <w:t xml:space="preserve">навыками обнаружения лексико-грамматических, орфографических и пунктуационных ошибок в текстах (рукописных и печатных); </w:t>
            </w:r>
          </w:p>
          <w:p w:rsidR="006D5B40" w:rsidRDefault="006D5B40" w:rsidP="006D5B40">
            <w:pPr>
              <w:numPr>
                <w:ilvl w:val="0"/>
                <w:numId w:val="32"/>
              </w:numPr>
              <w:tabs>
                <w:tab w:val="left" w:pos="271"/>
              </w:tabs>
              <w:ind w:left="0" w:firstLine="0"/>
              <w:jc w:val="both"/>
            </w:pPr>
            <w:r>
              <w:t>анализом речевых ошибок, недостатков речи и их устранением;</w:t>
            </w:r>
          </w:p>
          <w:p w:rsidR="006D5B40" w:rsidRDefault="006D5B40" w:rsidP="006D5B40">
            <w:pPr>
              <w:numPr>
                <w:ilvl w:val="0"/>
                <w:numId w:val="32"/>
              </w:numPr>
              <w:tabs>
                <w:tab w:val="left" w:pos="271"/>
              </w:tabs>
              <w:ind w:left="0" w:firstLine="0"/>
              <w:jc w:val="both"/>
            </w:pPr>
            <w:r>
              <w:t>основными правилами эффективного делового общения;</w:t>
            </w:r>
          </w:p>
          <w:p w:rsidR="006D5B40" w:rsidRDefault="006D5B40">
            <w:pPr>
              <w:jc w:val="both"/>
              <w:rPr>
                <w:color w:val="FF0000"/>
              </w:rPr>
            </w:pPr>
            <w:r>
              <w:t>- правилами межличностного делового общения.</w:t>
            </w:r>
          </w:p>
        </w:tc>
        <w:tc>
          <w:tcPr>
            <w:tcW w:w="2167" w:type="dxa"/>
            <w:tcBorders>
              <w:top w:val="single" w:sz="4" w:space="0" w:color="auto"/>
              <w:left w:val="single" w:sz="4" w:space="0" w:color="auto"/>
              <w:bottom w:val="single" w:sz="4" w:space="0" w:color="auto"/>
              <w:right w:val="single" w:sz="4" w:space="0" w:color="auto"/>
            </w:tcBorders>
            <w:hideMark/>
          </w:tcPr>
          <w:p w:rsidR="006D5B40" w:rsidRDefault="006D5B40">
            <w:pPr>
              <w:jc w:val="center"/>
            </w:pPr>
            <w:r>
              <w:t>1</w:t>
            </w:r>
          </w:p>
        </w:tc>
      </w:tr>
    </w:tbl>
    <w:p w:rsidR="006D5B40" w:rsidRDefault="006D5B40" w:rsidP="006D5B40">
      <w:pPr>
        <w:pStyle w:val="msonormalbullet2gif"/>
        <w:jc w:val="center"/>
        <w:outlineLvl w:val="0"/>
        <w:rPr>
          <w:u w:val="single"/>
        </w:rPr>
      </w:pPr>
    </w:p>
    <w:p w:rsidR="006D5B40" w:rsidRDefault="006D5B40" w:rsidP="006D5B40">
      <w:pPr>
        <w:jc w:val="both"/>
        <w:rPr>
          <w:b/>
        </w:rPr>
      </w:pPr>
      <w:r>
        <w:rPr>
          <w:b/>
        </w:rPr>
        <w:t>5.2.2. Шкала оценивания ответов на зачете</w:t>
      </w:r>
    </w:p>
    <w:p w:rsidR="006D5B40" w:rsidRDefault="006D5B40" w:rsidP="006D5B40">
      <w:pPr>
        <w:jc w:val="both"/>
        <w:rPr>
          <w:b/>
        </w:rPr>
      </w:pP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7"/>
        <w:gridCol w:w="1558"/>
        <w:gridCol w:w="1559"/>
        <w:gridCol w:w="1558"/>
        <w:gridCol w:w="1558"/>
        <w:gridCol w:w="1700"/>
      </w:tblGrid>
      <w:tr w:rsidR="006D5B40" w:rsidTr="006D5B40">
        <w:tc>
          <w:tcPr>
            <w:tcW w:w="1668"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center"/>
              <w:rPr>
                <w:b/>
                <w:sz w:val="20"/>
                <w:szCs w:val="20"/>
              </w:rPr>
            </w:pPr>
            <w:r>
              <w:rPr>
                <w:b/>
                <w:sz w:val="20"/>
                <w:szCs w:val="20"/>
              </w:rPr>
              <w:t>Параметр оценивания</w:t>
            </w:r>
          </w:p>
        </w:tc>
        <w:tc>
          <w:tcPr>
            <w:tcW w:w="1559"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center"/>
              <w:rPr>
                <w:b/>
                <w:sz w:val="20"/>
                <w:szCs w:val="20"/>
              </w:rPr>
            </w:pPr>
            <w:r>
              <w:rPr>
                <w:b/>
                <w:sz w:val="20"/>
                <w:szCs w:val="20"/>
              </w:rPr>
              <w:t xml:space="preserve">«очень </w:t>
            </w:r>
          </w:p>
          <w:p w:rsidR="006D5B40" w:rsidRDefault="006D5B40">
            <w:pPr>
              <w:spacing w:line="276" w:lineRule="auto"/>
              <w:jc w:val="center"/>
              <w:rPr>
                <w:b/>
                <w:sz w:val="20"/>
                <w:szCs w:val="20"/>
              </w:rPr>
            </w:pPr>
            <w:r>
              <w:rPr>
                <w:b/>
                <w:sz w:val="20"/>
                <w:szCs w:val="20"/>
              </w:rPr>
              <w:t>плохо»</w:t>
            </w:r>
          </w:p>
          <w:p w:rsidR="006D5B40" w:rsidRDefault="006D5B40">
            <w:pPr>
              <w:spacing w:line="276" w:lineRule="auto"/>
              <w:jc w:val="center"/>
              <w:rPr>
                <w:b/>
                <w:sz w:val="20"/>
                <w:szCs w:val="20"/>
              </w:rPr>
            </w:pPr>
            <w:r>
              <w:rPr>
                <w:b/>
                <w:sz w:val="20"/>
                <w:szCs w:val="20"/>
              </w:rPr>
              <w:t>1 балл</w:t>
            </w:r>
          </w:p>
        </w:tc>
        <w:tc>
          <w:tcPr>
            <w:tcW w:w="1560" w:type="dxa"/>
            <w:tcBorders>
              <w:top w:val="single" w:sz="4" w:space="0" w:color="auto"/>
              <w:left w:val="single" w:sz="4" w:space="0" w:color="auto"/>
              <w:bottom w:val="single" w:sz="4" w:space="0" w:color="auto"/>
              <w:right w:val="single" w:sz="4" w:space="0" w:color="auto"/>
            </w:tcBorders>
          </w:tcPr>
          <w:p w:rsidR="006D5B40" w:rsidRDefault="006D5B40">
            <w:pPr>
              <w:spacing w:line="276" w:lineRule="auto"/>
              <w:jc w:val="center"/>
              <w:rPr>
                <w:b/>
                <w:sz w:val="20"/>
                <w:szCs w:val="20"/>
              </w:rPr>
            </w:pPr>
            <w:r>
              <w:rPr>
                <w:b/>
                <w:sz w:val="20"/>
                <w:szCs w:val="20"/>
              </w:rPr>
              <w:t>«плохо»</w:t>
            </w:r>
          </w:p>
          <w:p w:rsidR="006D5B40" w:rsidRDefault="006D5B40">
            <w:pPr>
              <w:spacing w:line="276" w:lineRule="auto"/>
              <w:jc w:val="center"/>
              <w:rPr>
                <w:b/>
                <w:sz w:val="20"/>
                <w:szCs w:val="20"/>
              </w:rPr>
            </w:pPr>
          </w:p>
          <w:p w:rsidR="006D5B40" w:rsidRDefault="006D5B40">
            <w:pPr>
              <w:spacing w:line="276" w:lineRule="auto"/>
              <w:jc w:val="center"/>
              <w:rPr>
                <w:b/>
                <w:sz w:val="20"/>
                <w:szCs w:val="20"/>
              </w:rPr>
            </w:pPr>
            <w:r>
              <w:rPr>
                <w:b/>
                <w:sz w:val="20"/>
                <w:szCs w:val="20"/>
              </w:rPr>
              <w:t>2 балла</w:t>
            </w:r>
          </w:p>
        </w:tc>
        <w:tc>
          <w:tcPr>
            <w:tcW w:w="1559"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center"/>
              <w:rPr>
                <w:b/>
                <w:sz w:val="20"/>
                <w:szCs w:val="20"/>
              </w:rPr>
            </w:pPr>
            <w:r>
              <w:rPr>
                <w:b/>
                <w:sz w:val="20"/>
                <w:szCs w:val="20"/>
              </w:rPr>
              <w:t>«удовлетворительно»</w:t>
            </w:r>
          </w:p>
          <w:p w:rsidR="006D5B40" w:rsidRDefault="006D5B40">
            <w:pPr>
              <w:spacing w:line="276" w:lineRule="auto"/>
              <w:jc w:val="center"/>
              <w:rPr>
                <w:b/>
                <w:sz w:val="20"/>
                <w:szCs w:val="20"/>
              </w:rPr>
            </w:pPr>
            <w:r>
              <w:rPr>
                <w:b/>
                <w:sz w:val="20"/>
                <w:szCs w:val="20"/>
              </w:rPr>
              <w:t>3 балла</w:t>
            </w:r>
          </w:p>
        </w:tc>
        <w:tc>
          <w:tcPr>
            <w:tcW w:w="1559" w:type="dxa"/>
            <w:tcBorders>
              <w:top w:val="single" w:sz="4" w:space="0" w:color="auto"/>
              <w:left w:val="single" w:sz="4" w:space="0" w:color="auto"/>
              <w:bottom w:val="single" w:sz="4" w:space="0" w:color="auto"/>
              <w:right w:val="single" w:sz="4" w:space="0" w:color="auto"/>
            </w:tcBorders>
          </w:tcPr>
          <w:p w:rsidR="006D5B40" w:rsidRDefault="006D5B40">
            <w:pPr>
              <w:spacing w:line="276" w:lineRule="auto"/>
              <w:jc w:val="center"/>
              <w:rPr>
                <w:b/>
                <w:sz w:val="20"/>
                <w:szCs w:val="20"/>
              </w:rPr>
            </w:pPr>
            <w:r>
              <w:rPr>
                <w:b/>
                <w:sz w:val="20"/>
                <w:szCs w:val="20"/>
              </w:rPr>
              <w:t>«хорошо»</w:t>
            </w:r>
          </w:p>
          <w:p w:rsidR="006D5B40" w:rsidRDefault="006D5B40">
            <w:pPr>
              <w:spacing w:line="276" w:lineRule="auto"/>
              <w:jc w:val="center"/>
              <w:rPr>
                <w:b/>
                <w:sz w:val="20"/>
                <w:szCs w:val="20"/>
              </w:rPr>
            </w:pPr>
          </w:p>
          <w:p w:rsidR="006D5B40" w:rsidRDefault="006D5B40">
            <w:pPr>
              <w:spacing w:line="276" w:lineRule="auto"/>
              <w:jc w:val="center"/>
              <w:rPr>
                <w:b/>
                <w:sz w:val="20"/>
                <w:szCs w:val="20"/>
              </w:rPr>
            </w:pPr>
            <w:r>
              <w:rPr>
                <w:b/>
                <w:sz w:val="20"/>
                <w:szCs w:val="20"/>
              </w:rPr>
              <w:t>4 балла</w:t>
            </w:r>
          </w:p>
        </w:tc>
        <w:tc>
          <w:tcPr>
            <w:tcW w:w="1701" w:type="dxa"/>
            <w:tcBorders>
              <w:top w:val="single" w:sz="4" w:space="0" w:color="auto"/>
              <w:left w:val="single" w:sz="4" w:space="0" w:color="auto"/>
              <w:bottom w:val="single" w:sz="4" w:space="0" w:color="auto"/>
              <w:right w:val="single" w:sz="4" w:space="0" w:color="auto"/>
            </w:tcBorders>
          </w:tcPr>
          <w:p w:rsidR="006D5B40" w:rsidRDefault="006D5B40">
            <w:pPr>
              <w:spacing w:line="276" w:lineRule="auto"/>
              <w:jc w:val="center"/>
              <w:rPr>
                <w:b/>
                <w:sz w:val="20"/>
                <w:szCs w:val="20"/>
              </w:rPr>
            </w:pPr>
            <w:r>
              <w:rPr>
                <w:b/>
                <w:sz w:val="20"/>
                <w:szCs w:val="20"/>
              </w:rPr>
              <w:t>«отлично»</w:t>
            </w:r>
          </w:p>
          <w:p w:rsidR="006D5B40" w:rsidRDefault="006D5B40">
            <w:pPr>
              <w:spacing w:line="276" w:lineRule="auto"/>
              <w:jc w:val="center"/>
              <w:rPr>
                <w:b/>
                <w:sz w:val="20"/>
                <w:szCs w:val="20"/>
              </w:rPr>
            </w:pPr>
          </w:p>
          <w:p w:rsidR="006D5B40" w:rsidRDefault="006D5B40">
            <w:pPr>
              <w:spacing w:line="276" w:lineRule="auto"/>
              <w:jc w:val="center"/>
              <w:rPr>
                <w:b/>
                <w:sz w:val="20"/>
                <w:szCs w:val="20"/>
              </w:rPr>
            </w:pPr>
            <w:r>
              <w:rPr>
                <w:b/>
                <w:sz w:val="20"/>
                <w:szCs w:val="20"/>
              </w:rPr>
              <w:t>5 баллов</w:t>
            </w:r>
          </w:p>
        </w:tc>
      </w:tr>
      <w:tr w:rsidR="006D5B40" w:rsidTr="006D5B40">
        <w:tc>
          <w:tcPr>
            <w:tcW w:w="1668"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both"/>
              <w:rPr>
                <w:sz w:val="20"/>
                <w:szCs w:val="20"/>
              </w:rPr>
            </w:pPr>
            <w:r>
              <w:rPr>
                <w:sz w:val="20"/>
                <w:szCs w:val="20"/>
              </w:rPr>
              <w:t>1. знание основных понятий и терминологии темы</w:t>
            </w:r>
          </w:p>
        </w:tc>
        <w:tc>
          <w:tcPr>
            <w:tcW w:w="1559"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both"/>
              <w:rPr>
                <w:sz w:val="20"/>
                <w:szCs w:val="20"/>
              </w:rPr>
            </w:pPr>
            <w:r>
              <w:rPr>
                <w:sz w:val="20"/>
                <w:szCs w:val="20"/>
              </w:rPr>
              <w:t>Незнание основных понятий, неумение правильно использовать терминологию</w:t>
            </w:r>
          </w:p>
        </w:tc>
        <w:tc>
          <w:tcPr>
            <w:tcW w:w="1560" w:type="dxa"/>
            <w:tcBorders>
              <w:top w:val="single" w:sz="4" w:space="0" w:color="auto"/>
              <w:left w:val="single" w:sz="4" w:space="0" w:color="auto"/>
              <w:bottom w:val="single" w:sz="4" w:space="0" w:color="auto"/>
              <w:right w:val="single" w:sz="4" w:space="0" w:color="auto"/>
            </w:tcBorders>
          </w:tcPr>
          <w:p w:rsidR="006D5B40" w:rsidRDefault="006D5B40">
            <w:pPr>
              <w:spacing w:line="276" w:lineRule="auto"/>
              <w:jc w:val="both"/>
              <w:rPr>
                <w:sz w:val="20"/>
                <w:szCs w:val="20"/>
              </w:rPr>
            </w:pPr>
            <w:r>
              <w:rPr>
                <w:sz w:val="20"/>
                <w:szCs w:val="20"/>
              </w:rPr>
              <w:t>Знание 1-2 основных понятий, неумение правильно использовать терминологию</w:t>
            </w:r>
          </w:p>
          <w:p w:rsidR="006D5B40" w:rsidRDefault="006D5B40">
            <w:pPr>
              <w:spacing w:line="276" w:lineRule="auto"/>
              <w:jc w:val="both"/>
              <w:rPr>
                <w:sz w:val="20"/>
                <w:szCs w:val="20"/>
              </w:rPr>
            </w:pPr>
          </w:p>
          <w:p w:rsidR="006D5B40" w:rsidRDefault="006D5B40">
            <w:pPr>
              <w:spacing w:line="276" w:lineRule="auto"/>
              <w:jc w:val="both"/>
              <w:rPr>
                <w:sz w:val="20"/>
                <w:szCs w:val="20"/>
              </w:rPr>
            </w:pPr>
          </w:p>
          <w:p w:rsidR="006D5B40" w:rsidRDefault="006D5B40">
            <w:pPr>
              <w:spacing w:line="276" w:lineRule="auto"/>
              <w:jc w:val="both"/>
              <w:rPr>
                <w:sz w:val="20"/>
                <w:szCs w:val="20"/>
              </w:rPr>
            </w:pPr>
          </w:p>
        </w:tc>
        <w:tc>
          <w:tcPr>
            <w:tcW w:w="1559"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both"/>
              <w:rPr>
                <w:sz w:val="20"/>
                <w:szCs w:val="20"/>
              </w:rPr>
            </w:pPr>
            <w:r>
              <w:rPr>
                <w:sz w:val="20"/>
                <w:szCs w:val="20"/>
              </w:rPr>
              <w:t xml:space="preserve">Знание некоторых понятий, не всегда корректное использование терминологии </w:t>
            </w:r>
          </w:p>
        </w:tc>
        <w:tc>
          <w:tcPr>
            <w:tcW w:w="1559"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both"/>
              <w:rPr>
                <w:sz w:val="20"/>
                <w:szCs w:val="20"/>
              </w:rPr>
            </w:pPr>
            <w:r>
              <w:rPr>
                <w:sz w:val="20"/>
                <w:szCs w:val="20"/>
              </w:rPr>
              <w:t>Знание большинства основных понятий, умение в большинстве случаев правильно использовать терминологию</w:t>
            </w:r>
          </w:p>
        </w:tc>
        <w:tc>
          <w:tcPr>
            <w:tcW w:w="1701"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both"/>
              <w:rPr>
                <w:sz w:val="20"/>
                <w:szCs w:val="20"/>
              </w:rPr>
            </w:pPr>
            <w:r>
              <w:rPr>
                <w:sz w:val="20"/>
                <w:szCs w:val="20"/>
              </w:rPr>
              <w:t>Знание всех основных понятий, умение правильно использовать терминологию</w:t>
            </w:r>
          </w:p>
        </w:tc>
      </w:tr>
      <w:tr w:rsidR="006D5B40" w:rsidTr="006D5B40">
        <w:tc>
          <w:tcPr>
            <w:tcW w:w="1668"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both"/>
              <w:rPr>
                <w:sz w:val="20"/>
                <w:szCs w:val="20"/>
              </w:rPr>
            </w:pPr>
            <w:r>
              <w:rPr>
                <w:sz w:val="20"/>
                <w:szCs w:val="20"/>
              </w:rPr>
              <w:t>2. знание ключевого содержания темы</w:t>
            </w:r>
          </w:p>
        </w:tc>
        <w:tc>
          <w:tcPr>
            <w:tcW w:w="1559"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both"/>
              <w:rPr>
                <w:sz w:val="20"/>
                <w:szCs w:val="20"/>
              </w:rPr>
            </w:pPr>
            <w:r>
              <w:rPr>
                <w:sz w:val="20"/>
                <w:szCs w:val="20"/>
              </w:rPr>
              <w:t>Незнание содержания темы</w:t>
            </w:r>
          </w:p>
        </w:tc>
        <w:tc>
          <w:tcPr>
            <w:tcW w:w="1560"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both"/>
              <w:rPr>
                <w:sz w:val="20"/>
                <w:szCs w:val="20"/>
              </w:rPr>
            </w:pPr>
            <w:r>
              <w:rPr>
                <w:sz w:val="20"/>
                <w:szCs w:val="20"/>
              </w:rPr>
              <w:t>Знание некоторых положений темы, не корректное видение структуры содержания, нелогичное изложение</w:t>
            </w:r>
          </w:p>
        </w:tc>
        <w:tc>
          <w:tcPr>
            <w:tcW w:w="1559"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both"/>
              <w:rPr>
                <w:sz w:val="20"/>
                <w:szCs w:val="20"/>
              </w:rPr>
            </w:pPr>
            <w:r>
              <w:rPr>
                <w:sz w:val="20"/>
                <w:szCs w:val="20"/>
              </w:rPr>
              <w:t>Знание большей части содержания, не всегда корректное виде-ние структуры содержания, не всегда логичное изложение</w:t>
            </w:r>
          </w:p>
        </w:tc>
        <w:tc>
          <w:tcPr>
            <w:tcW w:w="1559"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both"/>
              <w:rPr>
                <w:sz w:val="20"/>
                <w:szCs w:val="20"/>
              </w:rPr>
            </w:pPr>
            <w:r>
              <w:rPr>
                <w:sz w:val="20"/>
                <w:szCs w:val="20"/>
              </w:rPr>
              <w:t>Знание содержания темы, не всегда корректное видение структуры содержания, не всегда логичное изложение</w:t>
            </w:r>
          </w:p>
        </w:tc>
        <w:tc>
          <w:tcPr>
            <w:tcW w:w="1701"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both"/>
              <w:rPr>
                <w:sz w:val="20"/>
                <w:szCs w:val="20"/>
              </w:rPr>
            </w:pPr>
            <w:r>
              <w:rPr>
                <w:sz w:val="20"/>
                <w:szCs w:val="20"/>
              </w:rPr>
              <w:t>Знание структуры и содержания темы, умение логично её изложить</w:t>
            </w:r>
          </w:p>
        </w:tc>
      </w:tr>
      <w:tr w:rsidR="006D5B40" w:rsidTr="006D5B40">
        <w:tc>
          <w:tcPr>
            <w:tcW w:w="1668"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both"/>
              <w:rPr>
                <w:sz w:val="20"/>
                <w:szCs w:val="20"/>
              </w:rPr>
            </w:pPr>
            <w:r>
              <w:rPr>
                <w:sz w:val="20"/>
                <w:szCs w:val="20"/>
              </w:rPr>
              <w:t>3. умение привести примеры (смоделировать ситуации) и аргументированно объяснить</w:t>
            </w:r>
          </w:p>
        </w:tc>
        <w:tc>
          <w:tcPr>
            <w:tcW w:w="1559"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both"/>
              <w:rPr>
                <w:sz w:val="20"/>
                <w:szCs w:val="20"/>
              </w:rPr>
            </w:pPr>
            <w:r>
              <w:rPr>
                <w:sz w:val="20"/>
                <w:szCs w:val="20"/>
              </w:rPr>
              <w:t>Неумение привести примеры</w:t>
            </w:r>
          </w:p>
        </w:tc>
        <w:tc>
          <w:tcPr>
            <w:tcW w:w="1560"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both"/>
              <w:rPr>
                <w:sz w:val="20"/>
                <w:szCs w:val="20"/>
              </w:rPr>
            </w:pPr>
            <w:r>
              <w:rPr>
                <w:sz w:val="20"/>
                <w:szCs w:val="20"/>
              </w:rPr>
              <w:t>Примеры некорректны, объяснение слабо аргументировано</w:t>
            </w:r>
          </w:p>
        </w:tc>
        <w:tc>
          <w:tcPr>
            <w:tcW w:w="1559"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both"/>
              <w:rPr>
                <w:sz w:val="20"/>
                <w:szCs w:val="20"/>
              </w:rPr>
            </w:pPr>
            <w:r>
              <w:rPr>
                <w:sz w:val="20"/>
                <w:szCs w:val="20"/>
              </w:rPr>
              <w:t>Не все примеры корректны, объяснение недостаточно аргументировано</w:t>
            </w:r>
          </w:p>
        </w:tc>
        <w:tc>
          <w:tcPr>
            <w:tcW w:w="1559"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both"/>
              <w:rPr>
                <w:sz w:val="20"/>
                <w:szCs w:val="20"/>
              </w:rPr>
            </w:pPr>
            <w:r>
              <w:rPr>
                <w:sz w:val="20"/>
                <w:szCs w:val="20"/>
              </w:rPr>
              <w:t>Примеры приведены корректно, терминология использована правильно, объяснение недостаточно аргументировано</w:t>
            </w:r>
          </w:p>
        </w:tc>
        <w:tc>
          <w:tcPr>
            <w:tcW w:w="1701"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both"/>
              <w:rPr>
                <w:sz w:val="20"/>
                <w:szCs w:val="20"/>
              </w:rPr>
            </w:pPr>
            <w:r>
              <w:rPr>
                <w:sz w:val="20"/>
                <w:szCs w:val="20"/>
              </w:rPr>
              <w:t>Примеры приведены корректно, полностью объяснены с применением терминологии темы</w:t>
            </w:r>
          </w:p>
        </w:tc>
      </w:tr>
      <w:tr w:rsidR="006D5B40" w:rsidTr="006D5B40">
        <w:tc>
          <w:tcPr>
            <w:tcW w:w="1668"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both"/>
              <w:rPr>
                <w:sz w:val="20"/>
                <w:szCs w:val="20"/>
              </w:rPr>
            </w:pPr>
            <w:r>
              <w:rPr>
                <w:sz w:val="20"/>
                <w:szCs w:val="20"/>
              </w:rPr>
              <w:t>4. умение атрибутировать и объяснить приведённый преподавателем пример</w:t>
            </w:r>
          </w:p>
        </w:tc>
        <w:tc>
          <w:tcPr>
            <w:tcW w:w="1559"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both"/>
              <w:rPr>
                <w:sz w:val="20"/>
                <w:szCs w:val="20"/>
              </w:rPr>
            </w:pPr>
            <w:r>
              <w:rPr>
                <w:sz w:val="20"/>
                <w:szCs w:val="20"/>
              </w:rPr>
              <w:t>Неумение атрибутировать приведённые преподавателем примеры</w:t>
            </w:r>
          </w:p>
        </w:tc>
        <w:tc>
          <w:tcPr>
            <w:tcW w:w="1560"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both"/>
              <w:rPr>
                <w:sz w:val="20"/>
                <w:szCs w:val="20"/>
              </w:rPr>
            </w:pPr>
            <w:r>
              <w:rPr>
                <w:sz w:val="20"/>
                <w:szCs w:val="20"/>
              </w:rPr>
              <w:t>Приведённые преподавателем примеры не атрибутированы или атрибутированы неправильно</w:t>
            </w:r>
          </w:p>
        </w:tc>
        <w:tc>
          <w:tcPr>
            <w:tcW w:w="1559"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both"/>
              <w:rPr>
                <w:sz w:val="20"/>
                <w:szCs w:val="20"/>
              </w:rPr>
            </w:pPr>
            <w:r>
              <w:rPr>
                <w:sz w:val="20"/>
                <w:szCs w:val="20"/>
              </w:rPr>
              <w:t>Не все приведённые преподавателем примеры правильно атрибутированы, объяснение не всегда корректное</w:t>
            </w:r>
          </w:p>
        </w:tc>
        <w:tc>
          <w:tcPr>
            <w:tcW w:w="1559"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both"/>
              <w:rPr>
                <w:sz w:val="20"/>
                <w:szCs w:val="20"/>
              </w:rPr>
            </w:pPr>
            <w:r>
              <w:rPr>
                <w:sz w:val="20"/>
                <w:szCs w:val="20"/>
              </w:rPr>
              <w:t>Приведённые преподавателем примеры атрибутированы правильно, объяснение не всегда корректно</w:t>
            </w:r>
          </w:p>
        </w:tc>
        <w:tc>
          <w:tcPr>
            <w:tcW w:w="1701"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both"/>
              <w:rPr>
                <w:sz w:val="20"/>
                <w:szCs w:val="20"/>
              </w:rPr>
            </w:pPr>
            <w:r>
              <w:rPr>
                <w:sz w:val="20"/>
                <w:szCs w:val="20"/>
              </w:rPr>
              <w:t xml:space="preserve">Приведённые преподавателем примеры атрибутированы правильно, объяснение верное и полное </w:t>
            </w:r>
          </w:p>
        </w:tc>
      </w:tr>
    </w:tbl>
    <w:p w:rsidR="006D5B40" w:rsidRDefault="006D5B40" w:rsidP="006D5B40">
      <w:pPr>
        <w:jc w:val="both"/>
      </w:pPr>
    </w:p>
    <w:p w:rsidR="006D5B40" w:rsidRDefault="006D5B40" w:rsidP="006D5B40">
      <w:pPr>
        <w:jc w:val="both"/>
      </w:pPr>
      <w:r>
        <w:t>Зачет по дисциплине «Русский язык и культура речи» проходит в письменной форме и предполагает подготовку по вопросам, приведённым в ФОС.</w:t>
      </w:r>
    </w:p>
    <w:p w:rsidR="006D5B40" w:rsidRDefault="006D5B40" w:rsidP="006D5B40">
      <w:pPr>
        <w:jc w:val="both"/>
      </w:pPr>
      <w:r>
        <w:t xml:space="preserve">Билет  включает два вопроса, которые студент должен подготовить. Ответ на каждый из двух вопросов оценивается </w:t>
      </w:r>
      <w:r>
        <w:rPr>
          <w:lang w:val="en-US"/>
        </w:rPr>
        <w:t>max</w:t>
      </w:r>
      <w:r>
        <w:t xml:space="preserve"> 20 баллов.</w:t>
      </w:r>
    </w:p>
    <w:p w:rsidR="006D5B40" w:rsidRDefault="006D5B40" w:rsidP="006D5B40">
      <w:pPr>
        <w:jc w:val="both"/>
      </w:pPr>
    </w:p>
    <w:p w:rsidR="006D5B40" w:rsidRDefault="006D5B40" w:rsidP="006D5B40">
      <w:pPr>
        <w:jc w:val="both"/>
      </w:pPr>
      <w:r>
        <w:t xml:space="preserve">Учитываются следующие параметры (каждый параметр оценивается от 1 до 5 баллов по шкале: 1 «очень плохо», 2 «плохо», 3 «удовлетворительно», 4 «хорошо», 5 «отлично»): </w:t>
      </w:r>
    </w:p>
    <w:p w:rsidR="006D5B40" w:rsidRDefault="006D5B40" w:rsidP="006D5B40">
      <w:pPr>
        <w:jc w:val="both"/>
      </w:pPr>
      <w:r>
        <w:t>-  знание основных понятий и терминологии темы;</w:t>
      </w:r>
    </w:p>
    <w:p w:rsidR="006D5B40" w:rsidRDefault="006D5B40" w:rsidP="006D5B40">
      <w:pPr>
        <w:jc w:val="both"/>
      </w:pPr>
      <w:r>
        <w:t>- знание ключевого содержания темы;</w:t>
      </w:r>
    </w:p>
    <w:p w:rsidR="006D5B40" w:rsidRDefault="006D5B40" w:rsidP="006D5B40">
      <w:pPr>
        <w:jc w:val="both"/>
      </w:pPr>
      <w:r>
        <w:t>- умение привести примеры (смоделировать ситуации) и аргументированно объяснить;</w:t>
      </w:r>
    </w:p>
    <w:p w:rsidR="006D5B40" w:rsidRDefault="006D5B40" w:rsidP="006D5B40">
      <w:pPr>
        <w:jc w:val="both"/>
      </w:pPr>
      <w:r>
        <w:t>- умение атрибутировать и объяснить приведённый преподавателем пример.</w:t>
      </w:r>
    </w:p>
    <w:p w:rsidR="006D5B40" w:rsidRDefault="006D5B40" w:rsidP="006D5B40">
      <w:pPr>
        <w:jc w:val="both"/>
      </w:pPr>
    </w:p>
    <w:p w:rsidR="006D5B40" w:rsidRDefault="006D5B40" w:rsidP="006D5B40">
      <w:pPr>
        <w:jc w:val="both"/>
        <w:rPr>
          <w:b/>
        </w:rPr>
      </w:pPr>
      <w:r>
        <w:rPr>
          <w:b/>
        </w:rPr>
        <w:t>5.2.3. Шкала оценивания суммарного результата работы в семестре и зачета</w:t>
      </w:r>
    </w:p>
    <w:p w:rsidR="006D5B40" w:rsidRDefault="006D5B40" w:rsidP="006D5B40">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6"/>
        <w:gridCol w:w="6484"/>
      </w:tblGrid>
      <w:tr w:rsidR="006D5B40" w:rsidTr="006D5B40">
        <w:tc>
          <w:tcPr>
            <w:tcW w:w="3086"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center"/>
              <w:rPr>
                <w:b/>
                <w:sz w:val="20"/>
                <w:szCs w:val="20"/>
              </w:rPr>
            </w:pPr>
            <w:r>
              <w:rPr>
                <w:b/>
                <w:sz w:val="20"/>
                <w:szCs w:val="20"/>
              </w:rPr>
              <w:t>Итоговая оценка</w:t>
            </w:r>
          </w:p>
        </w:tc>
        <w:tc>
          <w:tcPr>
            <w:tcW w:w="6485"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center"/>
              <w:rPr>
                <w:b/>
                <w:sz w:val="20"/>
                <w:szCs w:val="20"/>
              </w:rPr>
            </w:pPr>
            <w:r>
              <w:rPr>
                <w:b/>
                <w:sz w:val="20"/>
                <w:szCs w:val="20"/>
              </w:rPr>
              <w:t>Баллы за работу в семестре и зачет</w:t>
            </w:r>
          </w:p>
        </w:tc>
      </w:tr>
      <w:tr w:rsidR="006D5B40" w:rsidTr="006D5B40">
        <w:tc>
          <w:tcPr>
            <w:tcW w:w="3086"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both"/>
              <w:rPr>
                <w:sz w:val="20"/>
                <w:szCs w:val="20"/>
              </w:rPr>
            </w:pPr>
            <w:r>
              <w:rPr>
                <w:sz w:val="20"/>
                <w:szCs w:val="20"/>
              </w:rPr>
              <w:t>Зачтено / «отлично»</w:t>
            </w:r>
          </w:p>
        </w:tc>
        <w:tc>
          <w:tcPr>
            <w:tcW w:w="6485"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center"/>
              <w:rPr>
                <w:sz w:val="20"/>
                <w:szCs w:val="20"/>
              </w:rPr>
            </w:pPr>
            <w:r>
              <w:rPr>
                <w:sz w:val="20"/>
                <w:szCs w:val="20"/>
              </w:rPr>
              <w:t>43-48</w:t>
            </w:r>
          </w:p>
        </w:tc>
      </w:tr>
      <w:tr w:rsidR="006D5B40" w:rsidTr="006D5B40">
        <w:tc>
          <w:tcPr>
            <w:tcW w:w="3086"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both"/>
              <w:rPr>
                <w:sz w:val="20"/>
                <w:szCs w:val="20"/>
              </w:rPr>
            </w:pPr>
            <w:r>
              <w:rPr>
                <w:sz w:val="20"/>
                <w:szCs w:val="20"/>
              </w:rPr>
              <w:t>Зачтено / «хорошо»</w:t>
            </w:r>
          </w:p>
        </w:tc>
        <w:tc>
          <w:tcPr>
            <w:tcW w:w="6485"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center"/>
              <w:rPr>
                <w:sz w:val="20"/>
                <w:szCs w:val="20"/>
              </w:rPr>
            </w:pPr>
            <w:r>
              <w:rPr>
                <w:sz w:val="20"/>
                <w:szCs w:val="20"/>
              </w:rPr>
              <w:t>37-42</w:t>
            </w:r>
          </w:p>
        </w:tc>
      </w:tr>
      <w:tr w:rsidR="006D5B40" w:rsidTr="006D5B40">
        <w:tc>
          <w:tcPr>
            <w:tcW w:w="3086"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both"/>
              <w:rPr>
                <w:sz w:val="20"/>
                <w:szCs w:val="20"/>
              </w:rPr>
            </w:pPr>
            <w:r>
              <w:rPr>
                <w:sz w:val="20"/>
                <w:szCs w:val="20"/>
              </w:rPr>
              <w:t>Зачтено / «удовлетворительно»</w:t>
            </w:r>
          </w:p>
        </w:tc>
        <w:tc>
          <w:tcPr>
            <w:tcW w:w="6485"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center"/>
              <w:rPr>
                <w:sz w:val="20"/>
                <w:szCs w:val="20"/>
              </w:rPr>
            </w:pPr>
            <w:r>
              <w:rPr>
                <w:sz w:val="20"/>
                <w:szCs w:val="20"/>
              </w:rPr>
              <w:t>31-36</w:t>
            </w:r>
          </w:p>
        </w:tc>
      </w:tr>
      <w:tr w:rsidR="006D5B40" w:rsidTr="006D5B40">
        <w:tc>
          <w:tcPr>
            <w:tcW w:w="3086"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both"/>
              <w:rPr>
                <w:sz w:val="20"/>
                <w:szCs w:val="20"/>
              </w:rPr>
            </w:pPr>
            <w:r>
              <w:rPr>
                <w:sz w:val="20"/>
                <w:szCs w:val="20"/>
              </w:rPr>
              <w:t>Не зачтено «неудовлетворительно»</w:t>
            </w:r>
          </w:p>
        </w:tc>
        <w:tc>
          <w:tcPr>
            <w:tcW w:w="6485" w:type="dxa"/>
            <w:tcBorders>
              <w:top w:val="single" w:sz="4" w:space="0" w:color="auto"/>
              <w:left w:val="single" w:sz="4" w:space="0" w:color="auto"/>
              <w:bottom w:val="single" w:sz="4" w:space="0" w:color="auto"/>
              <w:right w:val="single" w:sz="4" w:space="0" w:color="auto"/>
            </w:tcBorders>
            <w:hideMark/>
          </w:tcPr>
          <w:p w:rsidR="006D5B40" w:rsidRDefault="006D5B40">
            <w:pPr>
              <w:spacing w:line="276" w:lineRule="auto"/>
              <w:jc w:val="center"/>
              <w:rPr>
                <w:sz w:val="20"/>
                <w:szCs w:val="20"/>
              </w:rPr>
            </w:pPr>
            <w:r>
              <w:rPr>
                <w:sz w:val="20"/>
                <w:szCs w:val="20"/>
              </w:rPr>
              <w:t>≤ 30</w:t>
            </w:r>
          </w:p>
        </w:tc>
      </w:tr>
    </w:tbl>
    <w:p w:rsidR="006D5B40" w:rsidRDefault="006D5B40" w:rsidP="006D5B40">
      <w:pPr>
        <w:jc w:val="both"/>
      </w:pPr>
    </w:p>
    <w:p w:rsidR="006D5B40" w:rsidRDefault="006D5B40" w:rsidP="006D5B40">
      <w:pPr>
        <w:jc w:val="both"/>
        <w:rPr>
          <w:b/>
        </w:rPr>
      </w:pPr>
      <w:r>
        <w:rPr>
          <w:b/>
        </w:rPr>
        <w:t xml:space="preserve">5.2.4. Шкала оценивания выполнения и защиты контрольной работы </w:t>
      </w:r>
    </w:p>
    <w:p w:rsidR="006D5B40" w:rsidRDefault="006D5B40" w:rsidP="006D5B40">
      <w:pPr>
        <w:jc w:val="both"/>
        <w:rPr>
          <w:b/>
        </w:rPr>
      </w:pPr>
    </w:p>
    <w:p w:rsidR="006D5B40" w:rsidRDefault="006D5B40" w:rsidP="006D5B40">
      <w:pPr>
        <w:jc w:val="both"/>
      </w:pPr>
      <w:r>
        <w:t>Защита контрольной работы является допуском к зачету</w:t>
      </w:r>
    </w:p>
    <w:p w:rsidR="006D5B40" w:rsidRDefault="006D5B40" w:rsidP="006D5B40">
      <w:pPr>
        <w:jc w:val="both"/>
      </w:pPr>
      <w:r>
        <w:t xml:space="preserve">Контрольная работа оценивается по двум параметрам: </w:t>
      </w:r>
    </w:p>
    <w:p w:rsidR="006D5B40" w:rsidRDefault="006D5B40" w:rsidP="006D5B40">
      <w:pPr>
        <w:jc w:val="both"/>
      </w:pPr>
      <w:r>
        <w:t>1. самостоятельная подготовка темы, её письменное изложение, оформление контрольной работы согласно требованиям нормоконтроля (по 5-балльной шкале, в сумме не менее 5 баллов);</w:t>
      </w:r>
    </w:p>
    <w:p w:rsidR="006D5B40" w:rsidRDefault="006D5B40" w:rsidP="006D5B40">
      <w:pPr>
        <w:jc w:val="both"/>
      </w:pPr>
      <w:r>
        <w:t xml:space="preserve"> 1.1. Работа с источниками</w:t>
      </w:r>
    </w:p>
    <w:p w:rsidR="006D5B40" w:rsidRDefault="006D5B40" w:rsidP="006D5B40">
      <w:pPr>
        <w:jc w:val="both"/>
      </w:pPr>
      <w:r>
        <w:t xml:space="preserve"> 1.2. Структурирование материала</w:t>
      </w:r>
    </w:p>
    <w:p w:rsidR="006D5B40" w:rsidRDefault="006D5B40" w:rsidP="006D5B40">
      <w:pPr>
        <w:jc w:val="both"/>
      </w:pPr>
      <w:r>
        <w:t xml:space="preserve"> 1.3. Раскрытие темы</w:t>
      </w:r>
    </w:p>
    <w:p w:rsidR="006D5B40" w:rsidRDefault="006D5B40" w:rsidP="006D5B40">
      <w:pPr>
        <w:jc w:val="both"/>
      </w:pPr>
      <w:r>
        <w:t xml:space="preserve"> 1.4. Письменное изложение материала</w:t>
      </w:r>
    </w:p>
    <w:p w:rsidR="006D5B40" w:rsidRDefault="006D5B40" w:rsidP="006D5B40">
      <w:pPr>
        <w:jc w:val="both"/>
      </w:pPr>
      <w:r>
        <w:t xml:space="preserve"> 1.5. Оформление согласно требованиям нормоконтроля</w:t>
      </w:r>
    </w:p>
    <w:p w:rsidR="006D5B40" w:rsidRDefault="006D5B40" w:rsidP="006D5B40">
      <w:pPr>
        <w:jc w:val="both"/>
      </w:pPr>
    </w:p>
    <w:p w:rsidR="006D5B40" w:rsidRDefault="006D5B40" w:rsidP="006D5B40">
      <w:pPr>
        <w:jc w:val="both"/>
      </w:pPr>
      <w:r>
        <w:t>2. устная защита, ответы на вопросы (по 5-балльной шкале, в сумме не менее 5 баллов)</w:t>
      </w:r>
    </w:p>
    <w:p w:rsidR="006D5B40" w:rsidRDefault="006D5B40" w:rsidP="006D5B40">
      <w:pPr>
        <w:jc w:val="both"/>
      </w:pPr>
      <w:r>
        <w:t xml:space="preserve"> 2.1. Знание основных понятий темы</w:t>
      </w:r>
    </w:p>
    <w:p w:rsidR="006D5B40" w:rsidRDefault="006D5B40" w:rsidP="006D5B40">
      <w:pPr>
        <w:jc w:val="both"/>
      </w:pPr>
      <w:r>
        <w:t xml:space="preserve"> 2.2. Устное изложение темы</w:t>
      </w:r>
    </w:p>
    <w:p w:rsidR="006D5B40" w:rsidRDefault="006D5B40" w:rsidP="006D5B40">
      <w:pPr>
        <w:jc w:val="both"/>
      </w:pPr>
      <w:r>
        <w:t xml:space="preserve"> 2.3. Ответы на вопросы преподавателя</w:t>
      </w:r>
    </w:p>
    <w:p w:rsidR="006D5B40" w:rsidRDefault="006D5B40" w:rsidP="006D5B40">
      <w:pPr>
        <w:jc w:val="both"/>
      </w:pPr>
      <w:r>
        <w:t xml:space="preserve"> 2.4. Собственные примеры по теме работы</w:t>
      </w:r>
    </w:p>
    <w:p w:rsidR="006D5B40" w:rsidRDefault="006D5B40" w:rsidP="006D5B40">
      <w:pPr>
        <w:jc w:val="both"/>
      </w:pPr>
      <w:r>
        <w:t xml:space="preserve"> 2.5. Атрибутирование примеров преподавателя</w:t>
      </w:r>
    </w:p>
    <w:p w:rsidR="006D5B40" w:rsidRDefault="006D5B40" w:rsidP="006D5B40">
      <w:pPr>
        <w:jc w:val="both"/>
      </w:pPr>
    </w:p>
    <w:p w:rsidR="006D5B40" w:rsidRDefault="006D5B40" w:rsidP="006D5B40">
      <w:pPr>
        <w:jc w:val="both"/>
      </w:pPr>
      <w:r>
        <w:t>Пороговый уровень  по параметрам оценивания:</w:t>
      </w:r>
    </w:p>
    <w:p w:rsidR="006D5B40" w:rsidRDefault="006D5B40" w:rsidP="006D5B40">
      <w:pPr>
        <w:jc w:val="both"/>
      </w:pPr>
      <w:r>
        <w:t>1.1. Работа с правильно выбранными по теме источниками, в числе которых хотя бы 2 наименования не относятся к учебной литературе;</w:t>
      </w:r>
    </w:p>
    <w:p w:rsidR="006D5B40" w:rsidRDefault="006D5B40" w:rsidP="006D5B40">
      <w:pPr>
        <w:jc w:val="both"/>
      </w:pPr>
      <w:r>
        <w:t>1.2. Правильное структурирование предполагает такие компоненты работы, как введение, основная часть, сформированная из подразделов, заключение и список литературы;</w:t>
      </w:r>
    </w:p>
    <w:p w:rsidR="006D5B40" w:rsidRDefault="006D5B40" w:rsidP="006D5B40">
      <w:pPr>
        <w:jc w:val="both"/>
      </w:pPr>
      <w:r>
        <w:t>1.3. Раскрытие темы означает правильную формулировку основных идей и положений, их последовательное изложение и аргументированные выводы;</w:t>
      </w:r>
    </w:p>
    <w:p w:rsidR="006D5B40" w:rsidRDefault="006D5B40" w:rsidP="006D5B40">
      <w:pPr>
        <w:jc w:val="both"/>
      </w:pPr>
      <w:r>
        <w:t>1.4. Материал контрольной работы должен быть письменно изложен логически последовательно, с соблюдением норм и правил русской языка;</w:t>
      </w:r>
    </w:p>
    <w:p w:rsidR="006D5B40" w:rsidRDefault="006D5B40" w:rsidP="006D5B40">
      <w:pPr>
        <w:jc w:val="both"/>
      </w:pPr>
      <w:r>
        <w:t>1.5. Оформление контрольной работы допускается только согласно требованиям нормоконтроля.</w:t>
      </w:r>
    </w:p>
    <w:p w:rsidR="006D5B40" w:rsidRDefault="006D5B40" w:rsidP="006D5B40">
      <w:pPr>
        <w:jc w:val="both"/>
      </w:pPr>
    </w:p>
    <w:p w:rsidR="006D5B40" w:rsidRDefault="006D5B40" w:rsidP="006D5B40">
      <w:pPr>
        <w:jc w:val="both"/>
      </w:pPr>
      <w:r>
        <w:t>2.1. Студент должен знать и уметь правильно использовать основные понятия и термины темы;</w:t>
      </w:r>
    </w:p>
    <w:p w:rsidR="006D5B40" w:rsidRDefault="006D5B40" w:rsidP="006D5B40">
      <w:pPr>
        <w:jc w:val="both"/>
      </w:pPr>
      <w:r>
        <w:t>2.2. Устное изложение темы должно быть кратким и ёмким;</w:t>
      </w:r>
    </w:p>
    <w:p w:rsidR="006D5B40" w:rsidRDefault="006D5B40" w:rsidP="006D5B40">
      <w:pPr>
        <w:jc w:val="both"/>
      </w:pPr>
      <w:r>
        <w:t>2.3. Ответы на вопросы преподавателя должны продемонстрировать знание темы, умение правильно использовать основные понятия и термины;</w:t>
      </w:r>
    </w:p>
    <w:p w:rsidR="006D5B40" w:rsidRDefault="006D5B40" w:rsidP="006D5B40">
      <w:pPr>
        <w:jc w:val="both"/>
      </w:pPr>
      <w:r>
        <w:t>2.4. Умение правильно привести собственный пример по теме работы демонстрирует точное понимание ключевых положений темы;</w:t>
      </w:r>
    </w:p>
    <w:p w:rsidR="006D5B40" w:rsidRDefault="006D5B40" w:rsidP="006D5B40">
      <w:pPr>
        <w:jc w:val="both"/>
      </w:pPr>
      <w:r>
        <w:t xml:space="preserve">2.5. Умение верно атрибутировать пример преподавателя свидетельствует о наличии приобретённых навыков, способствующих правильной идентификации языковых явлений.    </w:t>
      </w:r>
    </w:p>
    <w:p w:rsidR="00421BFF" w:rsidRDefault="00421BFF" w:rsidP="006D5B40">
      <w:pPr>
        <w:spacing w:line="288" w:lineRule="auto"/>
        <w:jc w:val="center"/>
        <w:rPr>
          <w:b/>
        </w:rPr>
      </w:pPr>
    </w:p>
    <w:sectPr w:rsidR="00421BFF" w:rsidSect="002E6B46">
      <w:headerReference w:type="even" r:id="rId48"/>
      <w:headerReference w:type="default" r:id="rId49"/>
      <w:footerReference w:type="even" r:id="rId50"/>
      <w:footerReference w:type="default" r:id="rId51"/>
      <w:headerReference w:type="first" r:id="rId52"/>
      <w:footerReference w:type="first" r:id="rId53"/>
      <w:pgSz w:w="11906" w:h="16838"/>
      <w:pgMar w:top="1134" w:right="851" w:bottom="1134" w:left="1701" w:header="567" w:footer="510" w:gutter="0"/>
      <w:cols w:space="720"/>
      <w:docGrid w:linePitch="600" w:charSpace="3276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D30E9" w:rsidRDefault="008D30E9">
      <w:r>
        <w:separator/>
      </w:r>
    </w:p>
  </w:endnote>
  <w:endnote w:type="continuationSeparator" w:id="0">
    <w:p w:rsidR="008D30E9" w:rsidRDefault="008D30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Arial Unicode MS"/>
    <w:charset w:val="00"/>
    <w:family w:val="auto"/>
    <w:pitch w:val="variable"/>
  </w:font>
  <w:font w:name="Cambria">
    <w:panose1 w:val="02040503050406030204"/>
    <w:charset w:val="CC"/>
    <w:family w:val="roman"/>
    <w:pitch w:val="variable"/>
    <w:sig w:usb0="E00002FF" w:usb1="400004FF" w:usb2="00000000" w:usb3="00000000" w:csb0="0000019F" w:csb1="00000000"/>
  </w:font>
  <w:font w:name="Calibri Light">
    <w:panose1 w:val="020F0302020204030204"/>
    <w:charset w:val="CC"/>
    <w:family w:val="swiss"/>
    <w:pitch w:val="variable"/>
    <w:sig w:usb0="A00002EF" w:usb1="4000207B" w:usb2="00000000" w:usb3="00000000" w:csb0="0000019F" w:csb1="00000000"/>
  </w:font>
  <w:font w:name="Calibri">
    <w:panose1 w:val="020F0502020204030204"/>
    <w:charset w:val="CC"/>
    <w:family w:val="swiss"/>
    <w:pitch w:val="variable"/>
    <w:sig w:usb0="E10002FF" w:usb1="4000ACFF" w:usb2="00000009" w:usb3="00000000" w:csb0="0000019F" w:csb1="00000000"/>
  </w:font>
  <w:font w:name="TimesNewRomanPSMT">
    <w:panose1 w:val="00000000000000000000"/>
    <w:charset w:val="00"/>
    <w:family w:val="roman"/>
    <w:notTrueType/>
    <w:pitch w:val="default"/>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Microsoft YaHei">
    <w:panose1 w:val="020B0503020204020204"/>
    <w:charset w:val="86"/>
    <w:family w:val="swiss"/>
    <w:pitch w:val="variable"/>
    <w:sig w:usb0="80000287" w:usb1="280F3C52" w:usb2="00000016" w:usb3="00000000" w:csb0="0004001F" w:csb1="00000000"/>
  </w:font>
  <w:font w:name="Verdana">
    <w:panose1 w:val="020B0604030504040204"/>
    <w:charset w:val="CC"/>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useoSansCyrl">
    <w:altName w:val="Times New Roman"/>
    <w:charset w:val="00"/>
    <w:family w:val="roman"/>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pPr>
      <w:pStyle w:val="af6"/>
      <w:jc w:val="right"/>
    </w:pPr>
    <w:r>
      <w:rPr>
        <w:rStyle w:val="a5"/>
      </w:rPr>
      <w:fldChar w:fldCharType="begin"/>
    </w:r>
    <w:r>
      <w:rPr>
        <w:rStyle w:val="a5"/>
      </w:rPr>
      <w:instrText xml:space="preserve"> PAGE </w:instrText>
    </w:r>
    <w:r>
      <w:rPr>
        <w:rStyle w:val="a5"/>
      </w:rPr>
      <w:fldChar w:fldCharType="separate"/>
    </w:r>
    <w:r w:rsidR="00B402CB">
      <w:rPr>
        <w:rStyle w:val="a5"/>
        <w:noProof/>
      </w:rPr>
      <w:t>5</w:t>
    </w:r>
    <w:r>
      <w:rPr>
        <w:rStyle w:val="a5"/>
      </w:rPr>
      <w:fldChar w:fldCharType="end"/>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pPr>
      <w:pStyle w:val="af6"/>
      <w:jc w:val="right"/>
    </w:pPr>
    <w:r>
      <w:rPr>
        <w:rStyle w:val="a5"/>
      </w:rPr>
      <w:fldChar w:fldCharType="begin"/>
    </w:r>
    <w:r>
      <w:rPr>
        <w:rStyle w:val="a5"/>
      </w:rPr>
      <w:instrText xml:space="preserve"> PAGE </w:instrText>
    </w:r>
    <w:r>
      <w:rPr>
        <w:rStyle w:val="a5"/>
      </w:rPr>
      <w:fldChar w:fldCharType="separate"/>
    </w:r>
    <w:r w:rsidR="00B402CB">
      <w:rPr>
        <w:rStyle w:val="a5"/>
        <w:noProof/>
      </w:rPr>
      <w:t>13</w:t>
    </w:r>
    <w:r>
      <w:rPr>
        <w:rStyle w:val="a5"/>
      </w:rPr>
      <w:fldChar w:fldCharType="end"/>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pPr>
      <w:pStyle w:val="af6"/>
      <w:jc w:val="right"/>
    </w:pPr>
    <w:r>
      <w:rPr>
        <w:rStyle w:val="a5"/>
      </w:rPr>
      <w:fldChar w:fldCharType="begin"/>
    </w:r>
    <w:r>
      <w:rPr>
        <w:rStyle w:val="a5"/>
      </w:rPr>
      <w:instrText xml:space="preserve"> PAGE </w:instrText>
    </w:r>
    <w:r>
      <w:rPr>
        <w:rStyle w:val="a5"/>
      </w:rPr>
      <w:fldChar w:fldCharType="separate"/>
    </w:r>
    <w:r w:rsidR="00B402CB">
      <w:rPr>
        <w:rStyle w:val="a5"/>
        <w:noProof/>
      </w:rPr>
      <w:t>59</w:t>
    </w:r>
    <w:r>
      <w:rPr>
        <w:rStyle w:val="a5"/>
      </w:rPr>
      <w:fldChar w:fldCharType="end"/>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pPr>
      <w:pStyle w:val="af6"/>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pPr>
      <w:pStyle w:val="af6"/>
      <w:jc w:val="right"/>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pPr>
      <w:pStyle w:val="af6"/>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pPr>
      <w:pStyle w:val="af6"/>
      <w:jc w:val="right"/>
    </w:pPr>
    <w:r>
      <w:rPr>
        <w:rStyle w:val="a5"/>
      </w:rPr>
      <w:fldChar w:fldCharType="begin"/>
    </w:r>
    <w:r>
      <w:rPr>
        <w:rStyle w:val="a5"/>
      </w:rPr>
      <w:instrText xml:space="preserve"> PAGE </w:instrText>
    </w:r>
    <w:r>
      <w:rPr>
        <w:rStyle w:val="a5"/>
      </w:rPr>
      <w:fldChar w:fldCharType="separate"/>
    </w:r>
    <w:r w:rsidR="00B402CB">
      <w:rPr>
        <w:rStyle w:val="a5"/>
        <w:noProof/>
      </w:rPr>
      <w:t>6</w:t>
    </w:r>
    <w:r>
      <w:rPr>
        <w:rStyle w:val="a5"/>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pPr>
      <w:pStyle w:val="af6"/>
      <w:jc w:val="right"/>
    </w:pPr>
    <w:r>
      <w:rPr>
        <w:rStyle w:val="a5"/>
      </w:rPr>
      <w:fldChar w:fldCharType="begin"/>
    </w:r>
    <w:r>
      <w:rPr>
        <w:rStyle w:val="a5"/>
      </w:rPr>
      <w:instrText xml:space="preserve"> PAGE </w:instrText>
    </w:r>
    <w:r>
      <w:rPr>
        <w:rStyle w:val="a5"/>
      </w:rPr>
      <w:fldChar w:fldCharType="separate"/>
    </w:r>
    <w:r w:rsidR="00B402CB">
      <w:rPr>
        <w:rStyle w:val="a5"/>
        <w:noProof/>
      </w:rPr>
      <w:t>9</w:t>
    </w:r>
    <w:r>
      <w:rPr>
        <w:rStyle w:val="a5"/>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D30E9" w:rsidRDefault="008D30E9">
      <w:r>
        <w:separator/>
      </w:r>
    </w:p>
  </w:footnote>
  <w:footnote w:type="continuationSeparator" w:id="0">
    <w:p w:rsidR="008D30E9" w:rsidRDefault="008D30E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pPr>
      <w:pStyle w:val="af5"/>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pPr>
      <w:pStyle w:val="af5"/>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pPr>
      <w:pStyle w:val="af5"/>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pPr>
      <w:pStyle w:val="af5"/>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56AB9" w:rsidRDefault="00656AB9"/>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none"/>
      <w:pStyle w:val="1"/>
      <w:suff w:val="nothing"/>
      <w:lvlText w:val=""/>
      <w:lvlJc w:val="left"/>
      <w:pPr>
        <w:tabs>
          <w:tab w:val="num" w:pos="0"/>
        </w:tabs>
        <w:ind w:left="432" w:hanging="432"/>
      </w:pPr>
    </w:lvl>
    <w:lvl w:ilvl="1">
      <w:start w:val="1"/>
      <w:numFmt w:val="none"/>
      <w:pStyle w:val="2"/>
      <w:suff w:val="nothing"/>
      <w:lvlText w:val=""/>
      <w:lvlJc w:val="left"/>
      <w:pPr>
        <w:tabs>
          <w:tab w:val="num" w:pos="0"/>
        </w:tabs>
        <w:ind w:left="576" w:hanging="576"/>
      </w:pPr>
    </w:lvl>
    <w:lvl w:ilvl="2">
      <w:start w:val="1"/>
      <w:numFmt w:val="none"/>
      <w:suff w:val="nothing"/>
      <w:lvlText w:val=""/>
      <w:lvlJc w:val="left"/>
      <w:pPr>
        <w:tabs>
          <w:tab w:val="num" w:pos="720"/>
        </w:tabs>
        <w:ind w:left="720" w:hanging="720"/>
      </w:pPr>
    </w:lvl>
    <w:lvl w:ilvl="3">
      <w:start w:val="1"/>
      <w:numFmt w:val="none"/>
      <w:pStyle w:val="4"/>
      <w:suff w:val="nothing"/>
      <w:lvlText w:val=""/>
      <w:lvlJc w:val="left"/>
      <w:pPr>
        <w:tabs>
          <w:tab w:val="num" w:pos="0"/>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pStyle w:val="9"/>
      <w:suff w:val="nothing"/>
      <w:lvlText w:val=""/>
      <w:lvlJc w:val="left"/>
      <w:pPr>
        <w:tabs>
          <w:tab w:val="num" w:pos="0"/>
        </w:tabs>
        <w:ind w:left="1584" w:hanging="1584"/>
      </w:pPr>
    </w:lvl>
  </w:abstractNum>
  <w:abstractNum w:abstractNumId="1">
    <w:nsid w:val="00000002"/>
    <w:multiLevelType w:val="singleLevel"/>
    <w:tmpl w:val="2F2057CC"/>
    <w:name w:val="WW8Num2"/>
    <w:lvl w:ilvl="0">
      <w:start w:val="1"/>
      <w:numFmt w:val="decimal"/>
      <w:lvlText w:val="%1."/>
      <w:lvlJc w:val="left"/>
      <w:pPr>
        <w:tabs>
          <w:tab w:val="num" w:pos="0"/>
        </w:tabs>
        <w:ind w:left="1065" w:hanging="705"/>
      </w:pPr>
      <w:rPr>
        <w:rFonts w:hint="default"/>
        <w:b w:val="0"/>
        <w:bCs/>
      </w:rPr>
    </w:lvl>
  </w:abstractNum>
  <w:abstractNum w:abstractNumId="2">
    <w:nsid w:val="00000003"/>
    <w:multiLevelType w:val="singleLevel"/>
    <w:tmpl w:val="00000003"/>
    <w:name w:val="WW8Num3"/>
    <w:lvl w:ilvl="0">
      <w:start w:val="1"/>
      <w:numFmt w:val="decimal"/>
      <w:lvlText w:val="%1."/>
      <w:lvlJc w:val="left"/>
      <w:pPr>
        <w:tabs>
          <w:tab w:val="num" w:pos="540"/>
        </w:tabs>
        <w:ind w:left="540" w:hanging="360"/>
      </w:pPr>
      <w:rPr>
        <w:b/>
        <w:bCs/>
      </w:rPr>
    </w:lvl>
  </w:abstractNum>
  <w:abstractNum w:abstractNumId="3">
    <w:nsid w:val="00000004"/>
    <w:multiLevelType w:val="singleLevel"/>
    <w:tmpl w:val="00000004"/>
    <w:name w:val="WW8Num4"/>
    <w:lvl w:ilvl="0">
      <w:start w:val="1"/>
      <w:numFmt w:val="bullet"/>
      <w:lvlText w:val=""/>
      <w:lvlJc w:val="left"/>
      <w:pPr>
        <w:tabs>
          <w:tab w:val="num" w:pos="0"/>
        </w:tabs>
        <w:ind w:left="720" w:hanging="360"/>
      </w:pPr>
      <w:rPr>
        <w:rFonts w:ascii="Symbol" w:hAnsi="Symbol"/>
      </w:rPr>
    </w:lvl>
  </w:abstractNum>
  <w:abstractNum w:abstractNumId="4">
    <w:nsid w:val="00000005"/>
    <w:multiLevelType w:val="multilevel"/>
    <w:tmpl w:val="00000005"/>
    <w:name w:val="WW8Num5"/>
    <w:lvl w:ilvl="0">
      <w:start w:val="1"/>
      <w:numFmt w:val="decimal"/>
      <w:lvlText w:val="%1."/>
      <w:lvlJc w:val="left"/>
      <w:pPr>
        <w:tabs>
          <w:tab w:val="num" w:pos="540"/>
        </w:tabs>
        <w:ind w:left="540" w:hanging="360"/>
      </w:pPr>
      <w:rPr>
        <w:rFonts w:ascii="Symbol" w:hAnsi="Symbol" w:cs="Symbol" w:hint="default"/>
        <w:b/>
      </w:rPr>
    </w:lvl>
    <w:lvl w:ilvl="1">
      <w:start w:val="1"/>
      <w:numFmt w:val="decimal"/>
      <w:lvlText w:val="%2."/>
      <w:lvlJc w:val="left"/>
      <w:pPr>
        <w:tabs>
          <w:tab w:val="num" w:pos="1080"/>
        </w:tabs>
        <w:ind w:left="1080" w:hanging="360"/>
      </w:pPr>
      <w:rPr>
        <w:rFonts w:ascii="Courier New" w:hAnsi="Courier New" w:cs="Courier New" w:hint="default"/>
      </w:rPr>
    </w:lvl>
    <w:lvl w:ilvl="2">
      <w:start w:val="1"/>
      <w:numFmt w:val="decimal"/>
      <w:lvlText w:val="%3."/>
      <w:lvlJc w:val="left"/>
      <w:pPr>
        <w:tabs>
          <w:tab w:val="num" w:pos="1440"/>
        </w:tabs>
        <w:ind w:left="1440" w:hanging="360"/>
      </w:pPr>
      <w:rPr>
        <w:rFonts w:ascii="Wingdings" w:hAnsi="Wingdings" w:cs="Wingdings" w:hint="default"/>
        <w:b/>
        <w:i/>
      </w:r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nsid w:val="00000006"/>
    <w:multiLevelType w:val="multilevel"/>
    <w:tmpl w:val="00000006"/>
    <w:name w:val="WW8Num6"/>
    <w:lvl w:ilvl="0">
      <w:start w:val="1"/>
      <w:numFmt w:val="decimal"/>
      <w:lvlText w:val="%1."/>
      <w:lvlJc w:val="left"/>
      <w:pPr>
        <w:tabs>
          <w:tab w:val="num" w:pos="0"/>
        </w:tabs>
        <w:ind w:left="0" w:firstLine="0"/>
      </w:pPr>
      <w:rPr>
        <w:rFonts w:ascii="Symbol" w:hAnsi="Symbol" w:cs="Symbol" w:hint="default"/>
      </w:rPr>
    </w:lvl>
    <w:lvl w:ilvl="1">
      <w:numFmt w:val="bullet"/>
      <w:lvlText w:val=""/>
      <w:lvlJc w:val="left"/>
      <w:pPr>
        <w:tabs>
          <w:tab w:val="num" w:pos="0"/>
        </w:tabs>
        <w:ind w:left="0" w:firstLine="0"/>
      </w:pPr>
      <w:rPr>
        <w:rFonts w:ascii="Symbol" w:hAnsi="Symbol" w:cs="Courier New" w:hint="default"/>
      </w:rPr>
    </w:lvl>
    <w:lvl w:ilvl="2">
      <w:numFmt w:val="bullet"/>
      <w:lvlText w:val=""/>
      <w:lvlJc w:val="left"/>
      <w:pPr>
        <w:tabs>
          <w:tab w:val="num" w:pos="0"/>
        </w:tabs>
        <w:ind w:left="0" w:firstLine="0"/>
      </w:pPr>
      <w:rPr>
        <w:rFonts w:ascii="Symbol" w:hAnsi="Symbol" w:cs="Courier New" w:hint="default"/>
      </w:rPr>
    </w:lvl>
    <w:lvl w:ilvl="3">
      <w:numFmt w:val="bullet"/>
      <w:lvlText w:val=""/>
      <w:lvlJc w:val="left"/>
      <w:pPr>
        <w:tabs>
          <w:tab w:val="num" w:pos="0"/>
        </w:tabs>
        <w:ind w:left="0" w:firstLine="0"/>
      </w:pPr>
      <w:rPr>
        <w:rFonts w:ascii="Symbol" w:hAnsi="Symbol" w:cs="Courier New" w:hint="default"/>
      </w:rPr>
    </w:lvl>
    <w:lvl w:ilvl="4">
      <w:numFmt w:val="bullet"/>
      <w:lvlText w:val=""/>
      <w:lvlJc w:val="left"/>
      <w:pPr>
        <w:tabs>
          <w:tab w:val="num" w:pos="0"/>
        </w:tabs>
        <w:ind w:left="0" w:firstLine="0"/>
      </w:pPr>
      <w:rPr>
        <w:rFonts w:ascii="Symbol" w:hAnsi="Symbol" w:cs="Courier New" w:hint="default"/>
      </w:rPr>
    </w:lvl>
    <w:lvl w:ilvl="5">
      <w:numFmt w:val="bullet"/>
      <w:lvlText w:val=""/>
      <w:lvlJc w:val="left"/>
      <w:pPr>
        <w:tabs>
          <w:tab w:val="num" w:pos="0"/>
        </w:tabs>
        <w:ind w:left="0" w:firstLine="0"/>
      </w:pPr>
      <w:rPr>
        <w:rFonts w:ascii="Symbol" w:hAnsi="Symbol" w:cs="Courier New" w:hint="default"/>
      </w:rPr>
    </w:lvl>
    <w:lvl w:ilvl="6">
      <w:numFmt w:val="bullet"/>
      <w:lvlText w:val=""/>
      <w:lvlJc w:val="left"/>
      <w:pPr>
        <w:tabs>
          <w:tab w:val="num" w:pos="0"/>
        </w:tabs>
        <w:ind w:left="0" w:firstLine="0"/>
      </w:pPr>
      <w:rPr>
        <w:rFonts w:ascii="Symbol" w:hAnsi="Symbol" w:cs="Courier New" w:hint="default"/>
      </w:rPr>
    </w:lvl>
    <w:lvl w:ilvl="7">
      <w:numFmt w:val="bullet"/>
      <w:lvlText w:val=""/>
      <w:lvlJc w:val="left"/>
      <w:pPr>
        <w:tabs>
          <w:tab w:val="num" w:pos="0"/>
        </w:tabs>
        <w:ind w:left="0" w:firstLine="0"/>
      </w:pPr>
      <w:rPr>
        <w:rFonts w:ascii="Symbol" w:hAnsi="Symbol" w:cs="Courier New" w:hint="default"/>
      </w:rPr>
    </w:lvl>
    <w:lvl w:ilvl="8">
      <w:numFmt w:val="bullet"/>
      <w:lvlText w:val=""/>
      <w:lvlJc w:val="left"/>
      <w:pPr>
        <w:tabs>
          <w:tab w:val="num" w:pos="0"/>
        </w:tabs>
        <w:ind w:left="0" w:firstLine="0"/>
      </w:pPr>
      <w:rPr>
        <w:rFonts w:ascii="Symbol" w:hAnsi="Symbol" w:cs="Courier New" w:hint="default"/>
      </w:rPr>
    </w:lvl>
  </w:abstractNum>
  <w:abstractNum w:abstractNumId="6">
    <w:nsid w:val="00000007"/>
    <w:multiLevelType w:val="multilevel"/>
    <w:tmpl w:val="00000007"/>
    <w:name w:val="WW8Num7"/>
    <w:lvl w:ilvl="0">
      <w:start w:val="1"/>
      <w:numFmt w:val="decimal"/>
      <w:lvlText w:val="%1."/>
      <w:lvlJc w:val="left"/>
      <w:pPr>
        <w:tabs>
          <w:tab w:val="num" w:pos="0"/>
        </w:tabs>
        <w:ind w:left="0" w:firstLine="0"/>
      </w:pPr>
    </w:lvl>
    <w:lvl w:ilvl="1">
      <w:numFmt w:val="bullet"/>
      <w:lvlText w:val=""/>
      <w:lvlJc w:val="left"/>
      <w:pPr>
        <w:tabs>
          <w:tab w:val="num" w:pos="0"/>
        </w:tabs>
        <w:ind w:left="0" w:firstLine="0"/>
      </w:pPr>
      <w:rPr>
        <w:rFonts w:ascii="Symbol" w:hAnsi="Symbol"/>
      </w:rPr>
    </w:lvl>
    <w:lvl w:ilvl="2">
      <w:numFmt w:val="bullet"/>
      <w:lvlText w:val=""/>
      <w:lvlJc w:val="left"/>
      <w:pPr>
        <w:tabs>
          <w:tab w:val="num" w:pos="0"/>
        </w:tabs>
        <w:ind w:left="0" w:firstLine="0"/>
      </w:pPr>
      <w:rPr>
        <w:rFonts w:ascii="Symbol" w:hAnsi="Symbol"/>
      </w:rPr>
    </w:lvl>
    <w:lvl w:ilvl="3">
      <w:numFmt w:val="bullet"/>
      <w:lvlText w:val=""/>
      <w:lvlJc w:val="left"/>
      <w:pPr>
        <w:tabs>
          <w:tab w:val="num" w:pos="0"/>
        </w:tabs>
        <w:ind w:left="0" w:firstLine="0"/>
      </w:pPr>
      <w:rPr>
        <w:rFonts w:ascii="Symbol" w:hAnsi="Symbol"/>
      </w:rPr>
    </w:lvl>
    <w:lvl w:ilvl="4">
      <w:numFmt w:val="bullet"/>
      <w:lvlText w:val=""/>
      <w:lvlJc w:val="left"/>
      <w:pPr>
        <w:tabs>
          <w:tab w:val="num" w:pos="0"/>
        </w:tabs>
        <w:ind w:left="0" w:firstLine="0"/>
      </w:pPr>
      <w:rPr>
        <w:rFonts w:ascii="Symbol" w:hAnsi="Symbol"/>
      </w:rPr>
    </w:lvl>
    <w:lvl w:ilvl="5">
      <w:numFmt w:val="bullet"/>
      <w:lvlText w:val=""/>
      <w:lvlJc w:val="left"/>
      <w:pPr>
        <w:tabs>
          <w:tab w:val="num" w:pos="0"/>
        </w:tabs>
        <w:ind w:left="0" w:firstLine="0"/>
      </w:pPr>
      <w:rPr>
        <w:rFonts w:ascii="Symbol" w:hAnsi="Symbol"/>
      </w:rPr>
    </w:lvl>
    <w:lvl w:ilvl="6">
      <w:numFmt w:val="bullet"/>
      <w:lvlText w:val=""/>
      <w:lvlJc w:val="left"/>
      <w:pPr>
        <w:tabs>
          <w:tab w:val="num" w:pos="0"/>
        </w:tabs>
        <w:ind w:left="0" w:firstLine="0"/>
      </w:pPr>
      <w:rPr>
        <w:rFonts w:ascii="Symbol" w:hAnsi="Symbol"/>
      </w:rPr>
    </w:lvl>
    <w:lvl w:ilvl="7">
      <w:numFmt w:val="bullet"/>
      <w:lvlText w:val=""/>
      <w:lvlJc w:val="left"/>
      <w:pPr>
        <w:tabs>
          <w:tab w:val="num" w:pos="0"/>
        </w:tabs>
        <w:ind w:left="0" w:firstLine="0"/>
      </w:pPr>
      <w:rPr>
        <w:rFonts w:ascii="Symbol" w:hAnsi="Symbol"/>
      </w:rPr>
    </w:lvl>
    <w:lvl w:ilvl="8">
      <w:numFmt w:val="bullet"/>
      <w:lvlText w:val=""/>
      <w:lvlJc w:val="left"/>
      <w:pPr>
        <w:tabs>
          <w:tab w:val="num" w:pos="0"/>
        </w:tabs>
        <w:ind w:left="0" w:firstLine="0"/>
      </w:pPr>
      <w:rPr>
        <w:rFonts w:ascii="Symbol" w:hAnsi="Symbol"/>
      </w:rPr>
    </w:lvl>
  </w:abstractNum>
  <w:abstractNum w:abstractNumId="7">
    <w:nsid w:val="00000008"/>
    <w:multiLevelType w:val="singleLevel"/>
    <w:tmpl w:val="00000008"/>
    <w:name w:val="WW8Num8"/>
    <w:lvl w:ilvl="0">
      <w:start w:val="1"/>
      <w:numFmt w:val="bullet"/>
      <w:lvlText w:val="-"/>
      <w:lvlJc w:val="left"/>
      <w:pPr>
        <w:tabs>
          <w:tab w:val="num" w:pos="0"/>
        </w:tabs>
        <w:ind w:left="1004" w:hanging="360"/>
      </w:pPr>
      <w:rPr>
        <w:rFonts w:ascii="Times New Roman" w:hAnsi="Times New Roman" w:cs="OpenSymbol"/>
      </w:rPr>
    </w:lvl>
  </w:abstractNum>
  <w:abstractNum w:abstractNumId="8">
    <w:nsid w:val="00000009"/>
    <w:multiLevelType w:val="singleLevel"/>
    <w:tmpl w:val="00000009"/>
    <w:name w:val="WW8Num9"/>
    <w:lvl w:ilvl="0">
      <w:start w:val="1"/>
      <w:numFmt w:val="bullet"/>
      <w:lvlText w:val=""/>
      <w:lvlJc w:val="left"/>
      <w:pPr>
        <w:tabs>
          <w:tab w:val="num" w:pos="360"/>
        </w:tabs>
        <w:ind w:left="360" w:hanging="360"/>
      </w:pPr>
      <w:rPr>
        <w:rFonts w:ascii="Symbol" w:hAnsi="Symbol" w:cs="OpenSymbol"/>
      </w:rPr>
    </w:lvl>
  </w:abstractNum>
  <w:abstractNum w:abstractNumId="9">
    <w:nsid w:val="0000000A"/>
    <w:multiLevelType w:val="singleLevel"/>
    <w:tmpl w:val="405C9C18"/>
    <w:name w:val="WW8Num10"/>
    <w:lvl w:ilvl="0">
      <w:start w:val="1"/>
      <w:numFmt w:val="decimal"/>
      <w:lvlText w:val="%1."/>
      <w:lvlJc w:val="left"/>
      <w:pPr>
        <w:tabs>
          <w:tab w:val="num" w:pos="0"/>
        </w:tabs>
        <w:ind w:left="720" w:hanging="360"/>
      </w:pPr>
      <w:rPr>
        <w:rFonts w:ascii="Times New Roman" w:eastAsia="OpenSymbol" w:hAnsi="Times New Roman" w:cs="Times New Roman" w:hint="default"/>
        <w:b w:val="0"/>
        <w:bCs/>
        <w:i w:val="0"/>
        <w:iCs/>
        <w:sz w:val="24"/>
        <w:szCs w:val="24"/>
      </w:rPr>
    </w:lvl>
  </w:abstractNum>
  <w:abstractNum w:abstractNumId="10">
    <w:nsid w:val="0000000B"/>
    <w:multiLevelType w:val="multilevel"/>
    <w:tmpl w:val="245C5DB8"/>
    <w:name w:val="WW8Num11"/>
    <w:lvl w:ilvl="0">
      <w:start w:val="1"/>
      <w:numFmt w:val="bullet"/>
      <w:lvlText w:val=""/>
      <w:lvlJc w:val="left"/>
      <w:pPr>
        <w:tabs>
          <w:tab w:val="num" w:pos="0"/>
        </w:tabs>
        <w:ind w:left="720" w:hanging="360"/>
      </w:pPr>
      <w:rPr>
        <w:rFonts w:ascii="Symbol" w:hAnsi="Symbol" w:cs="Times New Roman" w:hint="default"/>
      </w:rPr>
    </w:lvl>
    <w:lvl w:ilvl="1">
      <w:start w:val="1"/>
      <w:numFmt w:val="decimal"/>
      <w:lvlText w:val="%2."/>
      <w:lvlJc w:val="left"/>
      <w:pPr>
        <w:tabs>
          <w:tab w:val="num" w:pos="1080"/>
        </w:tabs>
        <w:ind w:left="1080" w:hanging="360"/>
      </w:pPr>
      <w:rPr>
        <w:rFonts w:ascii="Times New Roman" w:hAnsi="Times New Roman" w:cs="Times New Roman" w:hint="default"/>
        <w:b w:val="0"/>
        <w:i w:val="0"/>
      </w:rPr>
    </w:lvl>
    <w:lvl w:ilvl="2">
      <w:start w:val="1"/>
      <w:numFmt w:val="bullet"/>
      <w:lvlText w:val=""/>
      <w:lvlJc w:val="left"/>
      <w:pPr>
        <w:tabs>
          <w:tab w:val="num" w:pos="1440"/>
        </w:tabs>
        <w:ind w:left="1440" w:hanging="360"/>
      </w:pPr>
      <w:rPr>
        <w:rFonts w:ascii="Symbol" w:hAnsi="Symbol" w:hint="default"/>
        <w:color w:val="000000"/>
        <w:shd w:val="clear" w:color="auto" w:fill="FFFFFF"/>
      </w:rPr>
    </w:lvl>
    <w:lvl w:ilvl="3">
      <w:start w:val="1"/>
      <w:numFmt w:val="decimal"/>
      <w:lvlText w:val="%4."/>
      <w:lvlJc w:val="left"/>
      <w:pPr>
        <w:tabs>
          <w:tab w:val="num" w:pos="1800"/>
        </w:tabs>
        <w:ind w:left="1800" w:hanging="360"/>
      </w:pPr>
      <w:rPr>
        <w:rFonts w:ascii="Symbol" w:hAnsi="Symbol" w:cs="Symbol" w:hint="default"/>
      </w:r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1">
    <w:nsid w:val="0000000C"/>
    <w:multiLevelType w:val="singleLevel"/>
    <w:tmpl w:val="0000000C"/>
    <w:name w:val="WW8Num12"/>
    <w:lvl w:ilvl="0">
      <w:start w:val="1"/>
      <w:numFmt w:val="bullet"/>
      <w:lvlText w:val=""/>
      <w:lvlJc w:val="left"/>
      <w:pPr>
        <w:tabs>
          <w:tab w:val="num" w:pos="0"/>
        </w:tabs>
        <w:ind w:left="720" w:hanging="360"/>
      </w:pPr>
      <w:rPr>
        <w:rFonts w:ascii="Symbol" w:hAnsi="Symbol"/>
      </w:rPr>
    </w:lvl>
  </w:abstractNum>
  <w:abstractNum w:abstractNumId="12">
    <w:nsid w:val="0000000D"/>
    <w:multiLevelType w:val="singleLevel"/>
    <w:tmpl w:val="0000000D"/>
    <w:name w:val="WW8Num13"/>
    <w:lvl w:ilvl="0">
      <w:start w:val="1"/>
      <w:numFmt w:val="bullet"/>
      <w:lvlText w:val=""/>
      <w:lvlJc w:val="left"/>
      <w:pPr>
        <w:tabs>
          <w:tab w:val="num" w:pos="1069"/>
        </w:tabs>
        <w:ind w:left="1069" w:hanging="360"/>
      </w:pPr>
      <w:rPr>
        <w:rFonts w:ascii="Symbol" w:hAnsi="Symbol" w:cs="Symbol" w:hint="default"/>
      </w:rPr>
    </w:lvl>
  </w:abstractNum>
  <w:abstractNum w:abstractNumId="13">
    <w:nsid w:val="0000000E"/>
    <w:multiLevelType w:val="singleLevel"/>
    <w:tmpl w:val="0000000E"/>
    <w:name w:val="WW8Num14"/>
    <w:lvl w:ilvl="0">
      <w:start w:val="1"/>
      <w:numFmt w:val="decimal"/>
      <w:lvlText w:val="%1."/>
      <w:lvlJc w:val="left"/>
      <w:pPr>
        <w:tabs>
          <w:tab w:val="num" w:pos="0"/>
        </w:tabs>
        <w:ind w:left="720" w:hanging="360"/>
      </w:pPr>
      <w:rPr>
        <w:b/>
        <w:bCs/>
        <w:i/>
        <w:iCs/>
      </w:rPr>
    </w:lvl>
  </w:abstractNum>
  <w:abstractNum w:abstractNumId="14">
    <w:nsid w:val="0000000F"/>
    <w:multiLevelType w:val="singleLevel"/>
    <w:tmpl w:val="0000000F"/>
    <w:name w:val="WW8Num15"/>
    <w:lvl w:ilvl="0">
      <w:start w:val="1"/>
      <w:numFmt w:val="bullet"/>
      <w:lvlText w:val=""/>
      <w:lvlJc w:val="left"/>
      <w:pPr>
        <w:tabs>
          <w:tab w:val="num" w:pos="0"/>
        </w:tabs>
        <w:ind w:left="720" w:hanging="360"/>
      </w:pPr>
      <w:rPr>
        <w:rFonts w:ascii="Symbol" w:hAnsi="Symbol"/>
      </w:rPr>
    </w:lvl>
  </w:abstractNum>
  <w:abstractNum w:abstractNumId="15">
    <w:nsid w:val="00000010"/>
    <w:multiLevelType w:val="multilevel"/>
    <w:tmpl w:val="00000010"/>
    <w:name w:val="WW8Num16"/>
    <w:lvl w:ilvl="0">
      <w:numFmt w:val="bullet"/>
      <w:lvlText w:val=""/>
      <w:lvlJc w:val="left"/>
      <w:pPr>
        <w:tabs>
          <w:tab w:val="num" w:pos="0"/>
        </w:tabs>
        <w:ind w:left="0" w:firstLine="0"/>
      </w:pPr>
      <w:rPr>
        <w:rFonts w:ascii="Symbol" w:hAnsi="Symbol" w:cs="Symbol" w:hint="default"/>
      </w:rPr>
    </w:lvl>
    <w:lvl w:ilvl="1">
      <w:numFmt w:val="bullet"/>
      <w:lvlText w:val=""/>
      <w:lvlJc w:val="left"/>
      <w:pPr>
        <w:tabs>
          <w:tab w:val="num" w:pos="0"/>
        </w:tabs>
        <w:ind w:left="0" w:firstLine="0"/>
      </w:pPr>
      <w:rPr>
        <w:rFonts w:ascii="Symbol" w:hAnsi="Symbol" w:cs="Symbol" w:hint="default"/>
      </w:rPr>
    </w:lvl>
    <w:lvl w:ilvl="2">
      <w:numFmt w:val="bullet"/>
      <w:lvlText w:val=""/>
      <w:lvlJc w:val="left"/>
      <w:pPr>
        <w:tabs>
          <w:tab w:val="num" w:pos="0"/>
        </w:tabs>
        <w:ind w:left="0" w:firstLine="0"/>
      </w:pPr>
      <w:rPr>
        <w:rFonts w:ascii="Symbol" w:hAnsi="Symbol" w:cs="Symbol" w:hint="default"/>
      </w:rPr>
    </w:lvl>
    <w:lvl w:ilvl="3">
      <w:numFmt w:val="bullet"/>
      <w:lvlText w:val=""/>
      <w:lvlJc w:val="left"/>
      <w:pPr>
        <w:tabs>
          <w:tab w:val="num" w:pos="0"/>
        </w:tabs>
        <w:ind w:left="0" w:firstLine="0"/>
      </w:pPr>
      <w:rPr>
        <w:rFonts w:ascii="Symbol" w:hAnsi="Symbol" w:cs="Symbol" w:hint="default"/>
      </w:rPr>
    </w:lvl>
    <w:lvl w:ilvl="4">
      <w:numFmt w:val="bullet"/>
      <w:lvlText w:val=""/>
      <w:lvlJc w:val="left"/>
      <w:pPr>
        <w:tabs>
          <w:tab w:val="num" w:pos="0"/>
        </w:tabs>
        <w:ind w:left="0" w:firstLine="0"/>
      </w:pPr>
      <w:rPr>
        <w:rFonts w:ascii="Symbol" w:hAnsi="Symbol" w:cs="Symbol" w:hint="default"/>
      </w:rPr>
    </w:lvl>
    <w:lvl w:ilvl="5">
      <w:numFmt w:val="bullet"/>
      <w:lvlText w:val=""/>
      <w:lvlJc w:val="left"/>
      <w:pPr>
        <w:tabs>
          <w:tab w:val="num" w:pos="0"/>
        </w:tabs>
        <w:ind w:left="0" w:firstLine="0"/>
      </w:pPr>
      <w:rPr>
        <w:rFonts w:ascii="Symbol" w:hAnsi="Symbol" w:cs="Symbol" w:hint="default"/>
      </w:rPr>
    </w:lvl>
    <w:lvl w:ilvl="6">
      <w:numFmt w:val="bullet"/>
      <w:lvlText w:val=""/>
      <w:lvlJc w:val="left"/>
      <w:pPr>
        <w:tabs>
          <w:tab w:val="num" w:pos="0"/>
        </w:tabs>
        <w:ind w:left="0" w:firstLine="0"/>
      </w:pPr>
      <w:rPr>
        <w:rFonts w:ascii="Symbol" w:hAnsi="Symbol" w:cs="Symbol" w:hint="default"/>
      </w:rPr>
    </w:lvl>
    <w:lvl w:ilvl="7">
      <w:numFmt w:val="bullet"/>
      <w:lvlText w:val=""/>
      <w:lvlJc w:val="left"/>
      <w:pPr>
        <w:tabs>
          <w:tab w:val="num" w:pos="0"/>
        </w:tabs>
        <w:ind w:left="0" w:firstLine="0"/>
      </w:pPr>
      <w:rPr>
        <w:rFonts w:ascii="Symbol" w:hAnsi="Symbol" w:cs="Symbol" w:hint="default"/>
      </w:rPr>
    </w:lvl>
    <w:lvl w:ilvl="8">
      <w:numFmt w:val="bullet"/>
      <w:lvlText w:val=""/>
      <w:lvlJc w:val="left"/>
      <w:pPr>
        <w:tabs>
          <w:tab w:val="num" w:pos="0"/>
        </w:tabs>
        <w:ind w:left="0" w:firstLine="0"/>
      </w:pPr>
      <w:rPr>
        <w:rFonts w:ascii="Symbol" w:hAnsi="Symbol" w:cs="Symbol" w:hint="default"/>
      </w:rPr>
    </w:lvl>
  </w:abstractNum>
  <w:abstractNum w:abstractNumId="16">
    <w:nsid w:val="00000011"/>
    <w:multiLevelType w:val="multilevel"/>
    <w:tmpl w:val="00000011"/>
    <w:name w:val="WW8Num17"/>
    <w:lvl w:ilvl="0">
      <w:start w:val="1"/>
      <w:numFmt w:val="decimal"/>
      <w:lvlText w:val="%1."/>
      <w:lvlJc w:val="left"/>
      <w:pPr>
        <w:tabs>
          <w:tab w:val="num" w:pos="720"/>
        </w:tabs>
        <w:ind w:left="720" w:hanging="360"/>
      </w:pPr>
      <w:rPr>
        <w:rFonts w:ascii="Symbol" w:hAnsi="Symbol" w:cs="Symbol" w:hint="default"/>
        <w:b/>
        <w:i/>
      </w:rPr>
    </w:lvl>
    <w:lvl w:ilvl="1">
      <w:start w:val="1"/>
      <w:numFmt w:val="decimal"/>
      <w:lvlText w:val="%2."/>
      <w:lvlJc w:val="left"/>
      <w:pPr>
        <w:tabs>
          <w:tab w:val="num" w:pos="1440"/>
        </w:tabs>
        <w:ind w:left="1440" w:hanging="360"/>
      </w:pPr>
      <w:rPr>
        <w:rFonts w:ascii="Courier New" w:hAnsi="Courier New" w:cs="Courier New" w:hint="default"/>
      </w:rPr>
    </w:lvl>
    <w:lvl w:ilvl="2">
      <w:start w:val="1"/>
      <w:numFmt w:val="decimal"/>
      <w:lvlText w:val="%3."/>
      <w:lvlJc w:val="left"/>
      <w:pPr>
        <w:tabs>
          <w:tab w:val="num" w:pos="2160"/>
        </w:tabs>
        <w:ind w:left="2160" w:hanging="360"/>
      </w:pPr>
      <w:rPr>
        <w:rFonts w:ascii="Wingdings" w:hAnsi="Wingdings" w:cs="Wingdings" w:hint="default"/>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nsid w:val="00000012"/>
    <w:multiLevelType w:val="singleLevel"/>
    <w:tmpl w:val="00000012"/>
    <w:name w:val="WW8Num18"/>
    <w:lvl w:ilvl="0">
      <w:start w:val="1"/>
      <w:numFmt w:val="decimal"/>
      <w:lvlText w:val="%1."/>
      <w:lvlJc w:val="left"/>
      <w:pPr>
        <w:tabs>
          <w:tab w:val="num" w:pos="0"/>
        </w:tabs>
        <w:ind w:left="720" w:hanging="360"/>
      </w:pPr>
      <w:rPr>
        <w:rFonts w:ascii="Symbol" w:hAnsi="Symbol" w:cs="Symbol" w:hint="default"/>
        <w:b/>
      </w:rPr>
    </w:lvl>
  </w:abstractNum>
  <w:abstractNum w:abstractNumId="18">
    <w:nsid w:val="00000013"/>
    <w:multiLevelType w:val="singleLevel"/>
    <w:tmpl w:val="00000013"/>
    <w:name w:val="WW8Num19"/>
    <w:lvl w:ilvl="0">
      <w:start w:val="1"/>
      <w:numFmt w:val="decimal"/>
      <w:lvlText w:val="%1)"/>
      <w:lvlJc w:val="left"/>
      <w:pPr>
        <w:tabs>
          <w:tab w:val="num" w:pos="0"/>
        </w:tabs>
        <w:ind w:left="720" w:hanging="360"/>
      </w:pPr>
      <w:rPr>
        <w:rFonts w:ascii="Times New Roman" w:hAnsi="Times New Roman" w:cs="Times New Roman"/>
        <w:b/>
        <w:bCs/>
        <w:i/>
        <w:iCs/>
        <w:sz w:val="24"/>
        <w:szCs w:val="24"/>
      </w:rPr>
    </w:lvl>
  </w:abstractNum>
  <w:abstractNum w:abstractNumId="19">
    <w:nsid w:val="00000014"/>
    <w:multiLevelType w:val="multilevel"/>
    <w:tmpl w:val="00000014"/>
    <w:name w:val="WW8Num20"/>
    <w:lvl w:ilvl="0">
      <w:start w:val="1"/>
      <w:numFmt w:val="decimal"/>
      <w:lvlText w:val="%1."/>
      <w:lvlJc w:val="left"/>
      <w:pPr>
        <w:tabs>
          <w:tab w:val="num" w:pos="720"/>
        </w:tabs>
        <w:ind w:left="720" w:hanging="360"/>
      </w:pPr>
      <w:rPr>
        <w:iCs/>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
    <w:nsid w:val="00000015"/>
    <w:multiLevelType w:val="multilevel"/>
    <w:tmpl w:val="00000015"/>
    <w:name w:val="WW8Num21"/>
    <w:lvl w:ilvl="0">
      <w:start w:val="1"/>
      <w:numFmt w:val="decimal"/>
      <w:lvlText w:val="%1."/>
      <w:lvlJc w:val="left"/>
      <w:pPr>
        <w:tabs>
          <w:tab w:val="num" w:pos="0"/>
        </w:tabs>
        <w:ind w:left="360" w:hanging="360"/>
      </w:pPr>
      <w:rPr>
        <w:rFonts w:ascii="Symbol" w:hAnsi="Symbol" w:cs="Symbol" w:hint="default"/>
        <w:b/>
      </w:rPr>
    </w:lvl>
    <w:lvl w:ilvl="1">
      <w:start w:val="1"/>
      <w:numFmt w:val="decimal"/>
      <w:lvlText w:val="%2."/>
      <w:lvlJc w:val="left"/>
      <w:pPr>
        <w:tabs>
          <w:tab w:val="num" w:pos="1440"/>
        </w:tabs>
        <w:ind w:left="1440" w:hanging="360"/>
      </w:pPr>
      <w:rPr>
        <w:rFonts w:ascii="Courier New" w:hAnsi="Courier New" w:cs="Courier New" w:hint="default"/>
      </w:rPr>
    </w:lvl>
    <w:lvl w:ilvl="2">
      <w:start w:val="1"/>
      <w:numFmt w:val="decimal"/>
      <w:lvlText w:val="%3."/>
      <w:lvlJc w:val="left"/>
      <w:pPr>
        <w:tabs>
          <w:tab w:val="num" w:pos="2160"/>
        </w:tabs>
        <w:ind w:left="2160" w:hanging="360"/>
      </w:pPr>
      <w:rPr>
        <w:rFonts w:ascii="Wingdings" w:hAnsi="Wingdings" w:cs="Wingdings" w:hint="default"/>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
    <w:nsid w:val="00000016"/>
    <w:multiLevelType w:val="multilevel"/>
    <w:tmpl w:val="9C5CE77C"/>
    <w:name w:val="WW8Num22"/>
    <w:lvl w:ilvl="0">
      <w:start w:val="1"/>
      <w:numFmt w:val="decimal"/>
      <w:lvlText w:val="%1."/>
      <w:lvlJc w:val="left"/>
      <w:pPr>
        <w:tabs>
          <w:tab w:val="num" w:pos="0"/>
        </w:tabs>
        <w:ind w:left="360" w:hanging="360"/>
      </w:pPr>
      <w:rPr>
        <w:rFonts w:ascii="Times New Roman" w:eastAsia="OpenSymbol" w:hAnsi="Times New Roman" w:cs="Times New Roman" w:hint="default"/>
        <w:b/>
        <w:i/>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nsid w:val="00000017"/>
    <w:multiLevelType w:val="multilevel"/>
    <w:tmpl w:val="00000017"/>
    <w:name w:val="WW8Num23"/>
    <w:lvl w:ilvl="0">
      <w:start w:val="1"/>
      <w:numFmt w:val="decimal"/>
      <w:lvlText w:val="%1."/>
      <w:lvlJc w:val="left"/>
      <w:pPr>
        <w:tabs>
          <w:tab w:val="num" w:pos="360"/>
        </w:tabs>
        <w:ind w:left="360" w:hanging="360"/>
      </w:pPr>
      <w:rPr>
        <w:rFonts w:hint="default"/>
        <w:b/>
        <w:i/>
      </w:rPr>
    </w:lvl>
    <w:lvl w:ilvl="1">
      <w:start w:val="1"/>
      <w:numFmt w:val="decimal"/>
      <w:lvlText w:val="%2."/>
      <w:lvlJc w:val="left"/>
      <w:pPr>
        <w:tabs>
          <w:tab w:val="num" w:pos="1080"/>
        </w:tabs>
        <w:ind w:left="1080" w:hanging="360"/>
      </w:pPr>
    </w:lvl>
    <w:lvl w:ilvl="2">
      <w:start w:val="1"/>
      <w:numFmt w:val="decimal"/>
      <w:lvlText w:val="%3."/>
      <w:lvlJc w:val="left"/>
      <w:pPr>
        <w:tabs>
          <w:tab w:val="num" w:pos="1800"/>
        </w:tabs>
        <w:ind w:left="180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3240"/>
        </w:tabs>
        <w:ind w:left="3240" w:hanging="360"/>
      </w:pPr>
    </w:lvl>
    <w:lvl w:ilvl="5">
      <w:start w:val="1"/>
      <w:numFmt w:val="decimal"/>
      <w:lvlText w:val="%6."/>
      <w:lvlJc w:val="left"/>
      <w:pPr>
        <w:tabs>
          <w:tab w:val="num" w:pos="3960"/>
        </w:tabs>
        <w:ind w:left="3960" w:hanging="360"/>
      </w:pPr>
    </w:lvl>
    <w:lvl w:ilvl="6">
      <w:start w:val="1"/>
      <w:numFmt w:val="decimal"/>
      <w:lvlText w:val="%7."/>
      <w:lvlJc w:val="left"/>
      <w:pPr>
        <w:tabs>
          <w:tab w:val="num" w:pos="4680"/>
        </w:tabs>
        <w:ind w:left="4680" w:hanging="360"/>
      </w:pPr>
    </w:lvl>
    <w:lvl w:ilvl="7">
      <w:start w:val="1"/>
      <w:numFmt w:val="decimal"/>
      <w:lvlText w:val="%8."/>
      <w:lvlJc w:val="left"/>
      <w:pPr>
        <w:tabs>
          <w:tab w:val="num" w:pos="5400"/>
        </w:tabs>
        <w:ind w:left="5400" w:hanging="360"/>
      </w:pPr>
    </w:lvl>
    <w:lvl w:ilvl="8">
      <w:start w:val="1"/>
      <w:numFmt w:val="decimal"/>
      <w:lvlText w:val="%9."/>
      <w:lvlJc w:val="left"/>
      <w:pPr>
        <w:tabs>
          <w:tab w:val="num" w:pos="6120"/>
        </w:tabs>
        <w:ind w:left="6120" w:hanging="360"/>
      </w:pPr>
    </w:lvl>
  </w:abstractNum>
  <w:abstractNum w:abstractNumId="23">
    <w:nsid w:val="00000018"/>
    <w:multiLevelType w:val="multilevel"/>
    <w:tmpl w:val="00000018"/>
    <w:name w:val="WW8Num24"/>
    <w:lvl w:ilvl="0">
      <w:start w:val="1"/>
      <w:numFmt w:val="decimal"/>
      <w:lvlText w:val="%1"/>
      <w:lvlJc w:val="left"/>
      <w:pPr>
        <w:tabs>
          <w:tab w:val="num" w:pos="57"/>
        </w:tabs>
        <w:ind w:left="57" w:firstLine="0"/>
      </w:pPr>
      <w:rPr>
        <w:rFonts w:ascii="Times New Roman" w:hAnsi="Times New Roman" w:cs="Times New Roman"/>
        <w:sz w:val="24"/>
        <w:szCs w:val="24"/>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4">
    <w:nsid w:val="00000019"/>
    <w:multiLevelType w:val="multilevel"/>
    <w:tmpl w:val="00000019"/>
    <w:name w:val="WW8Num25"/>
    <w:lvl w:ilvl="0">
      <w:start w:val="1"/>
      <w:numFmt w:val="decimal"/>
      <w:lvlText w:val="%1."/>
      <w:lvlJc w:val="left"/>
      <w:pPr>
        <w:tabs>
          <w:tab w:val="num" w:pos="540"/>
        </w:tabs>
        <w:ind w:left="540" w:hanging="360"/>
      </w:pPr>
      <w:rPr>
        <w:rFonts w:ascii="Times New Roman" w:hAnsi="Times New Roman" w:cs="Times New Roman"/>
        <w:iCs/>
        <w:sz w:val="24"/>
        <w:szCs w:val="24"/>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5">
    <w:nsid w:val="0000001A"/>
    <w:multiLevelType w:val="multilevel"/>
    <w:tmpl w:val="72F48786"/>
    <w:name w:val="WW8Num26"/>
    <w:lvl w:ilvl="0">
      <w:start w:val="1"/>
      <w:numFmt w:val="decimal"/>
      <w:lvlText w:val="%1."/>
      <w:lvlJc w:val="left"/>
      <w:pPr>
        <w:tabs>
          <w:tab w:val="num" w:pos="540"/>
        </w:tabs>
        <w:ind w:left="540" w:hanging="360"/>
      </w:pPr>
      <w:rPr>
        <w:b w:val="0"/>
        <w:bCs/>
        <w:iCs/>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6">
    <w:nsid w:val="38CF0D51"/>
    <w:multiLevelType w:val="hybridMultilevel"/>
    <w:tmpl w:val="015EAB9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61007C70"/>
    <w:multiLevelType w:val="hybridMultilevel"/>
    <w:tmpl w:val="519645D4"/>
    <w:name w:val="WW8Num27"/>
    <w:lvl w:ilvl="0" w:tplc="EF507958">
      <w:start w:val="1"/>
      <w:numFmt w:val="decimal"/>
      <w:lvlText w:val="%1."/>
      <w:lvlJc w:val="left"/>
      <w:pPr>
        <w:tabs>
          <w:tab w:val="num" w:pos="0"/>
        </w:tabs>
        <w:ind w:left="1065" w:hanging="705"/>
      </w:pPr>
      <w:rPr>
        <w:rFonts w:hint="default"/>
        <w:b w:val="0"/>
        <w:bCs/>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63B279C4"/>
    <w:multiLevelType w:val="multilevel"/>
    <w:tmpl w:val="46768512"/>
    <w:lvl w:ilvl="0">
      <w:start w:val="1"/>
      <w:numFmt w:val="decimal"/>
      <w:lvlText w:val="%1."/>
      <w:lvlJc w:val="left"/>
      <w:pPr>
        <w:tabs>
          <w:tab w:val="num" w:pos="0"/>
        </w:tabs>
        <w:ind w:left="360" w:hanging="360"/>
      </w:pPr>
      <w:rPr>
        <w:rFonts w:eastAsia="OpenSymbol" w:hint="default"/>
        <w:b/>
        <w:i/>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19"/>
  </w:num>
  <w:num w:numId="21">
    <w:abstractNumId w:val="20"/>
  </w:num>
  <w:num w:numId="22">
    <w:abstractNumId w:val="21"/>
  </w:num>
  <w:num w:numId="23">
    <w:abstractNumId w:val="22"/>
  </w:num>
  <w:num w:numId="24">
    <w:abstractNumId w:val="23"/>
  </w:num>
  <w:num w:numId="25">
    <w:abstractNumId w:val="24"/>
  </w:num>
  <w:num w:numId="26">
    <w:abstractNumId w:val="25"/>
  </w:num>
  <w:num w:numId="27">
    <w:abstractNumId w:val="26"/>
  </w:num>
  <w:num w:numId="2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8"/>
  </w:num>
  <w:num w:numId="3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7"/>
  </w:num>
  <w:num w:numId="3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9"/>
  <w:defaultTableStyle w:val="a"/>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savePreviewPicture/>
  <w:footnotePr>
    <w:footnote w:id="-1"/>
    <w:footnote w:id="0"/>
  </w:footnotePr>
  <w:endnotePr>
    <w:endnote w:id="-1"/>
    <w:endnote w:id="0"/>
  </w:endnotePr>
  <w:compat>
    <w:compatSetting w:name="compatibilityMode" w:uri="http://schemas.microsoft.com/office/word" w:val="12"/>
  </w:compat>
  <w:rsids>
    <w:rsidRoot w:val="006F4686"/>
    <w:rsid w:val="00031996"/>
    <w:rsid w:val="00086CCC"/>
    <w:rsid w:val="00125646"/>
    <w:rsid w:val="00146026"/>
    <w:rsid w:val="00170B43"/>
    <w:rsid w:val="001766F8"/>
    <w:rsid w:val="001A6512"/>
    <w:rsid w:val="00200396"/>
    <w:rsid w:val="00216DD8"/>
    <w:rsid w:val="00277349"/>
    <w:rsid w:val="002A23D5"/>
    <w:rsid w:val="002E6B46"/>
    <w:rsid w:val="002F2908"/>
    <w:rsid w:val="00313883"/>
    <w:rsid w:val="00323463"/>
    <w:rsid w:val="0032362D"/>
    <w:rsid w:val="00391C6D"/>
    <w:rsid w:val="003A0CDC"/>
    <w:rsid w:val="003A34C9"/>
    <w:rsid w:val="003F21E3"/>
    <w:rsid w:val="0040163E"/>
    <w:rsid w:val="00421BFF"/>
    <w:rsid w:val="00443550"/>
    <w:rsid w:val="00464585"/>
    <w:rsid w:val="004666DD"/>
    <w:rsid w:val="004E4315"/>
    <w:rsid w:val="00504949"/>
    <w:rsid w:val="00514DB8"/>
    <w:rsid w:val="00560510"/>
    <w:rsid w:val="00563A00"/>
    <w:rsid w:val="005718C4"/>
    <w:rsid w:val="005879DF"/>
    <w:rsid w:val="0059296E"/>
    <w:rsid w:val="005E098B"/>
    <w:rsid w:val="00621E9A"/>
    <w:rsid w:val="00634490"/>
    <w:rsid w:val="006369E1"/>
    <w:rsid w:val="00656AB9"/>
    <w:rsid w:val="00687BB5"/>
    <w:rsid w:val="006B0C05"/>
    <w:rsid w:val="006D00AD"/>
    <w:rsid w:val="006D5B40"/>
    <w:rsid w:val="006D7249"/>
    <w:rsid w:val="006F4686"/>
    <w:rsid w:val="00732C4D"/>
    <w:rsid w:val="00742FB2"/>
    <w:rsid w:val="00797C29"/>
    <w:rsid w:val="00836951"/>
    <w:rsid w:val="008773CA"/>
    <w:rsid w:val="0089620E"/>
    <w:rsid w:val="008A439B"/>
    <w:rsid w:val="008D30E9"/>
    <w:rsid w:val="008E23E3"/>
    <w:rsid w:val="00953E2E"/>
    <w:rsid w:val="00970343"/>
    <w:rsid w:val="009C7E6D"/>
    <w:rsid w:val="00A31874"/>
    <w:rsid w:val="00A51B67"/>
    <w:rsid w:val="00A65E07"/>
    <w:rsid w:val="00A84015"/>
    <w:rsid w:val="00A9137F"/>
    <w:rsid w:val="00AC5D2D"/>
    <w:rsid w:val="00B15F83"/>
    <w:rsid w:val="00B402CB"/>
    <w:rsid w:val="00BA00AB"/>
    <w:rsid w:val="00BB3230"/>
    <w:rsid w:val="00BD04FF"/>
    <w:rsid w:val="00BF79D9"/>
    <w:rsid w:val="00C27F8D"/>
    <w:rsid w:val="00C70651"/>
    <w:rsid w:val="00C759FD"/>
    <w:rsid w:val="00C960A5"/>
    <w:rsid w:val="00CC6B30"/>
    <w:rsid w:val="00D41206"/>
    <w:rsid w:val="00D66C26"/>
    <w:rsid w:val="00D822C8"/>
    <w:rsid w:val="00D96D9A"/>
    <w:rsid w:val="00DF31F9"/>
    <w:rsid w:val="00E04C0A"/>
    <w:rsid w:val="00E13187"/>
    <w:rsid w:val="00E21EC5"/>
    <w:rsid w:val="00E41EFF"/>
    <w:rsid w:val="00E6277F"/>
    <w:rsid w:val="00E64F11"/>
    <w:rsid w:val="00E84AFE"/>
    <w:rsid w:val="00E95DD3"/>
    <w:rsid w:val="00EB2E3B"/>
    <w:rsid w:val="00EB39AF"/>
    <w:rsid w:val="00ED7785"/>
    <w:rsid w:val="00FB06B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oNotEmbedSmartTags/>
  <w:decimalSymbol w:val=","/>
  <w:listSeparator w:val=";"/>
  <w15:docId w15:val="{35EEF94F-5563-47F7-93DA-11F7AE324F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semiHidden="1" w:uiPriority="9" w:unhideWhenUsed="1"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E6B46"/>
    <w:pPr>
      <w:suppressAutoHyphens/>
    </w:pPr>
    <w:rPr>
      <w:sz w:val="24"/>
      <w:szCs w:val="24"/>
      <w:lang w:eastAsia="ar-SA"/>
    </w:rPr>
  </w:style>
  <w:style w:type="paragraph" w:styleId="1">
    <w:name w:val="heading 1"/>
    <w:basedOn w:val="a"/>
    <w:next w:val="a"/>
    <w:qFormat/>
    <w:rsid w:val="002E6B46"/>
    <w:pPr>
      <w:keepNext/>
      <w:numPr>
        <w:numId w:val="1"/>
      </w:numPr>
      <w:spacing w:before="240" w:after="60"/>
      <w:outlineLvl w:val="0"/>
    </w:pPr>
    <w:rPr>
      <w:rFonts w:ascii="Cambria" w:hAnsi="Cambria" w:cs="Cambria"/>
      <w:b/>
      <w:bCs/>
      <w:kern w:val="1"/>
      <w:sz w:val="32"/>
      <w:szCs w:val="32"/>
    </w:rPr>
  </w:style>
  <w:style w:type="paragraph" w:styleId="2">
    <w:name w:val="heading 2"/>
    <w:basedOn w:val="a"/>
    <w:next w:val="a"/>
    <w:qFormat/>
    <w:rsid w:val="002E6B46"/>
    <w:pPr>
      <w:keepNext/>
      <w:numPr>
        <w:ilvl w:val="1"/>
        <w:numId w:val="1"/>
      </w:numPr>
      <w:spacing w:before="240" w:after="60"/>
      <w:outlineLvl w:val="1"/>
    </w:pPr>
    <w:rPr>
      <w:rFonts w:ascii="Calibri Light" w:hAnsi="Calibri Light" w:cs="Calibri Light"/>
      <w:b/>
      <w:bCs/>
      <w:i/>
      <w:iCs/>
      <w:sz w:val="28"/>
      <w:szCs w:val="28"/>
    </w:rPr>
  </w:style>
  <w:style w:type="paragraph" w:styleId="4">
    <w:name w:val="heading 4"/>
    <w:basedOn w:val="a"/>
    <w:next w:val="a"/>
    <w:qFormat/>
    <w:rsid w:val="002E6B46"/>
    <w:pPr>
      <w:keepNext/>
      <w:numPr>
        <w:ilvl w:val="3"/>
        <w:numId w:val="1"/>
      </w:numPr>
      <w:spacing w:before="240" w:after="60"/>
      <w:outlineLvl w:val="3"/>
    </w:pPr>
    <w:rPr>
      <w:rFonts w:ascii="Calibri" w:hAnsi="Calibri" w:cs="Calibri"/>
      <w:b/>
      <w:bCs/>
      <w:sz w:val="28"/>
      <w:szCs w:val="28"/>
    </w:rPr>
  </w:style>
  <w:style w:type="paragraph" w:styleId="9">
    <w:name w:val="heading 9"/>
    <w:basedOn w:val="a"/>
    <w:next w:val="a"/>
    <w:qFormat/>
    <w:rsid w:val="002E6B46"/>
    <w:pPr>
      <w:numPr>
        <w:ilvl w:val="8"/>
        <w:numId w:val="1"/>
      </w:numPr>
      <w:spacing w:before="240" w:after="60"/>
      <w:outlineLvl w:val="8"/>
    </w:pPr>
    <w:rPr>
      <w:rFonts w:ascii="Calibri Light" w:hAnsi="Calibri Light" w:cs="Calibri Light"/>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1z0">
    <w:name w:val="WW8Num1z0"/>
    <w:rsid w:val="002E6B46"/>
  </w:style>
  <w:style w:type="character" w:customStyle="1" w:styleId="WW8Num1z1">
    <w:name w:val="WW8Num1z1"/>
    <w:rsid w:val="002E6B46"/>
  </w:style>
  <w:style w:type="character" w:customStyle="1" w:styleId="WW8Num1z2">
    <w:name w:val="WW8Num1z2"/>
    <w:rsid w:val="002E6B46"/>
  </w:style>
  <w:style w:type="character" w:customStyle="1" w:styleId="WW8Num1z3">
    <w:name w:val="WW8Num1z3"/>
    <w:rsid w:val="002E6B46"/>
  </w:style>
  <w:style w:type="character" w:customStyle="1" w:styleId="WW8Num1z4">
    <w:name w:val="WW8Num1z4"/>
    <w:rsid w:val="002E6B46"/>
  </w:style>
  <w:style w:type="character" w:customStyle="1" w:styleId="WW8Num1z5">
    <w:name w:val="WW8Num1z5"/>
    <w:rsid w:val="002E6B46"/>
  </w:style>
  <w:style w:type="character" w:customStyle="1" w:styleId="WW8Num1z6">
    <w:name w:val="WW8Num1z6"/>
    <w:rsid w:val="002E6B46"/>
  </w:style>
  <w:style w:type="character" w:customStyle="1" w:styleId="WW8Num1z7">
    <w:name w:val="WW8Num1z7"/>
    <w:rsid w:val="002E6B46"/>
  </w:style>
  <w:style w:type="character" w:customStyle="1" w:styleId="WW8Num1z8">
    <w:name w:val="WW8Num1z8"/>
    <w:rsid w:val="002E6B46"/>
  </w:style>
  <w:style w:type="character" w:customStyle="1" w:styleId="WW8Num2z0">
    <w:name w:val="WW8Num2z0"/>
    <w:rsid w:val="002E6B46"/>
    <w:rPr>
      <w:rFonts w:hint="default"/>
      <w:b/>
      <w:bCs/>
    </w:rPr>
  </w:style>
  <w:style w:type="character" w:customStyle="1" w:styleId="WW8Num3z0">
    <w:name w:val="WW8Num3z0"/>
    <w:rsid w:val="002E6B46"/>
    <w:rPr>
      <w:b/>
      <w:bCs/>
    </w:rPr>
  </w:style>
  <w:style w:type="character" w:customStyle="1" w:styleId="WW8Num4z0">
    <w:name w:val="WW8Num4z0"/>
    <w:rsid w:val="002E6B46"/>
  </w:style>
  <w:style w:type="character" w:customStyle="1" w:styleId="WW8Num5z0">
    <w:name w:val="WW8Num5z0"/>
    <w:rsid w:val="002E6B46"/>
    <w:rPr>
      <w:rFonts w:ascii="Symbol" w:hAnsi="Symbol" w:cs="Symbol" w:hint="default"/>
      <w:b/>
    </w:rPr>
  </w:style>
  <w:style w:type="character" w:customStyle="1" w:styleId="WW8Num5z1">
    <w:name w:val="WW8Num5z1"/>
    <w:rsid w:val="002E6B46"/>
    <w:rPr>
      <w:rFonts w:ascii="Courier New" w:hAnsi="Courier New" w:cs="Courier New" w:hint="default"/>
    </w:rPr>
  </w:style>
  <w:style w:type="character" w:customStyle="1" w:styleId="WW8Num5z2">
    <w:name w:val="WW8Num5z2"/>
    <w:rsid w:val="002E6B46"/>
    <w:rPr>
      <w:rFonts w:ascii="Wingdings" w:hAnsi="Wingdings" w:cs="Wingdings" w:hint="default"/>
      <w:b/>
      <w:i/>
    </w:rPr>
  </w:style>
  <w:style w:type="character" w:customStyle="1" w:styleId="WW8Num5z3">
    <w:name w:val="WW8Num5z3"/>
    <w:rsid w:val="002E6B46"/>
  </w:style>
  <w:style w:type="character" w:customStyle="1" w:styleId="WW8Num5z4">
    <w:name w:val="WW8Num5z4"/>
    <w:rsid w:val="002E6B46"/>
  </w:style>
  <w:style w:type="character" w:customStyle="1" w:styleId="WW8Num5z5">
    <w:name w:val="WW8Num5z5"/>
    <w:rsid w:val="002E6B46"/>
  </w:style>
  <w:style w:type="character" w:customStyle="1" w:styleId="WW8Num5z6">
    <w:name w:val="WW8Num5z6"/>
    <w:rsid w:val="002E6B46"/>
  </w:style>
  <w:style w:type="character" w:customStyle="1" w:styleId="WW8Num5z7">
    <w:name w:val="WW8Num5z7"/>
    <w:rsid w:val="002E6B46"/>
  </w:style>
  <w:style w:type="character" w:customStyle="1" w:styleId="WW8Num5z8">
    <w:name w:val="WW8Num5z8"/>
    <w:rsid w:val="002E6B46"/>
  </w:style>
  <w:style w:type="character" w:customStyle="1" w:styleId="WW8Num6z0">
    <w:name w:val="WW8Num6z0"/>
    <w:rsid w:val="002E6B46"/>
    <w:rPr>
      <w:rFonts w:ascii="Symbol" w:hAnsi="Symbol" w:cs="Symbol" w:hint="default"/>
    </w:rPr>
  </w:style>
  <w:style w:type="character" w:customStyle="1" w:styleId="WW8Num6z1">
    <w:name w:val="WW8Num6z1"/>
    <w:rsid w:val="002E6B46"/>
    <w:rPr>
      <w:rFonts w:ascii="Courier New" w:hAnsi="Courier New" w:cs="Courier New" w:hint="default"/>
    </w:rPr>
  </w:style>
  <w:style w:type="character" w:customStyle="1" w:styleId="WW8Num7z0">
    <w:name w:val="WW8Num7z0"/>
    <w:rsid w:val="002E6B46"/>
  </w:style>
  <w:style w:type="character" w:customStyle="1" w:styleId="WW8Num7z1">
    <w:name w:val="WW8Num7z1"/>
    <w:rsid w:val="002E6B46"/>
  </w:style>
  <w:style w:type="character" w:customStyle="1" w:styleId="WW8Num8z0">
    <w:name w:val="WW8Num8z0"/>
    <w:rsid w:val="002E6B46"/>
    <w:rPr>
      <w:rFonts w:ascii="OpenSymbol" w:eastAsia="OpenSymbol" w:hAnsi="OpenSymbol" w:cs="OpenSymbol"/>
    </w:rPr>
  </w:style>
  <w:style w:type="character" w:customStyle="1" w:styleId="WW8Num9z0">
    <w:name w:val="WW8Num9z0"/>
    <w:rsid w:val="002E6B46"/>
    <w:rPr>
      <w:rFonts w:ascii="OpenSymbol" w:eastAsia="OpenSymbol" w:hAnsi="OpenSymbol" w:cs="OpenSymbol"/>
    </w:rPr>
  </w:style>
  <w:style w:type="character" w:customStyle="1" w:styleId="WW8Num10z0">
    <w:name w:val="WW8Num10z0"/>
    <w:rsid w:val="002E6B46"/>
    <w:rPr>
      <w:rFonts w:ascii="OpenSymbol" w:eastAsia="OpenSymbol" w:hAnsi="OpenSymbol" w:cs="OpenSymbol"/>
      <w:b/>
      <w:bCs/>
      <w:i/>
      <w:iCs/>
    </w:rPr>
  </w:style>
  <w:style w:type="character" w:customStyle="1" w:styleId="WW8Num11z0">
    <w:name w:val="WW8Num11z0"/>
    <w:rsid w:val="002E6B46"/>
    <w:rPr>
      <w:rFonts w:ascii="Times New Roman" w:hAnsi="Times New Roman" w:cs="Times New Roman" w:hint="default"/>
    </w:rPr>
  </w:style>
  <w:style w:type="character" w:customStyle="1" w:styleId="WW8Num11z1">
    <w:name w:val="WW8Num11z1"/>
    <w:rsid w:val="002E6B46"/>
    <w:rPr>
      <w:rFonts w:ascii="Courier New" w:hAnsi="Courier New" w:cs="Courier New" w:hint="default"/>
      <w:b/>
      <w:i/>
    </w:rPr>
  </w:style>
  <w:style w:type="character" w:customStyle="1" w:styleId="WW8Num11z2">
    <w:name w:val="WW8Num11z2"/>
    <w:rsid w:val="002E6B46"/>
    <w:rPr>
      <w:rFonts w:ascii="Wingdings" w:hAnsi="Wingdings" w:cs="Wingdings" w:hint="default"/>
      <w:color w:val="000000"/>
      <w:shd w:val="clear" w:color="auto" w:fill="FFFFFF"/>
    </w:rPr>
  </w:style>
  <w:style w:type="character" w:customStyle="1" w:styleId="WW8Num11z3">
    <w:name w:val="WW8Num11z3"/>
    <w:rsid w:val="002E6B46"/>
    <w:rPr>
      <w:rFonts w:ascii="Symbol" w:hAnsi="Symbol" w:cs="Symbol" w:hint="default"/>
    </w:rPr>
  </w:style>
  <w:style w:type="character" w:customStyle="1" w:styleId="WW8Num11z4">
    <w:name w:val="WW8Num11z4"/>
    <w:rsid w:val="002E6B46"/>
  </w:style>
  <w:style w:type="character" w:customStyle="1" w:styleId="WW8Num11z5">
    <w:name w:val="WW8Num11z5"/>
    <w:rsid w:val="002E6B46"/>
  </w:style>
  <w:style w:type="character" w:customStyle="1" w:styleId="WW8Num11z6">
    <w:name w:val="WW8Num11z6"/>
    <w:rsid w:val="002E6B46"/>
  </w:style>
  <w:style w:type="character" w:customStyle="1" w:styleId="WW8Num11z7">
    <w:name w:val="WW8Num11z7"/>
    <w:rsid w:val="002E6B46"/>
  </w:style>
  <w:style w:type="character" w:customStyle="1" w:styleId="WW8Num11z8">
    <w:name w:val="WW8Num11z8"/>
    <w:rsid w:val="002E6B46"/>
  </w:style>
  <w:style w:type="character" w:customStyle="1" w:styleId="WW8Num12z0">
    <w:name w:val="WW8Num12z0"/>
    <w:rsid w:val="002E6B46"/>
  </w:style>
  <w:style w:type="character" w:customStyle="1" w:styleId="WW8Num13z0">
    <w:name w:val="WW8Num13z0"/>
    <w:rsid w:val="002E6B46"/>
    <w:rPr>
      <w:rFonts w:ascii="Symbol" w:hAnsi="Symbol" w:cs="Symbol" w:hint="default"/>
    </w:rPr>
  </w:style>
  <w:style w:type="character" w:customStyle="1" w:styleId="WW8Num14z0">
    <w:name w:val="WW8Num14z0"/>
    <w:rsid w:val="002E6B46"/>
    <w:rPr>
      <w:b/>
      <w:bCs/>
      <w:i/>
      <w:iCs/>
    </w:rPr>
  </w:style>
  <w:style w:type="character" w:customStyle="1" w:styleId="WW8Num15z0">
    <w:name w:val="WW8Num15z0"/>
    <w:rsid w:val="002E6B46"/>
  </w:style>
  <w:style w:type="character" w:customStyle="1" w:styleId="WW8Num16z0">
    <w:name w:val="WW8Num16z0"/>
    <w:rsid w:val="002E6B46"/>
    <w:rPr>
      <w:rFonts w:ascii="Symbol" w:hAnsi="Symbol" w:cs="Symbol" w:hint="default"/>
    </w:rPr>
  </w:style>
  <w:style w:type="character" w:customStyle="1" w:styleId="WW8Num17z0">
    <w:name w:val="WW8Num17z0"/>
    <w:rsid w:val="002E6B46"/>
    <w:rPr>
      <w:rFonts w:ascii="Symbol" w:hAnsi="Symbol" w:cs="Symbol" w:hint="default"/>
      <w:b/>
      <w:i/>
    </w:rPr>
  </w:style>
  <w:style w:type="character" w:customStyle="1" w:styleId="WW8Num17z1">
    <w:name w:val="WW8Num17z1"/>
    <w:rsid w:val="002E6B46"/>
    <w:rPr>
      <w:rFonts w:ascii="Courier New" w:hAnsi="Courier New" w:cs="Courier New" w:hint="default"/>
    </w:rPr>
  </w:style>
  <w:style w:type="character" w:customStyle="1" w:styleId="WW8Num17z2">
    <w:name w:val="WW8Num17z2"/>
    <w:rsid w:val="002E6B46"/>
    <w:rPr>
      <w:rFonts w:ascii="Wingdings" w:hAnsi="Wingdings" w:cs="Wingdings" w:hint="default"/>
    </w:rPr>
  </w:style>
  <w:style w:type="character" w:customStyle="1" w:styleId="WW8Num17z3">
    <w:name w:val="WW8Num17z3"/>
    <w:rsid w:val="002E6B46"/>
  </w:style>
  <w:style w:type="character" w:customStyle="1" w:styleId="WW8Num17z4">
    <w:name w:val="WW8Num17z4"/>
    <w:rsid w:val="002E6B46"/>
  </w:style>
  <w:style w:type="character" w:customStyle="1" w:styleId="WW8Num17z5">
    <w:name w:val="WW8Num17z5"/>
    <w:rsid w:val="002E6B46"/>
  </w:style>
  <w:style w:type="character" w:customStyle="1" w:styleId="WW8Num17z6">
    <w:name w:val="WW8Num17z6"/>
    <w:rsid w:val="002E6B46"/>
  </w:style>
  <w:style w:type="character" w:customStyle="1" w:styleId="WW8Num17z7">
    <w:name w:val="WW8Num17z7"/>
    <w:rsid w:val="002E6B46"/>
  </w:style>
  <w:style w:type="character" w:customStyle="1" w:styleId="WW8Num17z8">
    <w:name w:val="WW8Num17z8"/>
    <w:rsid w:val="002E6B46"/>
  </w:style>
  <w:style w:type="character" w:customStyle="1" w:styleId="WW8Num18z0">
    <w:name w:val="WW8Num18z0"/>
    <w:rsid w:val="002E6B46"/>
    <w:rPr>
      <w:rFonts w:ascii="Symbol" w:hAnsi="Symbol" w:cs="Symbol" w:hint="default"/>
      <w:b/>
    </w:rPr>
  </w:style>
  <w:style w:type="character" w:customStyle="1" w:styleId="WW8Num19z0">
    <w:name w:val="WW8Num19z0"/>
    <w:rsid w:val="002E6B46"/>
    <w:rPr>
      <w:rFonts w:ascii="Times New Roman" w:hAnsi="Times New Roman" w:cs="Times New Roman"/>
      <w:b/>
      <w:bCs/>
      <w:i/>
      <w:iCs/>
      <w:sz w:val="24"/>
      <w:szCs w:val="24"/>
    </w:rPr>
  </w:style>
  <w:style w:type="character" w:customStyle="1" w:styleId="WW8Num20z0">
    <w:name w:val="WW8Num20z0"/>
    <w:rsid w:val="002E6B46"/>
    <w:rPr>
      <w:iCs/>
    </w:rPr>
  </w:style>
  <w:style w:type="character" w:customStyle="1" w:styleId="WW8Num20z1">
    <w:name w:val="WW8Num20z1"/>
    <w:rsid w:val="002E6B46"/>
  </w:style>
  <w:style w:type="character" w:customStyle="1" w:styleId="WW8Num20z2">
    <w:name w:val="WW8Num20z2"/>
    <w:rsid w:val="002E6B46"/>
  </w:style>
  <w:style w:type="character" w:customStyle="1" w:styleId="WW8Num20z3">
    <w:name w:val="WW8Num20z3"/>
    <w:rsid w:val="002E6B46"/>
  </w:style>
  <w:style w:type="character" w:customStyle="1" w:styleId="WW8Num20z4">
    <w:name w:val="WW8Num20z4"/>
    <w:rsid w:val="002E6B46"/>
  </w:style>
  <w:style w:type="character" w:customStyle="1" w:styleId="WW8Num20z5">
    <w:name w:val="WW8Num20z5"/>
    <w:rsid w:val="002E6B46"/>
  </w:style>
  <w:style w:type="character" w:customStyle="1" w:styleId="WW8Num20z6">
    <w:name w:val="WW8Num20z6"/>
    <w:rsid w:val="002E6B46"/>
  </w:style>
  <w:style w:type="character" w:customStyle="1" w:styleId="WW8Num20z7">
    <w:name w:val="WW8Num20z7"/>
    <w:rsid w:val="002E6B46"/>
  </w:style>
  <w:style w:type="character" w:customStyle="1" w:styleId="WW8Num20z8">
    <w:name w:val="WW8Num20z8"/>
    <w:rsid w:val="002E6B46"/>
  </w:style>
  <w:style w:type="character" w:customStyle="1" w:styleId="WW8Num21z0">
    <w:name w:val="WW8Num21z0"/>
    <w:rsid w:val="002E6B46"/>
    <w:rPr>
      <w:rFonts w:ascii="Symbol" w:hAnsi="Symbol" w:cs="Symbol" w:hint="default"/>
      <w:b/>
    </w:rPr>
  </w:style>
  <w:style w:type="character" w:customStyle="1" w:styleId="WW8Num21z1">
    <w:name w:val="WW8Num21z1"/>
    <w:rsid w:val="002E6B46"/>
    <w:rPr>
      <w:rFonts w:ascii="Courier New" w:hAnsi="Courier New" w:cs="Courier New" w:hint="default"/>
    </w:rPr>
  </w:style>
  <w:style w:type="character" w:customStyle="1" w:styleId="WW8Num21z2">
    <w:name w:val="WW8Num21z2"/>
    <w:rsid w:val="002E6B46"/>
    <w:rPr>
      <w:rFonts w:ascii="Wingdings" w:hAnsi="Wingdings" w:cs="Wingdings" w:hint="default"/>
    </w:rPr>
  </w:style>
  <w:style w:type="character" w:customStyle="1" w:styleId="WW8Num21z3">
    <w:name w:val="WW8Num21z3"/>
    <w:rsid w:val="002E6B46"/>
  </w:style>
  <w:style w:type="character" w:customStyle="1" w:styleId="WW8Num21z4">
    <w:name w:val="WW8Num21z4"/>
    <w:rsid w:val="002E6B46"/>
  </w:style>
  <w:style w:type="character" w:customStyle="1" w:styleId="WW8Num21z5">
    <w:name w:val="WW8Num21z5"/>
    <w:rsid w:val="002E6B46"/>
  </w:style>
  <w:style w:type="character" w:customStyle="1" w:styleId="WW8Num21z6">
    <w:name w:val="WW8Num21z6"/>
    <w:rsid w:val="002E6B46"/>
  </w:style>
  <w:style w:type="character" w:customStyle="1" w:styleId="WW8Num21z7">
    <w:name w:val="WW8Num21z7"/>
    <w:rsid w:val="002E6B46"/>
  </w:style>
  <w:style w:type="character" w:customStyle="1" w:styleId="WW8Num21z8">
    <w:name w:val="WW8Num21z8"/>
    <w:rsid w:val="002E6B46"/>
  </w:style>
  <w:style w:type="character" w:customStyle="1" w:styleId="WW8Num22z0">
    <w:name w:val="WW8Num22z0"/>
    <w:rsid w:val="002E6B46"/>
    <w:rPr>
      <w:rFonts w:ascii="OpenSymbol" w:eastAsia="OpenSymbol" w:hAnsi="OpenSymbol" w:cs="OpenSymbol"/>
      <w:b/>
      <w:i/>
    </w:rPr>
  </w:style>
  <w:style w:type="character" w:customStyle="1" w:styleId="WW8Num22z1">
    <w:name w:val="WW8Num22z1"/>
    <w:rsid w:val="002E6B46"/>
  </w:style>
  <w:style w:type="character" w:customStyle="1" w:styleId="WW8Num22z2">
    <w:name w:val="WW8Num22z2"/>
    <w:rsid w:val="002E6B46"/>
  </w:style>
  <w:style w:type="character" w:customStyle="1" w:styleId="WW8Num22z3">
    <w:name w:val="WW8Num22z3"/>
    <w:rsid w:val="002E6B46"/>
  </w:style>
  <w:style w:type="character" w:customStyle="1" w:styleId="WW8Num22z4">
    <w:name w:val="WW8Num22z4"/>
    <w:rsid w:val="002E6B46"/>
  </w:style>
  <w:style w:type="character" w:customStyle="1" w:styleId="WW8Num22z5">
    <w:name w:val="WW8Num22z5"/>
    <w:rsid w:val="002E6B46"/>
  </w:style>
  <w:style w:type="character" w:customStyle="1" w:styleId="WW8Num22z6">
    <w:name w:val="WW8Num22z6"/>
    <w:rsid w:val="002E6B46"/>
  </w:style>
  <w:style w:type="character" w:customStyle="1" w:styleId="WW8Num22z7">
    <w:name w:val="WW8Num22z7"/>
    <w:rsid w:val="002E6B46"/>
  </w:style>
  <w:style w:type="character" w:customStyle="1" w:styleId="WW8Num22z8">
    <w:name w:val="WW8Num22z8"/>
    <w:rsid w:val="002E6B46"/>
  </w:style>
  <w:style w:type="character" w:customStyle="1" w:styleId="WW8Num23z0">
    <w:name w:val="WW8Num23z0"/>
    <w:rsid w:val="002E6B46"/>
    <w:rPr>
      <w:rFonts w:hint="default"/>
      <w:b/>
      <w:i/>
    </w:rPr>
  </w:style>
  <w:style w:type="character" w:customStyle="1" w:styleId="WW8Num23z1">
    <w:name w:val="WW8Num23z1"/>
    <w:rsid w:val="002E6B46"/>
  </w:style>
  <w:style w:type="character" w:customStyle="1" w:styleId="WW8Num23z2">
    <w:name w:val="WW8Num23z2"/>
    <w:rsid w:val="002E6B46"/>
  </w:style>
  <w:style w:type="character" w:customStyle="1" w:styleId="WW8Num23z3">
    <w:name w:val="WW8Num23z3"/>
    <w:rsid w:val="002E6B46"/>
  </w:style>
  <w:style w:type="character" w:customStyle="1" w:styleId="WW8Num23z4">
    <w:name w:val="WW8Num23z4"/>
    <w:rsid w:val="002E6B46"/>
  </w:style>
  <w:style w:type="character" w:customStyle="1" w:styleId="WW8Num23z5">
    <w:name w:val="WW8Num23z5"/>
    <w:rsid w:val="002E6B46"/>
  </w:style>
  <w:style w:type="character" w:customStyle="1" w:styleId="WW8Num23z6">
    <w:name w:val="WW8Num23z6"/>
    <w:rsid w:val="002E6B46"/>
  </w:style>
  <w:style w:type="character" w:customStyle="1" w:styleId="WW8Num23z7">
    <w:name w:val="WW8Num23z7"/>
    <w:rsid w:val="002E6B46"/>
  </w:style>
  <w:style w:type="character" w:customStyle="1" w:styleId="WW8Num23z8">
    <w:name w:val="WW8Num23z8"/>
    <w:rsid w:val="002E6B46"/>
  </w:style>
  <w:style w:type="character" w:customStyle="1" w:styleId="WW8Num24z0">
    <w:name w:val="WW8Num24z0"/>
    <w:rsid w:val="002E6B46"/>
    <w:rPr>
      <w:rFonts w:ascii="Times New Roman" w:hAnsi="Times New Roman" w:cs="Times New Roman"/>
      <w:sz w:val="24"/>
      <w:szCs w:val="24"/>
    </w:rPr>
  </w:style>
  <w:style w:type="character" w:customStyle="1" w:styleId="WW8Num24z1">
    <w:name w:val="WW8Num24z1"/>
    <w:rsid w:val="002E6B46"/>
  </w:style>
  <w:style w:type="character" w:customStyle="1" w:styleId="WW8Num24z2">
    <w:name w:val="WW8Num24z2"/>
    <w:rsid w:val="002E6B46"/>
  </w:style>
  <w:style w:type="character" w:customStyle="1" w:styleId="WW8Num24z3">
    <w:name w:val="WW8Num24z3"/>
    <w:rsid w:val="002E6B46"/>
  </w:style>
  <w:style w:type="character" w:customStyle="1" w:styleId="WW8Num24z4">
    <w:name w:val="WW8Num24z4"/>
    <w:rsid w:val="002E6B46"/>
  </w:style>
  <w:style w:type="character" w:customStyle="1" w:styleId="WW8Num24z5">
    <w:name w:val="WW8Num24z5"/>
    <w:rsid w:val="002E6B46"/>
  </w:style>
  <w:style w:type="character" w:customStyle="1" w:styleId="WW8Num24z6">
    <w:name w:val="WW8Num24z6"/>
    <w:rsid w:val="002E6B46"/>
  </w:style>
  <w:style w:type="character" w:customStyle="1" w:styleId="WW8Num24z7">
    <w:name w:val="WW8Num24z7"/>
    <w:rsid w:val="002E6B46"/>
  </w:style>
  <w:style w:type="character" w:customStyle="1" w:styleId="WW8Num24z8">
    <w:name w:val="WW8Num24z8"/>
    <w:rsid w:val="002E6B46"/>
  </w:style>
  <w:style w:type="character" w:customStyle="1" w:styleId="WW8Num25z0">
    <w:name w:val="WW8Num25z0"/>
    <w:rsid w:val="002E6B46"/>
    <w:rPr>
      <w:rFonts w:ascii="Times New Roman" w:hAnsi="Times New Roman" w:cs="Times New Roman"/>
      <w:iCs/>
      <w:sz w:val="24"/>
      <w:szCs w:val="24"/>
    </w:rPr>
  </w:style>
  <w:style w:type="character" w:customStyle="1" w:styleId="WW8Num25z1">
    <w:name w:val="WW8Num25z1"/>
    <w:rsid w:val="002E6B46"/>
  </w:style>
  <w:style w:type="character" w:customStyle="1" w:styleId="WW8Num25z2">
    <w:name w:val="WW8Num25z2"/>
    <w:rsid w:val="002E6B46"/>
  </w:style>
  <w:style w:type="character" w:customStyle="1" w:styleId="WW8Num25z3">
    <w:name w:val="WW8Num25z3"/>
    <w:rsid w:val="002E6B46"/>
  </w:style>
  <w:style w:type="character" w:customStyle="1" w:styleId="WW8Num25z4">
    <w:name w:val="WW8Num25z4"/>
    <w:rsid w:val="002E6B46"/>
  </w:style>
  <w:style w:type="character" w:customStyle="1" w:styleId="WW8Num25z5">
    <w:name w:val="WW8Num25z5"/>
    <w:rsid w:val="002E6B46"/>
  </w:style>
  <w:style w:type="character" w:customStyle="1" w:styleId="WW8Num25z6">
    <w:name w:val="WW8Num25z6"/>
    <w:rsid w:val="002E6B46"/>
  </w:style>
  <w:style w:type="character" w:customStyle="1" w:styleId="WW8Num25z7">
    <w:name w:val="WW8Num25z7"/>
    <w:rsid w:val="002E6B46"/>
  </w:style>
  <w:style w:type="character" w:customStyle="1" w:styleId="WW8Num25z8">
    <w:name w:val="WW8Num25z8"/>
    <w:rsid w:val="002E6B46"/>
  </w:style>
  <w:style w:type="character" w:customStyle="1" w:styleId="WW8Num26z0">
    <w:name w:val="WW8Num26z0"/>
    <w:rsid w:val="002E6B46"/>
    <w:rPr>
      <w:b/>
      <w:bCs/>
      <w:iCs/>
    </w:rPr>
  </w:style>
  <w:style w:type="character" w:customStyle="1" w:styleId="WW8Num26z1">
    <w:name w:val="WW8Num26z1"/>
    <w:rsid w:val="002E6B46"/>
  </w:style>
  <w:style w:type="character" w:customStyle="1" w:styleId="WW8Num26z2">
    <w:name w:val="WW8Num26z2"/>
    <w:rsid w:val="002E6B46"/>
  </w:style>
  <w:style w:type="character" w:customStyle="1" w:styleId="WW8Num26z3">
    <w:name w:val="WW8Num26z3"/>
    <w:rsid w:val="002E6B46"/>
  </w:style>
  <w:style w:type="character" w:customStyle="1" w:styleId="WW8Num26z4">
    <w:name w:val="WW8Num26z4"/>
    <w:rsid w:val="002E6B46"/>
  </w:style>
  <w:style w:type="character" w:customStyle="1" w:styleId="WW8Num26z5">
    <w:name w:val="WW8Num26z5"/>
    <w:rsid w:val="002E6B46"/>
  </w:style>
  <w:style w:type="character" w:customStyle="1" w:styleId="WW8Num26z6">
    <w:name w:val="WW8Num26z6"/>
    <w:rsid w:val="002E6B46"/>
  </w:style>
  <w:style w:type="character" w:customStyle="1" w:styleId="WW8Num26z7">
    <w:name w:val="WW8Num26z7"/>
    <w:rsid w:val="002E6B46"/>
  </w:style>
  <w:style w:type="character" w:customStyle="1" w:styleId="WW8Num26z8">
    <w:name w:val="WW8Num26z8"/>
    <w:rsid w:val="002E6B46"/>
  </w:style>
  <w:style w:type="character" w:customStyle="1" w:styleId="WW8Num8z1">
    <w:name w:val="WW8Num8z1"/>
    <w:rsid w:val="002E6B46"/>
    <w:rPr>
      <w:rFonts w:ascii="Symbol" w:hAnsi="Symbol" w:cs="OpenSymbol"/>
    </w:rPr>
  </w:style>
  <w:style w:type="character" w:customStyle="1" w:styleId="WW8Num9z1">
    <w:name w:val="WW8Num9z1"/>
    <w:rsid w:val="002E6B46"/>
    <w:rPr>
      <w:rFonts w:ascii="Symbol" w:hAnsi="Symbol" w:cs="OpenSymbol"/>
    </w:rPr>
  </w:style>
  <w:style w:type="character" w:customStyle="1" w:styleId="WW8Num18z1">
    <w:name w:val="WW8Num18z1"/>
    <w:rsid w:val="002E6B46"/>
    <w:rPr>
      <w:rFonts w:cs="Times New Roman"/>
    </w:rPr>
  </w:style>
  <w:style w:type="character" w:customStyle="1" w:styleId="WW8Num18z2">
    <w:name w:val="WW8Num18z2"/>
    <w:rsid w:val="002E6B46"/>
  </w:style>
  <w:style w:type="character" w:customStyle="1" w:styleId="WW8Num18z3">
    <w:name w:val="WW8Num18z3"/>
    <w:rsid w:val="002E6B46"/>
  </w:style>
  <w:style w:type="character" w:customStyle="1" w:styleId="WW8Num18z4">
    <w:name w:val="WW8Num18z4"/>
    <w:rsid w:val="002E6B46"/>
  </w:style>
  <w:style w:type="character" w:customStyle="1" w:styleId="WW8Num18z5">
    <w:name w:val="WW8Num18z5"/>
    <w:rsid w:val="002E6B46"/>
  </w:style>
  <w:style w:type="character" w:customStyle="1" w:styleId="WW8Num18z6">
    <w:name w:val="WW8Num18z6"/>
    <w:rsid w:val="002E6B46"/>
  </w:style>
  <w:style w:type="character" w:customStyle="1" w:styleId="WW8Num18z7">
    <w:name w:val="WW8Num18z7"/>
    <w:rsid w:val="002E6B46"/>
  </w:style>
  <w:style w:type="character" w:customStyle="1" w:styleId="WW8Num18z8">
    <w:name w:val="WW8Num18z8"/>
    <w:rsid w:val="002E6B46"/>
  </w:style>
  <w:style w:type="character" w:customStyle="1" w:styleId="WW8Num27z0">
    <w:name w:val="WW8Num27z0"/>
    <w:rsid w:val="002E6B46"/>
    <w:rPr>
      <w:rFonts w:hint="default"/>
      <w:b/>
      <w:color w:val="000000"/>
      <w:shd w:val="clear" w:color="auto" w:fill="FFFFFF"/>
    </w:rPr>
  </w:style>
  <w:style w:type="character" w:customStyle="1" w:styleId="WW8Num27z1">
    <w:name w:val="WW8Num27z1"/>
    <w:rsid w:val="002E6B46"/>
  </w:style>
  <w:style w:type="character" w:customStyle="1" w:styleId="WW8Num27z2">
    <w:name w:val="WW8Num27z2"/>
    <w:rsid w:val="002E6B46"/>
  </w:style>
  <w:style w:type="character" w:customStyle="1" w:styleId="WW8Num27z3">
    <w:name w:val="WW8Num27z3"/>
    <w:rsid w:val="002E6B46"/>
  </w:style>
  <w:style w:type="character" w:customStyle="1" w:styleId="WW8Num27z4">
    <w:name w:val="WW8Num27z4"/>
    <w:rsid w:val="002E6B46"/>
  </w:style>
  <w:style w:type="character" w:customStyle="1" w:styleId="WW8Num27z5">
    <w:name w:val="WW8Num27z5"/>
    <w:rsid w:val="002E6B46"/>
  </w:style>
  <w:style w:type="character" w:customStyle="1" w:styleId="WW8Num27z6">
    <w:name w:val="WW8Num27z6"/>
    <w:rsid w:val="002E6B46"/>
  </w:style>
  <w:style w:type="character" w:customStyle="1" w:styleId="WW8Num27z7">
    <w:name w:val="WW8Num27z7"/>
    <w:rsid w:val="002E6B46"/>
  </w:style>
  <w:style w:type="character" w:customStyle="1" w:styleId="WW8Num27z8">
    <w:name w:val="WW8Num27z8"/>
    <w:rsid w:val="002E6B46"/>
  </w:style>
  <w:style w:type="character" w:customStyle="1" w:styleId="WW8Num28z0">
    <w:name w:val="WW8Num28z0"/>
    <w:rsid w:val="002E6B46"/>
    <w:rPr>
      <w:b/>
    </w:rPr>
  </w:style>
  <w:style w:type="character" w:customStyle="1" w:styleId="WW8Num28z1">
    <w:name w:val="WW8Num28z1"/>
    <w:rsid w:val="002E6B46"/>
  </w:style>
  <w:style w:type="character" w:customStyle="1" w:styleId="WW8Num28z2">
    <w:name w:val="WW8Num28z2"/>
    <w:rsid w:val="002E6B46"/>
  </w:style>
  <w:style w:type="character" w:customStyle="1" w:styleId="WW8Num28z3">
    <w:name w:val="WW8Num28z3"/>
    <w:rsid w:val="002E6B46"/>
  </w:style>
  <w:style w:type="character" w:customStyle="1" w:styleId="WW8Num28z4">
    <w:name w:val="WW8Num28z4"/>
    <w:rsid w:val="002E6B46"/>
  </w:style>
  <w:style w:type="character" w:customStyle="1" w:styleId="WW8Num28z5">
    <w:name w:val="WW8Num28z5"/>
    <w:rsid w:val="002E6B46"/>
  </w:style>
  <w:style w:type="character" w:customStyle="1" w:styleId="WW8Num28z6">
    <w:name w:val="WW8Num28z6"/>
    <w:rsid w:val="002E6B46"/>
  </w:style>
  <w:style w:type="character" w:customStyle="1" w:styleId="WW8Num28z7">
    <w:name w:val="WW8Num28z7"/>
    <w:rsid w:val="002E6B46"/>
  </w:style>
  <w:style w:type="character" w:customStyle="1" w:styleId="WW8Num28z8">
    <w:name w:val="WW8Num28z8"/>
    <w:rsid w:val="002E6B46"/>
  </w:style>
  <w:style w:type="character" w:customStyle="1" w:styleId="WW8Num29z0">
    <w:name w:val="WW8Num29z0"/>
    <w:rsid w:val="002E6B46"/>
  </w:style>
  <w:style w:type="character" w:customStyle="1" w:styleId="WW8Num29z1">
    <w:name w:val="WW8Num29z1"/>
    <w:rsid w:val="002E6B46"/>
  </w:style>
  <w:style w:type="character" w:customStyle="1" w:styleId="WW8Num29z2">
    <w:name w:val="WW8Num29z2"/>
    <w:rsid w:val="002E6B46"/>
  </w:style>
  <w:style w:type="character" w:customStyle="1" w:styleId="WW8Num29z3">
    <w:name w:val="WW8Num29z3"/>
    <w:rsid w:val="002E6B46"/>
  </w:style>
  <w:style w:type="character" w:customStyle="1" w:styleId="WW8Num29z4">
    <w:name w:val="WW8Num29z4"/>
    <w:rsid w:val="002E6B46"/>
  </w:style>
  <w:style w:type="character" w:customStyle="1" w:styleId="WW8Num29z5">
    <w:name w:val="WW8Num29z5"/>
    <w:rsid w:val="002E6B46"/>
  </w:style>
  <w:style w:type="character" w:customStyle="1" w:styleId="WW8Num29z6">
    <w:name w:val="WW8Num29z6"/>
    <w:rsid w:val="002E6B46"/>
  </w:style>
  <w:style w:type="character" w:customStyle="1" w:styleId="WW8Num29z7">
    <w:name w:val="WW8Num29z7"/>
    <w:rsid w:val="002E6B46"/>
  </w:style>
  <w:style w:type="character" w:customStyle="1" w:styleId="WW8Num29z8">
    <w:name w:val="WW8Num29z8"/>
    <w:rsid w:val="002E6B46"/>
  </w:style>
  <w:style w:type="character" w:customStyle="1" w:styleId="WW8Num30z0">
    <w:name w:val="WW8Num30z0"/>
    <w:rsid w:val="002E6B46"/>
    <w:rPr>
      <w:b/>
    </w:rPr>
  </w:style>
  <w:style w:type="character" w:customStyle="1" w:styleId="WW8Num30z1">
    <w:name w:val="WW8Num30z1"/>
    <w:rsid w:val="002E6B46"/>
  </w:style>
  <w:style w:type="character" w:customStyle="1" w:styleId="WW8Num30z2">
    <w:name w:val="WW8Num30z2"/>
    <w:rsid w:val="002E6B46"/>
  </w:style>
  <w:style w:type="character" w:customStyle="1" w:styleId="WW8Num30z3">
    <w:name w:val="WW8Num30z3"/>
    <w:rsid w:val="002E6B46"/>
  </w:style>
  <w:style w:type="character" w:customStyle="1" w:styleId="WW8Num30z4">
    <w:name w:val="WW8Num30z4"/>
    <w:rsid w:val="002E6B46"/>
  </w:style>
  <w:style w:type="character" w:customStyle="1" w:styleId="WW8Num30z5">
    <w:name w:val="WW8Num30z5"/>
    <w:rsid w:val="002E6B46"/>
  </w:style>
  <w:style w:type="character" w:customStyle="1" w:styleId="WW8Num30z6">
    <w:name w:val="WW8Num30z6"/>
    <w:rsid w:val="002E6B46"/>
  </w:style>
  <w:style w:type="character" w:customStyle="1" w:styleId="WW8Num30z7">
    <w:name w:val="WW8Num30z7"/>
    <w:rsid w:val="002E6B46"/>
  </w:style>
  <w:style w:type="character" w:customStyle="1" w:styleId="WW8Num30z8">
    <w:name w:val="WW8Num30z8"/>
    <w:rsid w:val="002E6B46"/>
  </w:style>
  <w:style w:type="character" w:customStyle="1" w:styleId="WW8Num31z0">
    <w:name w:val="WW8Num31z0"/>
    <w:rsid w:val="002E6B46"/>
  </w:style>
  <w:style w:type="character" w:customStyle="1" w:styleId="WW8Num31z1">
    <w:name w:val="WW8Num31z1"/>
    <w:rsid w:val="002E6B46"/>
  </w:style>
  <w:style w:type="character" w:customStyle="1" w:styleId="WW8Num31z2">
    <w:name w:val="WW8Num31z2"/>
    <w:rsid w:val="002E6B46"/>
  </w:style>
  <w:style w:type="character" w:customStyle="1" w:styleId="WW8Num31z3">
    <w:name w:val="WW8Num31z3"/>
    <w:rsid w:val="002E6B46"/>
  </w:style>
  <w:style w:type="character" w:customStyle="1" w:styleId="WW8Num31z4">
    <w:name w:val="WW8Num31z4"/>
    <w:rsid w:val="002E6B46"/>
  </w:style>
  <w:style w:type="character" w:customStyle="1" w:styleId="WW8Num31z5">
    <w:name w:val="WW8Num31z5"/>
    <w:rsid w:val="002E6B46"/>
  </w:style>
  <w:style w:type="character" w:customStyle="1" w:styleId="WW8Num31z6">
    <w:name w:val="WW8Num31z6"/>
    <w:rsid w:val="002E6B46"/>
  </w:style>
  <w:style w:type="character" w:customStyle="1" w:styleId="WW8Num31z7">
    <w:name w:val="WW8Num31z7"/>
    <w:rsid w:val="002E6B46"/>
  </w:style>
  <w:style w:type="character" w:customStyle="1" w:styleId="WW8Num31z8">
    <w:name w:val="WW8Num31z8"/>
    <w:rsid w:val="002E6B46"/>
  </w:style>
  <w:style w:type="character" w:customStyle="1" w:styleId="WW8Num32z0">
    <w:name w:val="WW8Num32z0"/>
    <w:rsid w:val="002E6B46"/>
  </w:style>
  <w:style w:type="character" w:customStyle="1" w:styleId="WW8Num32z1">
    <w:name w:val="WW8Num32z1"/>
    <w:rsid w:val="002E6B46"/>
  </w:style>
  <w:style w:type="character" w:customStyle="1" w:styleId="WW8Num32z2">
    <w:name w:val="WW8Num32z2"/>
    <w:rsid w:val="002E6B46"/>
  </w:style>
  <w:style w:type="character" w:customStyle="1" w:styleId="WW8Num32z3">
    <w:name w:val="WW8Num32z3"/>
    <w:rsid w:val="002E6B46"/>
  </w:style>
  <w:style w:type="character" w:customStyle="1" w:styleId="WW8Num32z4">
    <w:name w:val="WW8Num32z4"/>
    <w:rsid w:val="002E6B46"/>
  </w:style>
  <w:style w:type="character" w:customStyle="1" w:styleId="WW8Num32z5">
    <w:name w:val="WW8Num32z5"/>
    <w:rsid w:val="002E6B46"/>
  </w:style>
  <w:style w:type="character" w:customStyle="1" w:styleId="WW8Num32z6">
    <w:name w:val="WW8Num32z6"/>
    <w:rsid w:val="002E6B46"/>
  </w:style>
  <w:style w:type="character" w:customStyle="1" w:styleId="WW8Num32z7">
    <w:name w:val="WW8Num32z7"/>
    <w:rsid w:val="002E6B46"/>
  </w:style>
  <w:style w:type="character" w:customStyle="1" w:styleId="WW8Num32z8">
    <w:name w:val="WW8Num32z8"/>
    <w:rsid w:val="002E6B46"/>
  </w:style>
  <w:style w:type="character" w:customStyle="1" w:styleId="WW8Num33z0">
    <w:name w:val="WW8Num33z0"/>
    <w:rsid w:val="002E6B46"/>
    <w:rPr>
      <w:b/>
      <w:bCs/>
    </w:rPr>
  </w:style>
  <w:style w:type="character" w:customStyle="1" w:styleId="WW8Num33z1">
    <w:name w:val="WW8Num33z1"/>
    <w:rsid w:val="002E6B46"/>
  </w:style>
  <w:style w:type="character" w:customStyle="1" w:styleId="WW8Num33z2">
    <w:name w:val="WW8Num33z2"/>
    <w:rsid w:val="002E6B46"/>
  </w:style>
  <w:style w:type="character" w:customStyle="1" w:styleId="WW8Num33z3">
    <w:name w:val="WW8Num33z3"/>
    <w:rsid w:val="002E6B46"/>
  </w:style>
  <w:style w:type="character" w:customStyle="1" w:styleId="WW8Num33z4">
    <w:name w:val="WW8Num33z4"/>
    <w:rsid w:val="002E6B46"/>
  </w:style>
  <w:style w:type="character" w:customStyle="1" w:styleId="WW8Num33z5">
    <w:name w:val="WW8Num33z5"/>
    <w:rsid w:val="002E6B46"/>
  </w:style>
  <w:style w:type="character" w:customStyle="1" w:styleId="WW8Num33z6">
    <w:name w:val="WW8Num33z6"/>
    <w:rsid w:val="002E6B46"/>
  </w:style>
  <w:style w:type="character" w:customStyle="1" w:styleId="WW8Num33z7">
    <w:name w:val="WW8Num33z7"/>
    <w:rsid w:val="002E6B46"/>
  </w:style>
  <w:style w:type="character" w:customStyle="1" w:styleId="WW8Num33z8">
    <w:name w:val="WW8Num33z8"/>
    <w:rsid w:val="002E6B46"/>
  </w:style>
  <w:style w:type="character" w:customStyle="1" w:styleId="WW8Num34z0">
    <w:name w:val="WW8Num34z0"/>
    <w:rsid w:val="002E6B46"/>
    <w:rPr>
      <w:rFonts w:ascii="Symbol" w:eastAsia="TimesNewRomanPSMT" w:hAnsi="Symbol" w:cs="Symbol" w:hint="default"/>
      <w:sz w:val="22"/>
      <w:szCs w:val="22"/>
    </w:rPr>
  </w:style>
  <w:style w:type="character" w:customStyle="1" w:styleId="WW8Num34z1">
    <w:name w:val="WW8Num34z1"/>
    <w:rsid w:val="002E6B46"/>
    <w:rPr>
      <w:rFonts w:ascii="Courier New" w:hAnsi="Courier New" w:cs="Courier New" w:hint="default"/>
    </w:rPr>
  </w:style>
  <w:style w:type="character" w:customStyle="1" w:styleId="WW8Num34z2">
    <w:name w:val="WW8Num34z2"/>
    <w:rsid w:val="002E6B46"/>
    <w:rPr>
      <w:rFonts w:ascii="Wingdings" w:hAnsi="Wingdings" w:cs="Wingdings" w:hint="default"/>
    </w:rPr>
  </w:style>
  <w:style w:type="character" w:customStyle="1" w:styleId="20">
    <w:name w:val="Основной шрифт абзаца2"/>
    <w:rsid w:val="002E6B46"/>
  </w:style>
  <w:style w:type="character" w:customStyle="1" w:styleId="WW8Num2z1">
    <w:name w:val="WW8Num2z1"/>
    <w:rsid w:val="002E6B46"/>
  </w:style>
  <w:style w:type="character" w:customStyle="1" w:styleId="WW8Num2z2">
    <w:name w:val="WW8Num2z2"/>
    <w:rsid w:val="002E6B46"/>
  </w:style>
  <w:style w:type="character" w:customStyle="1" w:styleId="WW8Num2z3">
    <w:name w:val="WW8Num2z3"/>
    <w:rsid w:val="002E6B46"/>
  </w:style>
  <w:style w:type="character" w:customStyle="1" w:styleId="WW8Num2z4">
    <w:name w:val="WW8Num2z4"/>
    <w:rsid w:val="002E6B46"/>
  </w:style>
  <w:style w:type="character" w:customStyle="1" w:styleId="WW8Num2z5">
    <w:name w:val="WW8Num2z5"/>
    <w:rsid w:val="002E6B46"/>
  </w:style>
  <w:style w:type="character" w:customStyle="1" w:styleId="WW8Num2z6">
    <w:name w:val="WW8Num2z6"/>
    <w:rsid w:val="002E6B46"/>
  </w:style>
  <w:style w:type="character" w:customStyle="1" w:styleId="WW8Num2z7">
    <w:name w:val="WW8Num2z7"/>
    <w:rsid w:val="002E6B46"/>
  </w:style>
  <w:style w:type="character" w:customStyle="1" w:styleId="WW8Num2z8">
    <w:name w:val="WW8Num2z8"/>
    <w:rsid w:val="002E6B46"/>
  </w:style>
  <w:style w:type="character" w:customStyle="1" w:styleId="WW8Num3z1">
    <w:name w:val="WW8Num3z1"/>
    <w:rsid w:val="002E6B46"/>
  </w:style>
  <w:style w:type="character" w:customStyle="1" w:styleId="WW8Num3z2">
    <w:name w:val="WW8Num3z2"/>
    <w:rsid w:val="002E6B46"/>
  </w:style>
  <w:style w:type="character" w:customStyle="1" w:styleId="WW8Num3z3">
    <w:name w:val="WW8Num3z3"/>
    <w:rsid w:val="002E6B46"/>
  </w:style>
  <w:style w:type="character" w:customStyle="1" w:styleId="WW8Num3z4">
    <w:name w:val="WW8Num3z4"/>
    <w:rsid w:val="002E6B46"/>
  </w:style>
  <w:style w:type="character" w:customStyle="1" w:styleId="WW8Num3z5">
    <w:name w:val="WW8Num3z5"/>
    <w:rsid w:val="002E6B46"/>
  </w:style>
  <w:style w:type="character" w:customStyle="1" w:styleId="WW8Num3z6">
    <w:name w:val="WW8Num3z6"/>
    <w:rsid w:val="002E6B46"/>
  </w:style>
  <w:style w:type="character" w:customStyle="1" w:styleId="WW8Num3z7">
    <w:name w:val="WW8Num3z7"/>
    <w:rsid w:val="002E6B46"/>
  </w:style>
  <w:style w:type="character" w:customStyle="1" w:styleId="WW8Num3z8">
    <w:name w:val="WW8Num3z8"/>
    <w:rsid w:val="002E6B46"/>
  </w:style>
  <w:style w:type="character" w:customStyle="1" w:styleId="WW8Num4z1">
    <w:name w:val="WW8Num4z1"/>
    <w:rsid w:val="002E6B46"/>
  </w:style>
  <w:style w:type="character" w:customStyle="1" w:styleId="WW8Num4z2">
    <w:name w:val="WW8Num4z2"/>
    <w:rsid w:val="002E6B46"/>
  </w:style>
  <w:style w:type="character" w:customStyle="1" w:styleId="WW8Num4z3">
    <w:name w:val="WW8Num4z3"/>
    <w:rsid w:val="002E6B46"/>
  </w:style>
  <w:style w:type="character" w:customStyle="1" w:styleId="WW8Num4z4">
    <w:name w:val="WW8Num4z4"/>
    <w:rsid w:val="002E6B46"/>
  </w:style>
  <w:style w:type="character" w:customStyle="1" w:styleId="WW8Num4z5">
    <w:name w:val="WW8Num4z5"/>
    <w:rsid w:val="002E6B46"/>
  </w:style>
  <w:style w:type="character" w:customStyle="1" w:styleId="WW8Num4z6">
    <w:name w:val="WW8Num4z6"/>
    <w:rsid w:val="002E6B46"/>
  </w:style>
  <w:style w:type="character" w:customStyle="1" w:styleId="WW8Num4z7">
    <w:name w:val="WW8Num4z7"/>
    <w:rsid w:val="002E6B46"/>
  </w:style>
  <w:style w:type="character" w:customStyle="1" w:styleId="WW8Num4z8">
    <w:name w:val="WW8Num4z8"/>
    <w:rsid w:val="002E6B46"/>
  </w:style>
  <w:style w:type="character" w:customStyle="1" w:styleId="WW8Num6z2">
    <w:name w:val="WW8Num6z2"/>
    <w:rsid w:val="002E6B46"/>
    <w:rPr>
      <w:rFonts w:ascii="Wingdings" w:hAnsi="Wingdings" w:cs="Wingdings" w:hint="default"/>
    </w:rPr>
  </w:style>
  <w:style w:type="character" w:customStyle="1" w:styleId="WW8Num7z2">
    <w:name w:val="WW8Num7z2"/>
    <w:rsid w:val="002E6B46"/>
  </w:style>
  <w:style w:type="character" w:customStyle="1" w:styleId="WW8Num7z3">
    <w:name w:val="WW8Num7z3"/>
    <w:rsid w:val="002E6B46"/>
  </w:style>
  <w:style w:type="character" w:customStyle="1" w:styleId="WW8Num7z4">
    <w:name w:val="WW8Num7z4"/>
    <w:rsid w:val="002E6B46"/>
  </w:style>
  <w:style w:type="character" w:customStyle="1" w:styleId="WW8Num7z5">
    <w:name w:val="WW8Num7z5"/>
    <w:rsid w:val="002E6B46"/>
  </w:style>
  <w:style w:type="character" w:customStyle="1" w:styleId="WW8Num7z6">
    <w:name w:val="WW8Num7z6"/>
    <w:rsid w:val="002E6B46"/>
  </w:style>
  <w:style w:type="character" w:customStyle="1" w:styleId="WW8Num7z7">
    <w:name w:val="WW8Num7z7"/>
    <w:rsid w:val="002E6B46"/>
  </w:style>
  <w:style w:type="character" w:customStyle="1" w:styleId="WW8Num7z8">
    <w:name w:val="WW8Num7z8"/>
    <w:rsid w:val="002E6B46"/>
  </w:style>
  <w:style w:type="character" w:customStyle="1" w:styleId="WW8Num12z1">
    <w:name w:val="WW8Num12z1"/>
    <w:rsid w:val="002E6B46"/>
  </w:style>
  <w:style w:type="character" w:customStyle="1" w:styleId="WW8Num12z2">
    <w:name w:val="WW8Num12z2"/>
    <w:rsid w:val="002E6B46"/>
  </w:style>
  <w:style w:type="character" w:customStyle="1" w:styleId="WW8Num12z3">
    <w:name w:val="WW8Num12z3"/>
    <w:rsid w:val="002E6B46"/>
  </w:style>
  <w:style w:type="character" w:customStyle="1" w:styleId="WW8Num12z4">
    <w:name w:val="WW8Num12z4"/>
    <w:rsid w:val="002E6B46"/>
  </w:style>
  <w:style w:type="character" w:customStyle="1" w:styleId="WW8Num12z5">
    <w:name w:val="WW8Num12z5"/>
    <w:rsid w:val="002E6B46"/>
  </w:style>
  <w:style w:type="character" w:customStyle="1" w:styleId="WW8Num12z6">
    <w:name w:val="WW8Num12z6"/>
    <w:rsid w:val="002E6B46"/>
  </w:style>
  <w:style w:type="character" w:customStyle="1" w:styleId="WW8Num12z7">
    <w:name w:val="WW8Num12z7"/>
    <w:rsid w:val="002E6B46"/>
  </w:style>
  <w:style w:type="character" w:customStyle="1" w:styleId="WW8Num12z8">
    <w:name w:val="WW8Num12z8"/>
    <w:rsid w:val="002E6B46"/>
  </w:style>
  <w:style w:type="character" w:customStyle="1" w:styleId="WW8Num13z1">
    <w:name w:val="WW8Num13z1"/>
    <w:rsid w:val="002E6B46"/>
  </w:style>
  <w:style w:type="character" w:customStyle="1" w:styleId="WW8Num13z2">
    <w:name w:val="WW8Num13z2"/>
    <w:rsid w:val="002E6B46"/>
  </w:style>
  <w:style w:type="character" w:customStyle="1" w:styleId="WW8Num13z3">
    <w:name w:val="WW8Num13z3"/>
    <w:rsid w:val="002E6B46"/>
  </w:style>
  <w:style w:type="character" w:customStyle="1" w:styleId="WW8Num13z4">
    <w:name w:val="WW8Num13z4"/>
    <w:rsid w:val="002E6B46"/>
  </w:style>
  <w:style w:type="character" w:customStyle="1" w:styleId="WW8Num13z5">
    <w:name w:val="WW8Num13z5"/>
    <w:rsid w:val="002E6B46"/>
  </w:style>
  <w:style w:type="character" w:customStyle="1" w:styleId="WW8Num13z6">
    <w:name w:val="WW8Num13z6"/>
    <w:rsid w:val="002E6B46"/>
  </w:style>
  <w:style w:type="character" w:customStyle="1" w:styleId="WW8Num13z7">
    <w:name w:val="WW8Num13z7"/>
    <w:rsid w:val="002E6B46"/>
  </w:style>
  <w:style w:type="character" w:customStyle="1" w:styleId="WW8Num13z8">
    <w:name w:val="WW8Num13z8"/>
    <w:rsid w:val="002E6B46"/>
  </w:style>
  <w:style w:type="character" w:customStyle="1" w:styleId="WW8Num14z1">
    <w:name w:val="WW8Num14z1"/>
    <w:rsid w:val="002E6B46"/>
  </w:style>
  <w:style w:type="character" w:customStyle="1" w:styleId="WW8Num14z2">
    <w:name w:val="WW8Num14z2"/>
    <w:rsid w:val="002E6B46"/>
  </w:style>
  <w:style w:type="character" w:customStyle="1" w:styleId="WW8Num14z3">
    <w:name w:val="WW8Num14z3"/>
    <w:rsid w:val="002E6B46"/>
  </w:style>
  <w:style w:type="character" w:customStyle="1" w:styleId="WW8Num14z4">
    <w:name w:val="WW8Num14z4"/>
    <w:rsid w:val="002E6B46"/>
  </w:style>
  <w:style w:type="character" w:customStyle="1" w:styleId="WW8Num14z5">
    <w:name w:val="WW8Num14z5"/>
    <w:rsid w:val="002E6B46"/>
  </w:style>
  <w:style w:type="character" w:customStyle="1" w:styleId="WW8Num14z6">
    <w:name w:val="WW8Num14z6"/>
    <w:rsid w:val="002E6B46"/>
  </w:style>
  <w:style w:type="character" w:customStyle="1" w:styleId="WW8Num14z7">
    <w:name w:val="WW8Num14z7"/>
    <w:rsid w:val="002E6B46"/>
  </w:style>
  <w:style w:type="character" w:customStyle="1" w:styleId="WW8Num14z8">
    <w:name w:val="WW8Num14z8"/>
    <w:rsid w:val="002E6B46"/>
  </w:style>
  <w:style w:type="character" w:customStyle="1" w:styleId="WW8Num15z1">
    <w:name w:val="WW8Num15z1"/>
    <w:rsid w:val="002E6B46"/>
  </w:style>
  <w:style w:type="character" w:customStyle="1" w:styleId="WW8Num15z2">
    <w:name w:val="WW8Num15z2"/>
    <w:rsid w:val="002E6B46"/>
  </w:style>
  <w:style w:type="character" w:customStyle="1" w:styleId="WW8Num15z3">
    <w:name w:val="WW8Num15z3"/>
    <w:rsid w:val="002E6B46"/>
  </w:style>
  <w:style w:type="character" w:customStyle="1" w:styleId="WW8Num15z4">
    <w:name w:val="WW8Num15z4"/>
    <w:rsid w:val="002E6B46"/>
  </w:style>
  <w:style w:type="character" w:customStyle="1" w:styleId="WW8Num15z5">
    <w:name w:val="WW8Num15z5"/>
    <w:rsid w:val="002E6B46"/>
  </w:style>
  <w:style w:type="character" w:customStyle="1" w:styleId="WW8Num15z6">
    <w:name w:val="WW8Num15z6"/>
    <w:rsid w:val="002E6B46"/>
  </w:style>
  <w:style w:type="character" w:customStyle="1" w:styleId="WW8Num15z7">
    <w:name w:val="WW8Num15z7"/>
    <w:rsid w:val="002E6B46"/>
  </w:style>
  <w:style w:type="character" w:customStyle="1" w:styleId="WW8Num15z8">
    <w:name w:val="WW8Num15z8"/>
    <w:rsid w:val="002E6B46"/>
  </w:style>
  <w:style w:type="character" w:customStyle="1" w:styleId="WW8Num16z1">
    <w:name w:val="WW8Num16z1"/>
    <w:rsid w:val="002E6B46"/>
    <w:rPr>
      <w:rFonts w:ascii="Courier New" w:hAnsi="Courier New" w:cs="Courier New" w:hint="default"/>
    </w:rPr>
  </w:style>
  <w:style w:type="character" w:customStyle="1" w:styleId="WW8Num16z2">
    <w:name w:val="WW8Num16z2"/>
    <w:rsid w:val="002E6B46"/>
    <w:rPr>
      <w:rFonts w:ascii="Wingdings" w:hAnsi="Wingdings" w:cs="Wingdings" w:hint="default"/>
    </w:rPr>
  </w:style>
  <w:style w:type="character" w:customStyle="1" w:styleId="WW8Num19z1">
    <w:name w:val="WW8Num19z1"/>
    <w:rsid w:val="002E6B46"/>
  </w:style>
  <w:style w:type="character" w:customStyle="1" w:styleId="WW8Num19z2">
    <w:name w:val="WW8Num19z2"/>
    <w:rsid w:val="002E6B46"/>
  </w:style>
  <w:style w:type="character" w:customStyle="1" w:styleId="WW8Num19z3">
    <w:name w:val="WW8Num19z3"/>
    <w:rsid w:val="002E6B46"/>
  </w:style>
  <w:style w:type="character" w:customStyle="1" w:styleId="WW8Num19z4">
    <w:name w:val="WW8Num19z4"/>
    <w:rsid w:val="002E6B46"/>
  </w:style>
  <w:style w:type="character" w:customStyle="1" w:styleId="WW8Num19z5">
    <w:name w:val="WW8Num19z5"/>
    <w:rsid w:val="002E6B46"/>
  </w:style>
  <w:style w:type="character" w:customStyle="1" w:styleId="WW8Num19z6">
    <w:name w:val="WW8Num19z6"/>
    <w:rsid w:val="002E6B46"/>
  </w:style>
  <w:style w:type="character" w:customStyle="1" w:styleId="WW8Num19z7">
    <w:name w:val="WW8Num19z7"/>
    <w:rsid w:val="002E6B46"/>
  </w:style>
  <w:style w:type="character" w:customStyle="1" w:styleId="WW8Num19z8">
    <w:name w:val="WW8Num19z8"/>
    <w:rsid w:val="002E6B46"/>
  </w:style>
  <w:style w:type="character" w:customStyle="1" w:styleId="10">
    <w:name w:val="Основной шрифт абзаца1"/>
    <w:rsid w:val="002E6B46"/>
  </w:style>
  <w:style w:type="character" w:customStyle="1" w:styleId="11">
    <w:name w:val="Заголовок 1 Знак"/>
    <w:rsid w:val="002E6B46"/>
    <w:rPr>
      <w:rFonts w:ascii="Cambria" w:eastAsia="Times New Roman" w:hAnsi="Cambria" w:cs="Times New Roman"/>
      <w:b/>
      <w:bCs/>
      <w:kern w:val="1"/>
      <w:sz w:val="32"/>
      <w:szCs w:val="32"/>
    </w:rPr>
  </w:style>
  <w:style w:type="character" w:customStyle="1" w:styleId="21">
    <w:name w:val="Заголовок 2 Знак"/>
    <w:rsid w:val="002E6B46"/>
    <w:rPr>
      <w:rFonts w:ascii="Calibri Light" w:eastAsia="Times New Roman" w:hAnsi="Calibri Light" w:cs="Times New Roman"/>
      <w:b/>
      <w:bCs/>
      <w:i/>
      <w:iCs/>
      <w:sz w:val="28"/>
      <w:szCs w:val="28"/>
    </w:rPr>
  </w:style>
  <w:style w:type="character" w:customStyle="1" w:styleId="40">
    <w:name w:val="Заголовок 4 Знак"/>
    <w:rsid w:val="002E6B46"/>
    <w:rPr>
      <w:rFonts w:ascii="Calibri" w:hAnsi="Calibri" w:cs="Calibri"/>
      <w:b/>
      <w:bCs/>
      <w:sz w:val="28"/>
      <w:szCs w:val="28"/>
    </w:rPr>
  </w:style>
  <w:style w:type="character" w:customStyle="1" w:styleId="90">
    <w:name w:val="Заголовок 9 Знак"/>
    <w:rsid w:val="002E6B46"/>
    <w:rPr>
      <w:rFonts w:ascii="Calibri Light" w:eastAsia="Times New Roman" w:hAnsi="Calibri Light" w:cs="Times New Roman"/>
      <w:sz w:val="22"/>
      <w:szCs w:val="22"/>
    </w:rPr>
  </w:style>
  <w:style w:type="character" w:customStyle="1" w:styleId="a3">
    <w:name w:val="Верхний колонтитул Знак"/>
    <w:rsid w:val="002E6B46"/>
    <w:rPr>
      <w:sz w:val="24"/>
      <w:szCs w:val="24"/>
    </w:rPr>
  </w:style>
  <w:style w:type="character" w:customStyle="1" w:styleId="a4">
    <w:name w:val="Нижний колонтитул Знак"/>
    <w:rsid w:val="002E6B46"/>
    <w:rPr>
      <w:sz w:val="24"/>
      <w:szCs w:val="24"/>
    </w:rPr>
  </w:style>
  <w:style w:type="character" w:styleId="a5">
    <w:name w:val="page number"/>
    <w:basedOn w:val="10"/>
    <w:rsid w:val="002E6B46"/>
  </w:style>
  <w:style w:type="character" w:customStyle="1" w:styleId="a6">
    <w:name w:val="Текст выноски Знак"/>
    <w:rsid w:val="002E6B46"/>
    <w:rPr>
      <w:rFonts w:ascii="Tahoma" w:hAnsi="Tahoma" w:cs="Tahoma"/>
      <w:sz w:val="16"/>
      <w:szCs w:val="16"/>
    </w:rPr>
  </w:style>
  <w:style w:type="character" w:customStyle="1" w:styleId="a7">
    <w:name w:val="Текст концевой сноски Знак"/>
    <w:basedOn w:val="10"/>
    <w:rsid w:val="002E6B46"/>
  </w:style>
  <w:style w:type="character" w:customStyle="1" w:styleId="a8">
    <w:name w:val="Символы концевой сноски"/>
    <w:rsid w:val="002E6B46"/>
    <w:rPr>
      <w:vertAlign w:val="superscript"/>
    </w:rPr>
  </w:style>
  <w:style w:type="character" w:customStyle="1" w:styleId="a9">
    <w:name w:val="Текст сноски Знак"/>
    <w:basedOn w:val="10"/>
    <w:rsid w:val="002E6B46"/>
  </w:style>
  <w:style w:type="character" w:customStyle="1" w:styleId="aa">
    <w:name w:val="Символ сноски"/>
    <w:rsid w:val="002E6B46"/>
    <w:rPr>
      <w:vertAlign w:val="superscript"/>
    </w:rPr>
  </w:style>
  <w:style w:type="character" w:customStyle="1" w:styleId="ab">
    <w:name w:val="Основной текст Знак"/>
    <w:rsid w:val="002E6B46"/>
    <w:rPr>
      <w:sz w:val="24"/>
      <w:szCs w:val="24"/>
    </w:rPr>
  </w:style>
  <w:style w:type="character" w:styleId="ac">
    <w:name w:val="Hyperlink"/>
    <w:rsid w:val="002E6B46"/>
    <w:rPr>
      <w:color w:val="0000FF"/>
      <w:u w:val="single"/>
    </w:rPr>
  </w:style>
  <w:style w:type="character" w:customStyle="1" w:styleId="ad">
    <w:name w:val="Основной текст с отступом Знак"/>
    <w:rsid w:val="002E6B46"/>
    <w:rPr>
      <w:sz w:val="24"/>
      <w:szCs w:val="24"/>
    </w:rPr>
  </w:style>
  <w:style w:type="character" w:customStyle="1" w:styleId="apple-converted-space">
    <w:name w:val="apple-converted-space"/>
    <w:rsid w:val="002E6B46"/>
  </w:style>
  <w:style w:type="character" w:styleId="ae">
    <w:name w:val="FollowedHyperlink"/>
    <w:rsid w:val="002E6B46"/>
    <w:rPr>
      <w:color w:val="954F72"/>
      <w:u w:val="single"/>
    </w:rPr>
  </w:style>
  <w:style w:type="character" w:customStyle="1" w:styleId="af">
    <w:name w:val="Текст примечания Знак"/>
    <w:basedOn w:val="10"/>
    <w:rsid w:val="002E6B46"/>
  </w:style>
  <w:style w:type="character" w:customStyle="1" w:styleId="af0">
    <w:name w:val="Тема примечания Знак"/>
    <w:rsid w:val="002E6B46"/>
    <w:rPr>
      <w:b/>
      <w:bCs/>
    </w:rPr>
  </w:style>
  <w:style w:type="character" w:customStyle="1" w:styleId="12">
    <w:name w:val="Знак примечания1"/>
    <w:rsid w:val="002E6B46"/>
    <w:rPr>
      <w:sz w:val="16"/>
      <w:szCs w:val="16"/>
    </w:rPr>
  </w:style>
  <w:style w:type="character" w:styleId="af1">
    <w:name w:val="Strong"/>
    <w:qFormat/>
    <w:rsid w:val="002E6B46"/>
    <w:rPr>
      <w:b/>
      <w:bCs/>
    </w:rPr>
  </w:style>
  <w:style w:type="paragraph" w:customStyle="1" w:styleId="af2">
    <w:name w:val="Заголовок"/>
    <w:basedOn w:val="a"/>
    <w:next w:val="af3"/>
    <w:rsid w:val="002E6B46"/>
    <w:pPr>
      <w:keepNext/>
      <w:spacing w:before="240" w:after="120"/>
    </w:pPr>
    <w:rPr>
      <w:rFonts w:ascii="Arial" w:eastAsia="Microsoft YaHei" w:hAnsi="Arial" w:cs="Arial"/>
      <w:sz w:val="28"/>
      <w:szCs w:val="28"/>
    </w:rPr>
  </w:style>
  <w:style w:type="paragraph" w:styleId="af3">
    <w:name w:val="Body Text"/>
    <w:basedOn w:val="a"/>
    <w:rsid w:val="002E6B46"/>
    <w:pPr>
      <w:spacing w:after="120"/>
    </w:pPr>
  </w:style>
  <w:style w:type="paragraph" w:styleId="af4">
    <w:name w:val="List"/>
    <w:basedOn w:val="af3"/>
    <w:rsid w:val="002E6B46"/>
    <w:rPr>
      <w:rFonts w:cs="Arial"/>
    </w:rPr>
  </w:style>
  <w:style w:type="paragraph" w:customStyle="1" w:styleId="22">
    <w:name w:val="Название2"/>
    <w:basedOn w:val="a"/>
    <w:rsid w:val="002E6B46"/>
    <w:pPr>
      <w:suppressLineNumbers/>
      <w:spacing w:before="120" w:after="120"/>
    </w:pPr>
    <w:rPr>
      <w:rFonts w:cs="Arial"/>
      <w:i/>
      <w:iCs/>
    </w:rPr>
  </w:style>
  <w:style w:type="paragraph" w:customStyle="1" w:styleId="23">
    <w:name w:val="Указатель2"/>
    <w:basedOn w:val="a"/>
    <w:rsid w:val="002E6B46"/>
    <w:pPr>
      <w:suppressLineNumbers/>
    </w:pPr>
    <w:rPr>
      <w:rFonts w:cs="Arial"/>
    </w:rPr>
  </w:style>
  <w:style w:type="paragraph" w:customStyle="1" w:styleId="13">
    <w:name w:val="Название1"/>
    <w:basedOn w:val="a"/>
    <w:rsid w:val="002E6B46"/>
    <w:pPr>
      <w:suppressLineNumbers/>
      <w:spacing w:before="120" w:after="120"/>
    </w:pPr>
    <w:rPr>
      <w:rFonts w:cs="Arial"/>
      <w:i/>
      <w:iCs/>
    </w:rPr>
  </w:style>
  <w:style w:type="paragraph" w:customStyle="1" w:styleId="14">
    <w:name w:val="Указатель1"/>
    <w:basedOn w:val="a"/>
    <w:rsid w:val="002E6B46"/>
    <w:pPr>
      <w:suppressLineNumbers/>
    </w:pPr>
    <w:rPr>
      <w:rFonts w:cs="Arial"/>
    </w:rPr>
  </w:style>
  <w:style w:type="paragraph" w:styleId="af5">
    <w:name w:val="header"/>
    <w:basedOn w:val="a"/>
    <w:rsid w:val="002E6B46"/>
    <w:pPr>
      <w:tabs>
        <w:tab w:val="center" w:pos="4677"/>
        <w:tab w:val="right" w:pos="9355"/>
      </w:tabs>
    </w:pPr>
  </w:style>
  <w:style w:type="paragraph" w:styleId="af6">
    <w:name w:val="footer"/>
    <w:basedOn w:val="a"/>
    <w:rsid w:val="002E6B46"/>
    <w:pPr>
      <w:tabs>
        <w:tab w:val="center" w:pos="4677"/>
        <w:tab w:val="right" w:pos="9355"/>
      </w:tabs>
    </w:pPr>
  </w:style>
  <w:style w:type="paragraph" w:styleId="af7">
    <w:name w:val="Balloon Text"/>
    <w:basedOn w:val="a"/>
    <w:rsid w:val="002E6B46"/>
    <w:rPr>
      <w:rFonts w:ascii="Tahoma" w:hAnsi="Tahoma" w:cs="Tahoma"/>
      <w:sz w:val="16"/>
      <w:szCs w:val="16"/>
    </w:rPr>
  </w:style>
  <w:style w:type="paragraph" w:styleId="af8">
    <w:name w:val="List Paragraph"/>
    <w:basedOn w:val="a"/>
    <w:qFormat/>
    <w:rsid w:val="002E6B46"/>
    <w:pPr>
      <w:spacing w:after="200" w:line="276" w:lineRule="auto"/>
      <w:ind w:left="720"/>
    </w:pPr>
    <w:rPr>
      <w:rFonts w:ascii="Calibri" w:hAnsi="Calibri" w:cs="Calibri"/>
      <w:sz w:val="22"/>
      <w:szCs w:val="22"/>
    </w:rPr>
  </w:style>
  <w:style w:type="paragraph" w:customStyle="1" w:styleId="af9">
    <w:name w:val="список с точками"/>
    <w:basedOn w:val="a"/>
    <w:rsid w:val="002E6B46"/>
    <w:pPr>
      <w:tabs>
        <w:tab w:val="left" w:pos="720"/>
        <w:tab w:val="left" w:pos="756"/>
      </w:tabs>
      <w:spacing w:line="312" w:lineRule="auto"/>
      <w:ind w:left="756" w:hanging="360"/>
      <w:jc w:val="both"/>
    </w:pPr>
  </w:style>
  <w:style w:type="paragraph" w:customStyle="1" w:styleId="--">
    <w:name w:val="загол-схемы-табл"/>
    <w:basedOn w:val="a"/>
    <w:rsid w:val="002E6B46"/>
    <w:pPr>
      <w:jc w:val="center"/>
    </w:pPr>
    <w:rPr>
      <w:i/>
      <w:iCs/>
    </w:rPr>
  </w:style>
  <w:style w:type="paragraph" w:customStyle="1" w:styleId="afa">
    <w:name w:val="Знак"/>
    <w:basedOn w:val="a"/>
    <w:rsid w:val="002E6B46"/>
    <w:pPr>
      <w:spacing w:after="160" w:line="240" w:lineRule="exact"/>
    </w:pPr>
    <w:rPr>
      <w:rFonts w:ascii="Verdana" w:hAnsi="Verdana" w:cs="Verdana"/>
      <w:lang w:val="en-US"/>
    </w:rPr>
  </w:style>
  <w:style w:type="paragraph" w:styleId="afb">
    <w:name w:val="endnote text"/>
    <w:basedOn w:val="a"/>
    <w:rsid w:val="002E6B46"/>
    <w:rPr>
      <w:sz w:val="20"/>
      <w:szCs w:val="20"/>
    </w:rPr>
  </w:style>
  <w:style w:type="paragraph" w:styleId="afc">
    <w:name w:val="footnote text"/>
    <w:basedOn w:val="a"/>
    <w:rsid w:val="002E6B46"/>
    <w:rPr>
      <w:sz w:val="20"/>
      <w:szCs w:val="20"/>
    </w:rPr>
  </w:style>
  <w:style w:type="paragraph" w:customStyle="1" w:styleId="15">
    <w:name w:val="Знак1 Знак Знак Знак Знак Знак Знак Знак Знак Знак"/>
    <w:basedOn w:val="a"/>
    <w:rsid w:val="002E6B46"/>
    <w:pPr>
      <w:tabs>
        <w:tab w:val="left" w:pos="643"/>
      </w:tabs>
      <w:spacing w:after="160" w:line="240" w:lineRule="exact"/>
    </w:pPr>
    <w:rPr>
      <w:rFonts w:ascii="Verdana" w:hAnsi="Verdana" w:cs="Verdana"/>
      <w:sz w:val="20"/>
      <w:szCs w:val="20"/>
      <w:lang w:val="en-US"/>
    </w:rPr>
  </w:style>
  <w:style w:type="paragraph" w:customStyle="1" w:styleId="msonormalbullet2gif">
    <w:name w:val="msonormalbullet2.gif"/>
    <w:basedOn w:val="a"/>
    <w:uiPriority w:val="99"/>
    <w:rsid w:val="002E6B46"/>
    <w:pPr>
      <w:spacing w:before="100" w:after="100"/>
    </w:pPr>
  </w:style>
  <w:style w:type="paragraph" w:styleId="afd">
    <w:name w:val="Body Text Indent"/>
    <w:basedOn w:val="a"/>
    <w:rsid w:val="002E6B46"/>
    <w:pPr>
      <w:spacing w:after="120"/>
      <w:ind w:left="283"/>
    </w:pPr>
  </w:style>
  <w:style w:type="paragraph" w:customStyle="1" w:styleId="Standard">
    <w:name w:val="Standard"/>
    <w:rsid w:val="002E6B46"/>
    <w:pPr>
      <w:suppressAutoHyphens/>
      <w:spacing w:after="200" w:line="276" w:lineRule="auto"/>
      <w:textAlignment w:val="baseline"/>
    </w:pPr>
    <w:rPr>
      <w:rFonts w:ascii="Calibri" w:eastAsia="SimSun" w:hAnsi="Calibri" w:cs="Calibri"/>
      <w:kern w:val="1"/>
      <w:sz w:val="22"/>
      <w:szCs w:val="22"/>
      <w:lang w:eastAsia="ar-SA"/>
    </w:rPr>
  </w:style>
  <w:style w:type="paragraph" w:customStyle="1" w:styleId="Textbody">
    <w:name w:val="Text body"/>
    <w:basedOn w:val="Standard"/>
    <w:rsid w:val="002E6B46"/>
    <w:pPr>
      <w:spacing w:after="120"/>
    </w:pPr>
  </w:style>
  <w:style w:type="paragraph" w:customStyle="1" w:styleId="Default">
    <w:name w:val="Default"/>
    <w:rsid w:val="002E6B46"/>
    <w:pPr>
      <w:suppressAutoHyphens/>
      <w:autoSpaceDE w:val="0"/>
    </w:pPr>
    <w:rPr>
      <w:color w:val="000000"/>
      <w:sz w:val="24"/>
      <w:szCs w:val="24"/>
      <w:lang w:eastAsia="ar-SA"/>
    </w:rPr>
  </w:style>
  <w:style w:type="paragraph" w:customStyle="1" w:styleId="afe">
    <w:name w:val="Содержимое таблицы"/>
    <w:basedOn w:val="a"/>
    <w:rsid w:val="002E6B46"/>
    <w:pPr>
      <w:widowControl w:val="0"/>
      <w:suppressLineNumbers/>
      <w:tabs>
        <w:tab w:val="left" w:pos="708"/>
      </w:tabs>
      <w:autoSpaceDE w:val="0"/>
    </w:pPr>
  </w:style>
  <w:style w:type="paragraph" w:customStyle="1" w:styleId="16">
    <w:name w:val="Текст примечания1"/>
    <w:basedOn w:val="a"/>
    <w:rsid w:val="002E6B46"/>
    <w:rPr>
      <w:sz w:val="20"/>
      <w:szCs w:val="20"/>
    </w:rPr>
  </w:style>
  <w:style w:type="paragraph" w:styleId="aff">
    <w:name w:val="annotation subject"/>
    <w:basedOn w:val="16"/>
    <w:next w:val="16"/>
    <w:rsid w:val="002E6B46"/>
    <w:rPr>
      <w:b/>
      <w:bCs/>
    </w:rPr>
  </w:style>
  <w:style w:type="paragraph" w:styleId="aff0">
    <w:name w:val="Normal (Web)"/>
    <w:basedOn w:val="a"/>
    <w:rsid w:val="002E6B46"/>
    <w:pPr>
      <w:spacing w:before="100" w:after="100"/>
    </w:pPr>
  </w:style>
  <w:style w:type="paragraph" w:customStyle="1" w:styleId="aff1">
    <w:name w:val="Знак"/>
    <w:basedOn w:val="a"/>
    <w:rsid w:val="002E6B46"/>
    <w:pPr>
      <w:spacing w:after="160" w:line="240" w:lineRule="exact"/>
    </w:pPr>
    <w:rPr>
      <w:rFonts w:ascii="Verdana" w:hAnsi="Verdana" w:cs="Verdana"/>
      <w:lang w:val="en-US"/>
    </w:rPr>
  </w:style>
  <w:style w:type="paragraph" w:customStyle="1" w:styleId="17">
    <w:name w:val="Знак1 Знак Знак Знак Знак Знак Знак Знак Знак Знак"/>
    <w:basedOn w:val="a"/>
    <w:rsid w:val="002E6B46"/>
    <w:pPr>
      <w:tabs>
        <w:tab w:val="left" w:pos="643"/>
      </w:tabs>
      <w:spacing w:after="160" w:line="240" w:lineRule="exact"/>
    </w:pPr>
    <w:rPr>
      <w:rFonts w:ascii="Verdana" w:hAnsi="Verdana" w:cs="Verdana"/>
      <w:sz w:val="20"/>
      <w:szCs w:val="20"/>
      <w:lang w:val="en-US"/>
    </w:rPr>
  </w:style>
  <w:style w:type="paragraph" w:customStyle="1" w:styleId="18">
    <w:name w:val="заголовок 1"/>
    <w:basedOn w:val="a"/>
    <w:next w:val="a"/>
    <w:rsid w:val="002E6B46"/>
    <w:pPr>
      <w:keepNext/>
      <w:autoSpaceDE w:val="0"/>
      <w:spacing w:line="360" w:lineRule="auto"/>
      <w:jc w:val="center"/>
    </w:pPr>
    <w:rPr>
      <w:b/>
      <w:bCs/>
    </w:rPr>
  </w:style>
  <w:style w:type="paragraph" w:customStyle="1" w:styleId="aff2">
    <w:name w:val="РУП"/>
    <w:rsid w:val="002E6B46"/>
    <w:pPr>
      <w:suppressAutoHyphens/>
      <w:spacing w:after="120"/>
      <w:ind w:firstLine="709"/>
      <w:jc w:val="both"/>
    </w:pPr>
    <w:rPr>
      <w:bCs/>
      <w:kern w:val="1"/>
      <w:sz w:val="24"/>
      <w:szCs w:val="24"/>
      <w:lang w:eastAsia="ar-SA"/>
    </w:rPr>
  </w:style>
  <w:style w:type="paragraph" w:customStyle="1" w:styleId="aff3">
    <w:name w:val="Заголовок таблицы"/>
    <w:basedOn w:val="afe"/>
    <w:rsid w:val="002E6B46"/>
    <w:pPr>
      <w:jc w:val="center"/>
    </w:pPr>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9547446">
      <w:bodyDiv w:val="1"/>
      <w:marLeft w:val="0"/>
      <w:marRight w:val="0"/>
      <w:marTop w:val="0"/>
      <w:marBottom w:val="0"/>
      <w:divBdr>
        <w:top w:val="none" w:sz="0" w:space="0" w:color="auto"/>
        <w:left w:val="none" w:sz="0" w:space="0" w:color="auto"/>
        <w:bottom w:val="none" w:sz="0" w:space="0" w:color="auto"/>
        <w:right w:val="none" w:sz="0" w:space="0" w:color="auto"/>
      </w:divBdr>
    </w:div>
    <w:div w:id="101194414">
      <w:bodyDiv w:val="1"/>
      <w:marLeft w:val="0"/>
      <w:marRight w:val="0"/>
      <w:marTop w:val="0"/>
      <w:marBottom w:val="0"/>
      <w:divBdr>
        <w:top w:val="none" w:sz="0" w:space="0" w:color="auto"/>
        <w:left w:val="none" w:sz="0" w:space="0" w:color="auto"/>
        <w:bottom w:val="none" w:sz="0" w:space="0" w:color="auto"/>
        <w:right w:val="none" w:sz="0" w:space="0" w:color="auto"/>
      </w:divBdr>
    </w:div>
    <w:div w:id="184054775">
      <w:bodyDiv w:val="1"/>
      <w:marLeft w:val="0"/>
      <w:marRight w:val="0"/>
      <w:marTop w:val="0"/>
      <w:marBottom w:val="0"/>
      <w:divBdr>
        <w:top w:val="none" w:sz="0" w:space="0" w:color="auto"/>
        <w:left w:val="none" w:sz="0" w:space="0" w:color="auto"/>
        <w:bottom w:val="none" w:sz="0" w:space="0" w:color="auto"/>
        <w:right w:val="none" w:sz="0" w:space="0" w:color="auto"/>
      </w:divBdr>
    </w:div>
    <w:div w:id="251015853">
      <w:bodyDiv w:val="1"/>
      <w:marLeft w:val="0"/>
      <w:marRight w:val="0"/>
      <w:marTop w:val="0"/>
      <w:marBottom w:val="0"/>
      <w:divBdr>
        <w:top w:val="none" w:sz="0" w:space="0" w:color="auto"/>
        <w:left w:val="none" w:sz="0" w:space="0" w:color="auto"/>
        <w:bottom w:val="none" w:sz="0" w:space="0" w:color="auto"/>
        <w:right w:val="none" w:sz="0" w:space="0" w:color="auto"/>
      </w:divBdr>
    </w:div>
    <w:div w:id="322853426">
      <w:bodyDiv w:val="1"/>
      <w:marLeft w:val="0"/>
      <w:marRight w:val="0"/>
      <w:marTop w:val="0"/>
      <w:marBottom w:val="0"/>
      <w:divBdr>
        <w:top w:val="none" w:sz="0" w:space="0" w:color="auto"/>
        <w:left w:val="none" w:sz="0" w:space="0" w:color="auto"/>
        <w:bottom w:val="none" w:sz="0" w:space="0" w:color="auto"/>
        <w:right w:val="none" w:sz="0" w:space="0" w:color="auto"/>
      </w:divBdr>
    </w:div>
    <w:div w:id="326635814">
      <w:bodyDiv w:val="1"/>
      <w:marLeft w:val="0"/>
      <w:marRight w:val="0"/>
      <w:marTop w:val="0"/>
      <w:marBottom w:val="0"/>
      <w:divBdr>
        <w:top w:val="none" w:sz="0" w:space="0" w:color="auto"/>
        <w:left w:val="none" w:sz="0" w:space="0" w:color="auto"/>
        <w:bottom w:val="none" w:sz="0" w:space="0" w:color="auto"/>
        <w:right w:val="none" w:sz="0" w:space="0" w:color="auto"/>
      </w:divBdr>
    </w:div>
    <w:div w:id="380785105">
      <w:bodyDiv w:val="1"/>
      <w:marLeft w:val="0"/>
      <w:marRight w:val="0"/>
      <w:marTop w:val="0"/>
      <w:marBottom w:val="0"/>
      <w:divBdr>
        <w:top w:val="none" w:sz="0" w:space="0" w:color="auto"/>
        <w:left w:val="none" w:sz="0" w:space="0" w:color="auto"/>
        <w:bottom w:val="none" w:sz="0" w:space="0" w:color="auto"/>
        <w:right w:val="none" w:sz="0" w:space="0" w:color="auto"/>
      </w:divBdr>
    </w:div>
    <w:div w:id="1072118729">
      <w:bodyDiv w:val="1"/>
      <w:marLeft w:val="0"/>
      <w:marRight w:val="0"/>
      <w:marTop w:val="0"/>
      <w:marBottom w:val="0"/>
      <w:divBdr>
        <w:top w:val="none" w:sz="0" w:space="0" w:color="auto"/>
        <w:left w:val="none" w:sz="0" w:space="0" w:color="auto"/>
        <w:bottom w:val="none" w:sz="0" w:space="0" w:color="auto"/>
        <w:right w:val="none" w:sz="0" w:space="0" w:color="auto"/>
      </w:divBdr>
    </w:div>
    <w:div w:id="1075476491">
      <w:bodyDiv w:val="1"/>
      <w:marLeft w:val="0"/>
      <w:marRight w:val="0"/>
      <w:marTop w:val="0"/>
      <w:marBottom w:val="0"/>
      <w:divBdr>
        <w:top w:val="none" w:sz="0" w:space="0" w:color="auto"/>
        <w:left w:val="none" w:sz="0" w:space="0" w:color="auto"/>
        <w:bottom w:val="none" w:sz="0" w:space="0" w:color="auto"/>
        <w:right w:val="none" w:sz="0" w:space="0" w:color="auto"/>
      </w:divBdr>
    </w:div>
    <w:div w:id="1374424261">
      <w:bodyDiv w:val="1"/>
      <w:marLeft w:val="0"/>
      <w:marRight w:val="0"/>
      <w:marTop w:val="0"/>
      <w:marBottom w:val="0"/>
      <w:divBdr>
        <w:top w:val="none" w:sz="0" w:space="0" w:color="auto"/>
        <w:left w:val="none" w:sz="0" w:space="0" w:color="auto"/>
        <w:bottom w:val="none" w:sz="0" w:space="0" w:color="auto"/>
        <w:right w:val="none" w:sz="0" w:space="0" w:color="auto"/>
      </w:divBdr>
    </w:div>
    <w:div w:id="1385519242">
      <w:bodyDiv w:val="1"/>
      <w:marLeft w:val="0"/>
      <w:marRight w:val="0"/>
      <w:marTop w:val="0"/>
      <w:marBottom w:val="0"/>
      <w:divBdr>
        <w:top w:val="none" w:sz="0" w:space="0" w:color="auto"/>
        <w:left w:val="none" w:sz="0" w:space="0" w:color="auto"/>
        <w:bottom w:val="none" w:sz="0" w:space="0" w:color="auto"/>
        <w:right w:val="none" w:sz="0" w:space="0" w:color="auto"/>
      </w:divBdr>
    </w:div>
    <w:div w:id="1416126306">
      <w:bodyDiv w:val="1"/>
      <w:marLeft w:val="0"/>
      <w:marRight w:val="0"/>
      <w:marTop w:val="0"/>
      <w:marBottom w:val="0"/>
      <w:divBdr>
        <w:top w:val="none" w:sz="0" w:space="0" w:color="auto"/>
        <w:left w:val="none" w:sz="0" w:space="0" w:color="auto"/>
        <w:bottom w:val="none" w:sz="0" w:space="0" w:color="auto"/>
        <w:right w:val="none" w:sz="0" w:space="0" w:color="auto"/>
      </w:divBdr>
    </w:div>
    <w:div w:id="1458065208">
      <w:bodyDiv w:val="1"/>
      <w:marLeft w:val="0"/>
      <w:marRight w:val="0"/>
      <w:marTop w:val="0"/>
      <w:marBottom w:val="0"/>
      <w:divBdr>
        <w:top w:val="none" w:sz="0" w:space="0" w:color="auto"/>
        <w:left w:val="none" w:sz="0" w:space="0" w:color="auto"/>
        <w:bottom w:val="none" w:sz="0" w:space="0" w:color="auto"/>
        <w:right w:val="none" w:sz="0" w:space="0" w:color="auto"/>
      </w:divBdr>
    </w:div>
    <w:div w:id="1748721212">
      <w:bodyDiv w:val="1"/>
      <w:marLeft w:val="0"/>
      <w:marRight w:val="0"/>
      <w:marTop w:val="0"/>
      <w:marBottom w:val="0"/>
      <w:divBdr>
        <w:top w:val="none" w:sz="0" w:space="0" w:color="auto"/>
        <w:left w:val="none" w:sz="0" w:space="0" w:color="auto"/>
        <w:bottom w:val="none" w:sz="0" w:space="0" w:color="auto"/>
        <w:right w:val="none" w:sz="0" w:space="0" w:color="auto"/>
      </w:divBdr>
    </w:div>
    <w:div w:id="1778089390">
      <w:bodyDiv w:val="1"/>
      <w:marLeft w:val="0"/>
      <w:marRight w:val="0"/>
      <w:marTop w:val="0"/>
      <w:marBottom w:val="0"/>
      <w:divBdr>
        <w:top w:val="none" w:sz="0" w:space="0" w:color="auto"/>
        <w:left w:val="none" w:sz="0" w:space="0" w:color="auto"/>
        <w:bottom w:val="none" w:sz="0" w:space="0" w:color="auto"/>
        <w:right w:val="none" w:sz="0" w:space="0" w:color="auto"/>
      </w:divBdr>
    </w:div>
    <w:div w:id="1888254621">
      <w:bodyDiv w:val="1"/>
      <w:marLeft w:val="0"/>
      <w:marRight w:val="0"/>
      <w:marTop w:val="0"/>
      <w:marBottom w:val="0"/>
      <w:divBdr>
        <w:top w:val="none" w:sz="0" w:space="0" w:color="auto"/>
        <w:left w:val="none" w:sz="0" w:space="0" w:color="auto"/>
        <w:bottom w:val="none" w:sz="0" w:space="0" w:color="auto"/>
        <w:right w:val="none" w:sz="0" w:space="0" w:color="auto"/>
      </w:divBdr>
    </w:div>
    <w:div w:id="1940134358">
      <w:bodyDiv w:val="1"/>
      <w:marLeft w:val="0"/>
      <w:marRight w:val="0"/>
      <w:marTop w:val="0"/>
      <w:marBottom w:val="0"/>
      <w:divBdr>
        <w:top w:val="none" w:sz="0" w:space="0" w:color="auto"/>
        <w:left w:val="none" w:sz="0" w:space="0" w:color="auto"/>
        <w:bottom w:val="none" w:sz="0" w:space="0" w:color="auto"/>
        <w:right w:val="none" w:sz="0" w:space="0" w:color="auto"/>
      </w:divBdr>
    </w:div>
    <w:div w:id="2011441364">
      <w:bodyDiv w:val="1"/>
      <w:marLeft w:val="0"/>
      <w:marRight w:val="0"/>
      <w:marTop w:val="0"/>
      <w:marBottom w:val="0"/>
      <w:divBdr>
        <w:top w:val="none" w:sz="0" w:space="0" w:color="auto"/>
        <w:left w:val="none" w:sz="0" w:space="0" w:color="auto"/>
        <w:bottom w:val="none" w:sz="0" w:space="0" w:color="auto"/>
        <w:right w:val="none" w:sz="0" w:space="0" w:color="auto"/>
      </w:divBdr>
    </w:div>
    <w:div w:id="2023047104">
      <w:bodyDiv w:val="1"/>
      <w:marLeft w:val="0"/>
      <w:marRight w:val="0"/>
      <w:marTop w:val="0"/>
      <w:marBottom w:val="0"/>
      <w:divBdr>
        <w:top w:val="none" w:sz="0" w:space="0" w:color="auto"/>
        <w:left w:val="none" w:sz="0" w:space="0" w:color="auto"/>
        <w:bottom w:val="none" w:sz="0" w:space="0" w:color="auto"/>
        <w:right w:val="none" w:sz="0" w:space="0" w:color="auto"/>
      </w:divBdr>
    </w:div>
    <w:div w:id="20516873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footer" Target="footer5.xml"/><Relationship Id="rId26" Type="http://schemas.openxmlformats.org/officeDocument/2006/relationships/hyperlink" Target="https://znanium.com/catalog/document?id=355920" TargetMode="External"/><Relationship Id="rId39" Type="http://schemas.openxmlformats.org/officeDocument/2006/relationships/footer" Target="footer10.xml"/><Relationship Id="rId21" Type="http://schemas.openxmlformats.org/officeDocument/2006/relationships/footer" Target="footer6.xml"/><Relationship Id="rId34" Type="http://schemas.openxmlformats.org/officeDocument/2006/relationships/hyperlink" Target="http://www.spy-bot.ru/dictionary/ogegov/" TargetMode="External"/><Relationship Id="rId42" Type="http://schemas.openxmlformats.org/officeDocument/2006/relationships/header" Target="header11.xml"/><Relationship Id="rId47" Type="http://schemas.openxmlformats.org/officeDocument/2006/relationships/footer" Target="footer14.xml"/><Relationship Id="rId50" Type="http://schemas.openxmlformats.org/officeDocument/2006/relationships/footer" Target="footer15.xml"/><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4.xml"/><Relationship Id="rId29" Type="http://schemas.openxmlformats.org/officeDocument/2006/relationships/hyperlink" Target="http://mark.ugtu.net/MarcWeb/MObjectDown.asp?MacroName=http://lib.ugtu.net/book/2192&amp;MacroAcc=&amp;DbVal=41" TargetMode="External"/><Relationship Id="rId11" Type="http://schemas.openxmlformats.org/officeDocument/2006/relationships/header" Target="header1.xml"/><Relationship Id="rId24" Type="http://schemas.openxmlformats.org/officeDocument/2006/relationships/footer" Target="footer8.xml"/><Relationship Id="rId32" Type="http://schemas.openxmlformats.org/officeDocument/2006/relationships/hyperlink" Target="http://comjuor.crimea.edu/dict.htm" TargetMode="External"/><Relationship Id="rId37" Type="http://schemas.openxmlformats.org/officeDocument/2006/relationships/header" Target="header9.xml"/><Relationship Id="rId40" Type="http://schemas.openxmlformats.org/officeDocument/2006/relationships/header" Target="header10.xml"/><Relationship Id="rId45" Type="http://schemas.openxmlformats.org/officeDocument/2006/relationships/footer" Target="footer13.xml"/><Relationship Id="rId53" Type="http://schemas.openxmlformats.org/officeDocument/2006/relationships/footer" Target="footer17.xml"/><Relationship Id="rId58" Type="http://schemas.openxmlformats.org/officeDocument/2006/relationships/customXml" Target="../customXml/item4.xml"/><Relationship Id="rId5" Type="http://schemas.openxmlformats.org/officeDocument/2006/relationships/webSettings" Target="webSettings.xml"/><Relationship Id="rId19" Type="http://schemas.openxmlformats.org/officeDocument/2006/relationships/header" Target="header5.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header" Target="header3.xml"/><Relationship Id="rId22" Type="http://schemas.openxmlformats.org/officeDocument/2006/relationships/footer" Target="footer7.xml"/><Relationship Id="rId27" Type="http://schemas.openxmlformats.org/officeDocument/2006/relationships/hyperlink" Target="http://znanium.com/bookread.php?book=373127" TargetMode="External"/><Relationship Id="rId30" Type="http://schemas.openxmlformats.org/officeDocument/2006/relationships/hyperlink" Target="http://www.classes.ru/grammar/114.Rosental/03-v/html/unnamed_15.html" TargetMode="External"/><Relationship Id="rId35" Type="http://schemas.openxmlformats.org/officeDocument/2006/relationships/hyperlink" Target="http://lib.ugtu.net/book/5562" TargetMode="External"/><Relationship Id="rId43" Type="http://schemas.openxmlformats.org/officeDocument/2006/relationships/header" Target="header12.xml"/><Relationship Id="rId48" Type="http://schemas.openxmlformats.org/officeDocument/2006/relationships/header" Target="header14.xml"/><Relationship Id="rId56" Type="http://schemas.openxmlformats.org/officeDocument/2006/relationships/customXml" Target="../customXml/item2.xml"/><Relationship Id="rId8" Type="http://schemas.openxmlformats.org/officeDocument/2006/relationships/image" Target="media/image1.jpg"/><Relationship Id="rId51" Type="http://schemas.openxmlformats.org/officeDocument/2006/relationships/footer" Target="footer16.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eader" Target="header4.xml"/><Relationship Id="rId25" Type="http://schemas.openxmlformats.org/officeDocument/2006/relationships/hyperlink" Target="http://lib.ugtu.net/book/25402" TargetMode="External"/><Relationship Id="rId33" Type="http://schemas.openxmlformats.org/officeDocument/2006/relationships/hyperlink" Target="http://comjuor.crimea.edu/orfoep.htm" TargetMode="External"/><Relationship Id="rId38" Type="http://schemas.openxmlformats.org/officeDocument/2006/relationships/footer" Target="footer9.xml"/><Relationship Id="rId46" Type="http://schemas.openxmlformats.org/officeDocument/2006/relationships/header" Target="header13.xml"/><Relationship Id="rId20" Type="http://schemas.openxmlformats.org/officeDocument/2006/relationships/header" Target="header6.xml"/><Relationship Id="rId41" Type="http://schemas.openxmlformats.org/officeDocument/2006/relationships/footer" Target="footer11.xm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header" Target="header7.xml"/><Relationship Id="rId28" Type="http://schemas.openxmlformats.org/officeDocument/2006/relationships/hyperlink" Target="http://lib.ugtu.net/book/27505" TargetMode="External"/><Relationship Id="rId36" Type="http://schemas.openxmlformats.org/officeDocument/2006/relationships/header" Target="header8.xml"/><Relationship Id="rId49" Type="http://schemas.openxmlformats.org/officeDocument/2006/relationships/header" Target="header15.xml"/><Relationship Id="rId57" Type="http://schemas.openxmlformats.org/officeDocument/2006/relationships/customXml" Target="../customXml/item3.xml"/><Relationship Id="rId10" Type="http://schemas.openxmlformats.org/officeDocument/2006/relationships/footer" Target="footer1.xml"/><Relationship Id="rId31" Type="http://schemas.openxmlformats.org/officeDocument/2006/relationships/hyperlink" Target="http://gramota.ru/slovari/" TargetMode="External"/><Relationship Id="rId44" Type="http://schemas.openxmlformats.org/officeDocument/2006/relationships/footer" Target="footer12.xml"/><Relationship Id="rId52" Type="http://schemas.openxmlformats.org/officeDocument/2006/relationships/header" Target="header16.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Документ" ma:contentTypeID="0x0101007B005E080165E44BA3AB86E95D220AFD" ma:contentTypeVersion="0" ma:contentTypeDescription="Создание документа." ma:contentTypeScope="" ma:versionID="8169186a5ba141c7f4742b27df569246">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2ECB3B0E-5A93-4ED2-863F-76DF281A8CF6}"/>
</file>

<file path=customXml/itemProps2.xml><?xml version="1.0" encoding="utf-8"?>
<ds:datastoreItem xmlns:ds="http://schemas.openxmlformats.org/officeDocument/2006/customXml" ds:itemID="{3CB35025-AB35-4CA2-8DAF-86A93E7E9D62}"/>
</file>

<file path=customXml/itemProps3.xml><?xml version="1.0" encoding="utf-8"?>
<ds:datastoreItem xmlns:ds="http://schemas.openxmlformats.org/officeDocument/2006/customXml" ds:itemID="{4CFE9C05-2D8E-48D3-8621-B2483A26FAA2}"/>
</file>

<file path=customXml/itemProps4.xml><?xml version="1.0" encoding="utf-8"?>
<ds:datastoreItem xmlns:ds="http://schemas.openxmlformats.org/officeDocument/2006/customXml" ds:itemID="{59A9E3AA-29E9-4580-BF8E-D7C8C82B9336}"/>
</file>

<file path=docProps/app.xml><?xml version="1.0" encoding="utf-8"?>
<Properties xmlns="http://schemas.openxmlformats.org/officeDocument/2006/extended-properties" xmlns:vt="http://schemas.openxmlformats.org/officeDocument/2006/docPropsVTypes">
  <Template>Normal</Template>
  <TotalTime>85</TotalTime>
  <Pages>85</Pages>
  <Words>26506</Words>
  <Characters>151089</Characters>
  <Application>Microsoft Office Word</Application>
  <DocSecurity>0</DocSecurity>
  <Lines>1259</Lines>
  <Paragraphs>354</Paragraphs>
  <ScaleCrop>false</ScaleCrop>
  <HeadingPairs>
    <vt:vector size="2" baseType="variant">
      <vt:variant>
        <vt:lpstr>Название</vt:lpstr>
      </vt:variant>
      <vt:variant>
        <vt:i4>1</vt:i4>
      </vt:variant>
    </vt:vector>
  </HeadingPairs>
  <TitlesOfParts>
    <vt:vector size="1" baseType="lpstr">
      <vt:lpstr>Министерство образования Российской Федерации</vt:lpstr>
    </vt:vector>
  </TitlesOfParts>
  <Company/>
  <LinksUpToDate>false</LinksUpToDate>
  <CharactersWithSpaces>177241</CharactersWithSpaces>
  <SharedDoc>false</SharedDoc>
  <HLinks>
    <vt:vector size="84" baseType="variant">
      <vt:variant>
        <vt:i4>4653137</vt:i4>
      </vt:variant>
      <vt:variant>
        <vt:i4>39</vt:i4>
      </vt:variant>
      <vt:variant>
        <vt:i4>0</vt:i4>
      </vt:variant>
      <vt:variant>
        <vt:i4>5</vt:i4>
      </vt:variant>
      <vt:variant>
        <vt:lpwstr>http://lib.ugtu.net/book/5562</vt:lpwstr>
      </vt:variant>
      <vt:variant>
        <vt:lpwstr/>
      </vt:variant>
      <vt:variant>
        <vt:i4>4849682</vt:i4>
      </vt:variant>
      <vt:variant>
        <vt:i4>36</vt:i4>
      </vt:variant>
      <vt:variant>
        <vt:i4>0</vt:i4>
      </vt:variant>
      <vt:variant>
        <vt:i4>5</vt:i4>
      </vt:variant>
      <vt:variant>
        <vt:lpwstr>http://www.spy-bot.ru/dictionary/ogegov/</vt:lpwstr>
      </vt:variant>
      <vt:variant>
        <vt:lpwstr/>
      </vt:variant>
      <vt:variant>
        <vt:i4>4194325</vt:i4>
      </vt:variant>
      <vt:variant>
        <vt:i4>33</vt:i4>
      </vt:variant>
      <vt:variant>
        <vt:i4>0</vt:i4>
      </vt:variant>
      <vt:variant>
        <vt:i4>5</vt:i4>
      </vt:variant>
      <vt:variant>
        <vt:lpwstr>http://comjuor.crimea.edu/orfoep.htm</vt:lpwstr>
      </vt:variant>
      <vt:variant>
        <vt:lpwstr/>
      </vt:variant>
      <vt:variant>
        <vt:i4>3145854</vt:i4>
      </vt:variant>
      <vt:variant>
        <vt:i4>30</vt:i4>
      </vt:variant>
      <vt:variant>
        <vt:i4>0</vt:i4>
      </vt:variant>
      <vt:variant>
        <vt:i4>5</vt:i4>
      </vt:variant>
      <vt:variant>
        <vt:lpwstr>http://comjuor.crimea.edu/dict.htm</vt:lpwstr>
      </vt:variant>
      <vt:variant>
        <vt:lpwstr/>
      </vt:variant>
      <vt:variant>
        <vt:i4>3735597</vt:i4>
      </vt:variant>
      <vt:variant>
        <vt:i4>27</vt:i4>
      </vt:variant>
      <vt:variant>
        <vt:i4>0</vt:i4>
      </vt:variant>
      <vt:variant>
        <vt:i4>5</vt:i4>
      </vt:variant>
      <vt:variant>
        <vt:lpwstr>http://gramota.ru/slovari/</vt:lpwstr>
      </vt:variant>
      <vt:variant>
        <vt:lpwstr/>
      </vt:variant>
      <vt:variant>
        <vt:i4>1507366</vt:i4>
      </vt:variant>
      <vt:variant>
        <vt:i4>24</vt:i4>
      </vt:variant>
      <vt:variant>
        <vt:i4>0</vt:i4>
      </vt:variant>
      <vt:variant>
        <vt:i4>5</vt:i4>
      </vt:variant>
      <vt:variant>
        <vt:lpwstr>http://www.classes.ru/grammar/114.Rosental/03-v/html/unnamed_15.html</vt:lpwstr>
      </vt:variant>
      <vt:variant>
        <vt:lpwstr/>
      </vt:variant>
      <vt:variant>
        <vt:i4>6357108</vt:i4>
      </vt:variant>
      <vt:variant>
        <vt:i4>21</vt:i4>
      </vt:variant>
      <vt:variant>
        <vt:i4>0</vt:i4>
      </vt:variant>
      <vt:variant>
        <vt:i4>5</vt:i4>
      </vt:variant>
      <vt:variant>
        <vt:lpwstr>http://mark.ugtu.net/MarcWeb/MObjectDown.asp?MacroName=http://lib.ugtu.net/book/2192&amp;MacroAcc=&amp;DbVal=41</vt:lpwstr>
      </vt:variant>
      <vt:variant>
        <vt:lpwstr/>
      </vt:variant>
      <vt:variant>
        <vt:i4>2424885</vt:i4>
      </vt:variant>
      <vt:variant>
        <vt:i4>18</vt:i4>
      </vt:variant>
      <vt:variant>
        <vt:i4>0</vt:i4>
      </vt:variant>
      <vt:variant>
        <vt:i4>5</vt:i4>
      </vt:variant>
      <vt:variant>
        <vt:lpwstr>http://znanium.com/catalog.php?bookinfo=468389</vt:lpwstr>
      </vt:variant>
      <vt:variant>
        <vt:lpwstr/>
      </vt:variant>
      <vt:variant>
        <vt:i4>7143458</vt:i4>
      </vt:variant>
      <vt:variant>
        <vt:i4>15</vt:i4>
      </vt:variant>
      <vt:variant>
        <vt:i4>0</vt:i4>
      </vt:variant>
      <vt:variant>
        <vt:i4>5</vt:i4>
      </vt:variant>
      <vt:variant>
        <vt:lpwstr>http://znanium.com/bookread.php?book=230662</vt:lpwstr>
      </vt:variant>
      <vt:variant>
        <vt:lpwstr/>
      </vt:variant>
      <vt:variant>
        <vt:i4>6946857</vt:i4>
      </vt:variant>
      <vt:variant>
        <vt:i4>12</vt:i4>
      </vt:variant>
      <vt:variant>
        <vt:i4>0</vt:i4>
      </vt:variant>
      <vt:variant>
        <vt:i4>5</vt:i4>
      </vt:variant>
      <vt:variant>
        <vt:lpwstr>http://znanium.com/bookread.php?book=391714</vt:lpwstr>
      </vt:variant>
      <vt:variant>
        <vt:lpwstr/>
      </vt:variant>
      <vt:variant>
        <vt:i4>7012385</vt:i4>
      </vt:variant>
      <vt:variant>
        <vt:i4>9</vt:i4>
      </vt:variant>
      <vt:variant>
        <vt:i4>0</vt:i4>
      </vt:variant>
      <vt:variant>
        <vt:i4>5</vt:i4>
      </vt:variant>
      <vt:variant>
        <vt:lpwstr>http://znanium.com/bookread.php?book=373127</vt:lpwstr>
      </vt:variant>
      <vt:variant>
        <vt:lpwstr/>
      </vt:variant>
      <vt:variant>
        <vt:i4>7143462</vt:i4>
      </vt:variant>
      <vt:variant>
        <vt:i4>6</vt:i4>
      </vt:variant>
      <vt:variant>
        <vt:i4>0</vt:i4>
      </vt:variant>
      <vt:variant>
        <vt:i4>5</vt:i4>
      </vt:variant>
      <vt:variant>
        <vt:lpwstr>http://znanium.com/bookread.php?book=460704</vt:lpwstr>
      </vt:variant>
      <vt:variant>
        <vt:lpwstr/>
      </vt:variant>
      <vt:variant>
        <vt:i4>7077928</vt:i4>
      </vt:variant>
      <vt:variant>
        <vt:i4>3</vt:i4>
      </vt:variant>
      <vt:variant>
        <vt:i4>0</vt:i4>
      </vt:variant>
      <vt:variant>
        <vt:i4>5</vt:i4>
      </vt:variant>
      <vt:variant>
        <vt:lpwstr>http://znanium.com/bookread.php?book=478899</vt:lpwstr>
      </vt:variant>
      <vt:variant>
        <vt:lpwstr/>
      </vt:variant>
      <vt:variant>
        <vt:i4>7340129</vt:i4>
      </vt:variant>
      <vt:variant>
        <vt:i4>0</vt:i4>
      </vt:variant>
      <vt:variant>
        <vt:i4>0</vt:i4>
      </vt:variant>
      <vt:variant>
        <vt:i4>5</vt:i4>
      </vt:variant>
      <vt:variant>
        <vt:lpwstr>http://lib.ugtu.net/book/25402</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Министерство образования Российской Федерации</dc:title>
  <dc:subject/>
  <dc:creator>Отдел оперативной полиграфии</dc:creator>
  <cp:keywords/>
  <cp:lastModifiedBy>Шебалина Татьяна Александровна</cp:lastModifiedBy>
  <cp:revision>30</cp:revision>
  <cp:lastPrinted>2021-09-11T08:45:00Z</cp:lastPrinted>
  <dcterms:created xsi:type="dcterms:W3CDTF">2021-09-11T08:42:00Z</dcterms:created>
  <dcterms:modified xsi:type="dcterms:W3CDTF">2022-06-06T09:22:00Z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0x0101007B005E080165E44BA3AB86E95D220AFD</vt:lpwstr>
  </property>
</Properties>
</file>